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4973C4" w14:textId="27CB5804" w:rsidR="00D32A7E" w:rsidRPr="00DB1CB3" w:rsidRDefault="00DB1CB3" w:rsidP="000411CE">
      <w:pPr>
        <w:ind w:right="720"/>
        <w:jc w:val="center"/>
        <w:rPr>
          <w:rFonts w:ascii="Georgia" w:hAnsi="Georgia"/>
          <w:b/>
          <w:bCs/>
          <w:color w:val="2F5496" w:themeColor="accent1" w:themeShade="BF"/>
          <w:sz w:val="36"/>
          <w:szCs w:val="36"/>
        </w:rPr>
      </w:pPr>
      <w:r w:rsidRPr="00DB1CB3">
        <w:rPr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72CB56E3" wp14:editId="326355CA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1352550" cy="1014095"/>
            <wp:effectExtent l="0" t="0" r="0" b="0"/>
            <wp:wrapSquare wrapText="bothSides"/>
            <wp:docPr id="1" name="Picture 1" descr="IBI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BIS_logo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2A7E" w:rsidRPr="00DB1CB3">
        <w:rPr>
          <w:rFonts w:ascii="Georgia" w:hAnsi="Georgia"/>
          <w:b/>
          <w:bCs/>
          <w:color w:val="2F5496" w:themeColor="accent1" w:themeShade="BF"/>
          <w:sz w:val="36"/>
          <w:szCs w:val="36"/>
        </w:rPr>
        <w:t>IBIS Summit</w:t>
      </w:r>
      <w:r w:rsidR="000411CE">
        <w:rPr>
          <w:rFonts w:ascii="Georgia" w:hAnsi="Georgia"/>
          <w:b/>
          <w:bCs/>
          <w:color w:val="2F5496" w:themeColor="accent1" w:themeShade="BF"/>
          <w:sz w:val="36"/>
          <w:szCs w:val="36"/>
        </w:rPr>
        <w:t xml:space="preserve"> at 2020 IEEE Virtual Symposium on EMC+SIPI</w:t>
      </w:r>
    </w:p>
    <w:p w14:paraId="00AFCAC9" w14:textId="076298CF" w:rsidR="00D32A7E" w:rsidRPr="00224004" w:rsidRDefault="000411CE" w:rsidP="00DB1CB3">
      <w:pPr>
        <w:ind w:left="3600"/>
        <w:rPr>
          <w:rFonts w:ascii="Times New Roman" w:hAnsi="Times New Roman" w:cs="Times New Roman"/>
          <w:bCs/>
          <w:color w:val="000000"/>
          <w:sz w:val="28"/>
          <w:szCs w:val="33"/>
        </w:rPr>
      </w:pPr>
      <w:r w:rsidRPr="000411CE">
        <w:rPr>
          <w:rFonts w:ascii="Times New Roman" w:hAnsi="Times New Roman" w:cs="Times New Roman"/>
          <w:bCs/>
          <w:color w:val="000000"/>
          <w:sz w:val="32"/>
          <w:szCs w:val="36"/>
        </w:rPr>
        <w:t>August 28</w:t>
      </w:r>
      <w:r w:rsidR="00A40836" w:rsidRPr="000411CE">
        <w:rPr>
          <w:rFonts w:ascii="Times New Roman" w:hAnsi="Times New Roman" w:cs="Times New Roman"/>
          <w:bCs/>
          <w:color w:val="000000"/>
          <w:sz w:val="32"/>
          <w:szCs w:val="36"/>
        </w:rPr>
        <w:t>, 2020</w:t>
      </w:r>
      <w:r w:rsidR="00D32A7E" w:rsidRPr="00224004">
        <w:rPr>
          <w:rFonts w:ascii="Times New Roman" w:hAnsi="Times New Roman" w:cs="Times New Roman"/>
          <w:bCs/>
          <w:color w:val="000000"/>
          <w:sz w:val="28"/>
          <w:szCs w:val="33"/>
        </w:rPr>
        <w:br/>
      </w:r>
    </w:p>
    <w:p w14:paraId="58B08662" w14:textId="3A4821CF" w:rsidR="00D32A7E" w:rsidRDefault="00D32A7E" w:rsidP="00D32A7E">
      <w:pPr>
        <w:jc w:val="center"/>
        <w:rPr>
          <w:rFonts w:ascii="Georgia" w:hAnsi="Georgia"/>
          <w:b/>
          <w:bCs/>
          <w:color w:val="000000"/>
          <w:sz w:val="36"/>
          <w:szCs w:val="36"/>
        </w:rPr>
      </w:pPr>
      <w:r w:rsidRPr="00DB1CB3">
        <w:rPr>
          <w:rFonts w:ascii="Georgia" w:hAnsi="Georgia"/>
          <w:b/>
          <w:bCs/>
          <w:color w:val="000000"/>
          <w:sz w:val="36"/>
          <w:szCs w:val="36"/>
        </w:rPr>
        <w:t>Agenda</w:t>
      </w:r>
    </w:p>
    <w:p w14:paraId="7C45E76D" w14:textId="411C8FD5" w:rsidR="00D159B2" w:rsidRPr="00D159B2" w:rsidRDefault="00D159B2" w:rsidP="00D159B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159B2">
        <w:rPr>
          <w:rFonts w:ascii="Times New Roman" w:hAnsi="Times New Roman" w:cs="Times New Roman"/>
          <w:color w:val="000000"/>
          <w:sz w:val="24"/>
          <w:szCs w:val="24"/>
        </w:rPr>
        <w:t>All times CST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9"/>
        <w:gridCol w:w="8541"/>
      </w:tblGrid>
      <w:tr w:rsidR="00EA780F" w:rsidRPr="00317B2C" w14:paraId="193CBFEB" w14:textId="77777777" w:rsidTr="00133C2C">
        <w:trPr>
          <w:tblCellSpacing w:w="15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97E2F2" w14:textId="11BD276D" w:rsidR="00EA780F" w:rsidRPr="00A40836" w:rsidRDefault="00D159B2" w:rsidP="00EA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1:00</w:t>
            </w:r>
            <w:r w:rsidR="00EA780F" w:rsidRPr="00A4083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A780F" w:rsidRPr="00A4083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EA0E8A" w14:textId="200BC59B" w:rsidR="00EA780F" w:rsidRPr="00A40836" w:rsidRDefault="00EA780F" w:rsidP="00EA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836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  <w:t>OFFICIAL OPENING</w:t>
            </w:r>
            <w:r w:rsidRPr="00A40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8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Welcome to Summit </w:t>
            </w:r>
            <w:r w:rsidRPr="00A408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Introductions </w:t>
            </w:r>
          </w:p>
        </w:tc>
      </w:tr>
      <w:tr w:rsidR="00D159B2" w:rsidRPr="00317B2C" w14:paraId="63A797E4" w14:textId="77777777" w:rsidTr="00133C2C">
        <w:trPr>
          <w:tblCellSpacing w:w="15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15CF47B" w14:textId="1385F466" w:rsidR="00D159B2" w:rsidRDefault="00D159B2" w:rsidP="00EA7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1:10 PM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ECA0C09" w14:textId="77777777" w:rsidR="00D159B2" w:rsidRPr="00D159B2" w:rsidRDefault="00D159B2" w:rsidP="00D159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9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Introduction to the EMC Society and PI Standardization</w:t>
            </w:r>
          </w:p>
          <w:p w14:paraId="783C5D34" w14:textId="26F4C919" w:rsidR="00D159B2" w:rsidRPr="00D159B2" w:rsidRDefault="00D159B2" w:rsidP="00D15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9B2">
              <w:rPr>
                <w:rFonts w:ascii="Times New Roman" w:hAnsi="Times New Roman" w:cs="Times New Roman"/>
                <w:sz w:val="24"/>
                <w:szCs w:val="24"/>
              </w:rPr>
              <w:t>Alistair Duffy (De Montfort University, Leicester)</w:t>
            </w:r>
          </w:p>
          <w:p w14:paraId="361BCD81" w14:textId="0B92121E" w:rsidR="00D159B2" w:rsidRPr="00A40836" w:rsidRDefault="00D159B2" w:rsidP="00D159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</w:pPr>
            <w:r w:rsidRPr="00D159B2">
              <w:rPr>
                <w:rFonts w:ascii="Times New Roman" w:hAnsi="Times New Roman" w:cs="Times New Roman"/>
                <w:sz w:val="24"/>
                <w:szCs w:val="24"/>
              </w:rPr>
              <w:t>(President, IEEE EMC Society)</w:t>
            </w:r>
          </w:p>
        </w:tc>
      </w:tr>
      <w:tr w:rsidR="00EA780F" w:rsidRPr="00317B2C" w14:paraId="660BC551" w14:textId="77777777" w:rsidTr="00133C2C">
        <w:trPr>
          <w:tblCellSpacing w:w="15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9B508B" w14:textId="141FFC11" w:rsidR="00EA780F" w:rsidRPr="00A40836" w:rsidRDefault="00D159B2" w:rsidP="00EA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1:25</w:t>
            </w:r>
            <w:r w:rsidR="00EA780F" w:rsidRPr="00A4083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A780F" w:rsidRPr="00A4083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6DCAD9" w14:textId="5667297A" w:rsidR="00EA780F" w:rsidRPr="00A40836" w:rsidRDefault="00EA780F" w:rsidP="00EA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IBIS Chair’s Report</w:t>
            </w:r>
            <w:r w:rsidRPr="00A40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8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Randy Wolff (Micron Technology) </w:t>
            </w:r>
          </w:p>
        </w:tc>
      </w:tr>
      <w:tr w:rsidR="00EA780F" w:rsidRPr="00317B2C" w14:paraId="2D2DCB9C" w14:textId="77777777" w:rsidTr="00133C2C">
        <w:trPr>
          <w:tblCellSpacing w:w="15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9D9023" w14:textId="0ECFF6A8" w:rsidR="00EA780F" w:rsidRPr="00A40836" w:rsidRDefault="00D159B2" w:rsidP="00EA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1:40</w:t>
            </w:r>
            <w:r w:rsidR="00EA780F" w:rsidRPr="00A4083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A780F" w:rsidRPr="00A4083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D4882B" w14:textId="77777777" w:rsidR="00D159B2" w:rsidRPr="00D159B2" w:rsidRDefault="00D159B2" w:rsidP="00D159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9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Brief Review of PDN in IBIS</w:t>
            </w:r>
          </w:p>
          <w:p w14:paraId="73AF7524" w14:textId="3EC708F3" w:rsidR="00EA780F" w:rsidRPr="00D159B2" w:rsidRDefault="00D159B2" w:rsidP="00D1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9B2">
              <w:rPr>
                <w:rFonts w:ascii="Times New Roman" w:hAnsi="Times New Roman" w:cs="Times New Roman"/>
                <w:sz w:val="24"/>
                <w:szCs w:val="24"/>
              </w:rPr>
              <w:t>Bob Ross (</w:t>
            </w:r>
            <w:proofErr w:type="spellStart"/>
            <w:r w:rsidRPr="00D159B2">
              <w:rPr>
                <w:rFonts w:ascii="Times New Roman" w:hAnsi="Times New Roman" w:cs="Times New Roman"/>
                <w:sz w:val="24"/>
                <w:szCs w:val="24"/>
              </w:rPr>
              <w:t>Teraspeed</w:t>
            </w:r>
            <w:proofErr w:type="spellEnd"/>
            <w:r w:rsidRPr="00D159B2">
              <w:rPr>
                <w:rFonts w:ascii="Times New Roman" w:hAnsi="Times New Roman" w:cs="Times New Roman"/>
                <w:sz w:val="24"/>
                <w:szCs w:val="24"/>
              </w:rPr>
              <w:t xml:space="preserve"> Labs)</w:t>
            </w:r>
          </w:p>
        </w:tc>
      </w:tr>
      <w:tr w:rsidR="00EA780F" w:rsidRPr="00317B2C" w14:paraId="1979DCB7" w14:textId="77777777" w:rsidTr="00133C2C">
        <w:trPr>
          <w:tblCellSpacing w:w="15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E8D7F1" w14:textId="370604D6" w:rsidR="00EA780F" w:rsidRPr="00A40836" w:rsidRDefault="00D159B2" w:rsidP="00EA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2:00</w:t>
            </w:r>
            <w:r w:rsidR="00EA780F" w:rsidRPr="00A4083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A780F" w:rsidRPr="00A4083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4C31EB" w14:textId="4C51A1DE" w:rsidR="00D159B2" w:rsidRPr="00D159B2" w:rsidRDefault="00D159B2" w:rsidP="00D159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9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Improving Power Supply Induced Jitter Simulation Accuracy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159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 IBIS Model</w:t>
            </w:r>
          </w:p>
          <w:p w14:paraId="0F23D838" w14:textId="5278DE81" w:rsidR="00D159B2" w:rsidRPr="00D159B2" w:rsidRDefault="00D159B2" w:rsidP="00D15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9B2">
              <w:rPr>
                <w:rFonts w:ascii="Times New Roman" w:hAnsi="Times New Roman" w:cs="Times New Roman"/>
                <w:sz w:val="24"/>
                <w:szCs w:val="24"/>
              </w:rPr>
              <w:t>Yin Sun, Chulsoon Hwang (Missouri S&amp;T)</w:t>
            </w:r>
          </w:p>
          <w:p w14:paraId="0FB12234" w14:textId="3BE0AB9C" w:rsidR="00EA780F" w:rsidRPr="00A40836" w:rsidRDefault="00D159B2" w:rsidP="00D1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9B2">
              <w:rPr>
                <w:rFonts w:ascii="Times New Roman" w:hAnsi="Times New Roman" w:cs="Times New Roman"/>
                <w:sz w:val="24"/>
                <w:szCs w:val="24"/>
              </w:rPr>
              <w:t>[Presented by Yin Sun (Missouri S&amp;T)]</w:t>
            </w:r>
          </w:p>
        </w:tc>
      </w:tr>
      <w:tr w:rsidR="00D159B2" w:rsidRPr="00317B2C" w14:paraId="74A96B3C" w14:textId="77777777" w:rsidTr="00133C2C">
        <w:trPr>
          <w:tblCellSpacing w:w="15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7E84BC" w14:textId="5C4B4A3F" w:rsidR="00D159B2" w:rsidRDefault="00D159B2" w:rsidP="00EA7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2:30 PM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86914F5" w14:textId="77777777" w:rsidR="00F67105" w:rsidRDefault="00F67105" w:rsidP="00F67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1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Standard Power Integri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 Model (SPIM) with Unified PI</w:t>
            </w:r>
            <w:r w:rsidRPr="00F671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Target (UPIT)</w:t>
            </w:r>
          </w:p>
          <w:p w14:paraId="1DCE2271" w14:textId="49DEEB65" w:rsidR="00F67105" w:rsidRDefault="00D159B2" w:rsidP="00F6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9B2">
              <w:rPr>
                <w:rFonts w:ascii="Times New Roman" w:hAnsi="Times New Roman" w:cs="Times New Roman"/>
                <w:sz w:val="24"/>
                <w:szCs w:val="24"/>
              </w:rPr>
              <w:t>Kinger Cai*, Ba</w:t>
            </w:r>
            <w:r w:rsidR="00DB6B7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bookmarkStart w:id="0" w:name="_GoBack"/>
            <w:bookmarkEnd w:id="0"/>
            <w:r w:rsidRPr="00D159B2">
              <w:rPr>
                <w:rFonts w:ascii="Times New Roman" w:hAnsi="Times New Roman" w:cs="Times New Roman"/>
                <w:sz w:val="24"/>
                <w:szCs w:val="24"/>
              </w:rPr>
              <w:t>long Li**</w:t>
            </w:r>
            <w:r w:rsidR="00F671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67105">
              <w:rPr>
                <w:rFonts w:ascii="Times New Roman" w:hAnsi="Times New Roman" w:cs="Times New Roman"/>
                <w:sz w:val="24"/>
                <w:szCs w:val="24"/>
              </w:rPr>
              <w:t>Suomin</w:t>
            </w:r>
            <w:proofErr w:type="spellEnd"/>
            <w:r w:rsidR="00F67105">
              <w:rPr>
                <w:rFonts w:ascii="Times New Roman" w:hAnsi="Times New Roman" w:cs="Times New Roman"/>
                <w:sz w:val="24"/>
                <w:szCs w:val="24"/>
              </w:rPr>
              <w:t xml:space="preserve"> Cui***, Ji Zheng****,</w:t>
            </w:r>
            <w:r w:rsidR="00F67105" w:rsidRPr="00F67105">
              <w:rPr>
                <w:rFonts w:ascii="Times New Roman" w:hAnsi="Times New Roman" w:cs="Times New Roman"/>
                <w:sz w:val="24"/>
                <w:szCs w:val="24"/>
              </w:rPr>
              <w:t xml:space="preserve"> Zhiping Yang*****, Songp</w:t>
            </w:r>
            <w:r w:rsidR="00133C2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67105" w:rsidRPr="00F67105">
              <w:rPr>
                <w:rFonts w:ascii="Times New Roman" w:hAnsi="Times New Roman" w:cs="Times New Roman"/>
                <w:sz w:val="24"/>
                <w:szCs w:val="24"/>
              </w:rPr>
              <w:t>ng Wu*****</w:t>
            </w:r>
          </w:p>
          <w:p w14:paraId="467C4C0B" w14:textId="73EB4889" w:rsidR="00D159B2" w:rsidRPr="00F67105" w:rsidRDefault="00D159B2" w:rsidP="00F6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9B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67105" w:rsidRPr="00F67105">
              <w:rPr>
                <w:rFonts w:ascii="Times New Roman" w:hAnsi="Times New Roman" w:cs="Times New Roman"/>
                <w:sz w:val="24"/>
                <w:szCs w:val="24"/>
              </w:rPr>
              <w:t>Intel Corp.*, ANSY</w:t>
            </w:r>
            <w:r w:rsidR="00F67105">
              <w:rPr>
                <w:rFonts w:ascii="Times New Roman" w:hAnsi="Times New Roman" w:cs="Times New Roman"/>
                <w:sz w:val="24"/>
                <w:szCs w:val="24"/>
              </w:rPr>
              <w:t xml:space="preserve">S**, Cadence Design Systems***, </w:t>
            </w:r>
            <w:r w:rsidR="00F67105" w:rsidRPr="00F67105">
              <w:rPr>
                <w:rFonts w:ascii="Times New Roman" w:hAnsi="Times New Roman" w:cs="Times New Roman"/>
                <w:sz w:val="24"/>
                <w:szCs w:val="24"/>
              </w:rPr>
              <w:t>Aurora System****, Google*****</w:t>
            </w:r>
            <w:r w:rsidRPr="00D159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CB7078C" w14:textId="43134123" w:rsidR="00D159B2" w:rsidRPr="00D159B2" w:rsidRDefault="00D159B2" w:rsidP="00D159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9B2">
              <w:rPr>
                <w:rFonts w:ascii="Times New Roman" w:hAnsi="Times New Roman" w:cs="Times New Roman"/>
                <w:sz w:val="24"/>
                <w:szCs w:val="24"/>
              </w:rPr>
              <w:t>[Presented by Kinger Cai (Intel Corp.)]</w:t>
            </w:r>
          </w:p>
        </w:tc>
      </w:tr>
      <w:tr w:rsidR="00EA780F" w:rsidRPr="00317B2C" w14:paraId="035C1147" w14:textId="77777777" w:rsidTr="00133C2C">
        <w:trPr>
          <w:tblCellSpacing w:w="15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151851" w14:textId="080C0D9D" w:rsidR="00EA780F" w:rsidRPr="00A40836" w:rsidRDefault="00D159B2" w:rsidP="00EA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3:00 PM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52D257" w14:textId="50843FCB" w:rsidR="00EA780F" w:rsidRPr="00A40836" w:rsidRDefault="00EA780F" w:rsidP="00EA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836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  <w:t>BREAK</w:t>
            </w:r>
            <w:r w:rsidR="00D159B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  <w:t xml:space="preserve"> (10 minutes)</w:t>
            </w:r>
            <w:r w:rsidRPr="00A40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A780F" w:rsidRPr="00317B2C" w14:paraId="5F5B62A9" w14:textId="77777777" w:rsidTr="00133C2C">
        <w:trPr>
          <w:tblCellSpacing w:w="15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0F70B5" w14:textId="039D76DE" w:rsidR="00EA780F" w:rsidRPr="00A40836" w:rsidRDefault="00D159B2" w:rsidP="00EA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3:10 PM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8A708C" w14:textId="77777777" w:rsidR="00D159B2" w:rsidRPr="00D159B2" w:rsidRDefault="00D159B2" w:rsidP="00D159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9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IBIS Based Buck Converter DC Modeling</w:t>
            </w:r>
          </w:p>
          <w:p w14:paraId="310C7CD5" w14:textId="7D1138E5" w:rsidR="00D159B2" w:rsidRPr="00D159B2" w:rsidRDefault="00D159B2" w:rsidP="00D15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9B2">
              <w:rPr>
                <w:rFonts w:ascii="Times New Roman" w:hAnsi="Times New Roman" w:cs="Times New Roman"/>
                <w:sz w:val="24"/>
                <w:szCs w:val="24"/>
              </w:rPr>
              <w:t xml:space="preserve">Zhiping Yang, Songping Wu, Shuai Jin, </w:t>
            </w:r>
            <w:proofErr w:type="spellStart"/>
            <w:r w:rsidRPr="00D159B2">
              <w:rPr>
                <w:rFonts w:ascii="Times New Roman" w:hAnsi="Times New Roman" w:cs="Times New Roman"/>
                <w:sz w:val="24"/>
                <w:szCs w:val="24"/>
              </w:rPr>
              <w:t>Zhenxue</w:t>
            </w:r>
            <w:proofErr w:type="spellEnd"/>
            <w:r w:rsidRPr="00D159B2">
              <w:rPr>
                <w:rFonts w:ascii="Times New Roman" w:hAnsi="Times New Roman" w:cs="Times New Roman"/>
                <w:sz w:val="24"/>
                <w:szCs w:val="24"/>
              </w:rPr>
              <w:t xml:space="preserve"> Xu (Google)</w:t>
            </w:r>
          </w:p>
          <w:p w14:paraId="3163DE7E" w14:textId="216EF114" w:rsidR="00EA780F" w:rsidRPr="00A40836" w:rsidRDefault="00D159B2" w:rsidP="00D1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9B2">
              <w:rPr>
                <w:rFonts w:ascii="Times New Roman" w:hAnsi="Times New Roman" w:cs="Times New Roman"/>
                <w:sz w:val="24"/>
                <w:szCs w:val="24"/>
              </w:rPr>
              <w:t xml:space="preserve">[Presented by Shuai Jin, </w:t>
            </w:r>
            <w:proofErr w:type="spellStart"/>
            <w:r w:rsidRPr="00D159B2">
              <w:rPr>
                <w:rFonts w:ascii="Times New Roman" w:hAnsi="Times New Roman" w:cs="Times New Roman"/>
                <w:sz w:val="24"/>
                <w:szCs w:val="24"/>
              </w:rPr>
              <w:t>Zhenxue</w:t>
            </w:r>
            <w:proofErr w:type="spellEnd"/>
            <w:r w:rsidRPr="00D159B2">
              <w:rPr>
                <w:rFonts w:ascii="Times New Roman" w:hAnsi="Times New Roman" w:cs="Times New Roman"/>
                <w:sz w:val="24"/>
                <w:szCs w:val="24"/>
              </w:rPr>
              <w:t xml:space="preserve"> Xu (Google)]</w:t>
            </w:r>
          </w:p>
        </w:tc>
      </w:tr>
      <w:tr w:rsidR="00EA780F" w:rsidRPr="00317B2C" w14:paraId="15CC2E82" w14:textId="77777777" w:rsidTr="00133C2C">
        <w:trPr>
          <w:tblCellSpacing w:w="15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E4D3E5" w14:textId="4C7E7A0D" w:rsidR="00EA780F" w:rsidRPr="00A40836" w:rsidRDefault="00D159B2" w:rsidP="00EA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3:55</w:t>
            </w:r>
            <w:r w:rsidR="00EA780F" w:rsidRPr="00A4083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A780F" w:rsidRPr="00A4083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834773" w14:textId="77777777" w:rsidR="00D159B2" w:rsidRPr="00D159B2" w:rsidRDefault="00D159B2" w:rsidP="00D159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9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IBIS Based Behavioral Modeling for Buck Converter</w:t>
            </w:r>
          </w:p>
          <w:p w14:paraId="1FDE3435" w14:textId="4B550C16" w:rsidR="00D159B2" w:rsidRPr="00D159B2" w:rsidRDefault="00D159B2" w:rsidP="00D15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9B2">
              <w:rPr>
                <w:rFonts w:ascii="Times New Roman" w:hAnsi="Times New Roman" w:cs="Times New Roman"/>
                <w:sz w:val="24"/>
                <w:szCs w:val="24"/>
              </w:rPr>
              <w:t>Anfeng</w:t>
            </w:r>
            <w:proofErr w:type="spellEnd"/>
            <w:r w:rsidRPr="00D159B2">
              <w:rPr>
                <w:rFonts w:ascii="Times New Roman" w:hAnsi="Times New Roman" w:cs="Times New Roman"/>
                <w:sz w:val="24"/>
                <w:szCs w:val="24"/>
              </w:rPr>
              <w:t xml:space="preserve"> Huang*,  Chulsoon Hwang*, Zhiping Yang**,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9B2">
              <w:rPr>
                <w:rFonts w:ascii="Times New Roman" w:hAnsi="Times New Roman" w:cs="Times New Roman"/>
                <w:sz w:val="24"/>
                <w:szCs w:val="24"/>
              </w:rPr>
              <w:t>Songping Wu**, Shuai Jin**, Aaron Xu**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9B2">
              <w:rPr>
                <w:rFonts w:ascii="Times New Roman" w:hAnsi="Times New Roman" w:cs="Times New Roman"/>
                <w:sz w:val="24"/>
                <w:szCs w:val="24"/>
              </w:rPr>
              <w:t>(Missouri S&amp;T*, Google**)</w:t>
            </w:r>
          </w:p>
          <w:p w14:paraId="18A1E49E" w14:textId="000BD22A" w:rsidR="00EA780F" w:rsidRPr="00A40836" w:rsidRDefault="00D159B2" w:rsidP="00D1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9B2">
              <w:rPr>
                <w:rFonts w:ascii="Times New Roman" w:hAnsi="Times New Roman" w:cs="Times New Roman"/>
                <w:sz w:val="24"/>
                <w:szCs w:val="24"/>
              </w:rPr>
              <w:t xml:space="preserve">[Presented by </w:t>
            </w:r>
            <w:proofErr w:type="spellStart"/>
            <w:r w:rsidRPr="00D159B2">
              <w:rPr>
                <w:rFonts w:ascii="Times New Roman" w:hAnsi="Times New Roman" w:cs="Times New Roman"/>
                <w:sz w:val="24"/>
                <w:szCs w:val="24"/>
              </w:rPr>
              <w:t>Anfeng</w:t>
            </w:r>
            <w:proofErr w:type="spellEnd"/>
            <w:r w:rsidRPr="00D159B2">
              <w:rPr>
                <w:rFonts w:ascii="Times New Roman" w:hAnsi="Times New Roman" w:cs="Times New Roman"/>
                <w:sz w:val="24"/>
                <w:szCs w:val="24"/>
              </w:rPr>
              <w:t xml:space="preserve"> Huang (Missouri S&amp;T)]</w:t>
            </w:r>
          </w:p>
        </w:tc>
      </w:tr>
      <w:tr w:rsidR="00EA780F" w:rsidRPr="00317B2C" w14:paraId="48C2A2BD" w14:textId="77777777" w:rsidTr="00133C2C">
        <w:trPr>
          <w:trHeight w:val="1257"/>
          <w:tblCellSpacing w:w="15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20F20A" w14:textId="1BDF9107" w:rsidR="00EA780F" w:rsidRPr="00A40836" w:rsidRDefault="00D159B2" w:rsidP="00EA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4:40</w:t>
            </w:r>
            <w:r w:rsidR="00EA780F" w:rsidRPr="00A4083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A780F" w:rsidRPr="00A4083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BF9CD8" w14:textId="3D14A30B" w:rsidR="00D159B2" w:rsidRPr="00D159B2" w:rsidRDefault="00D159B2" w:rsidP="00133C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9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Model for Inductor Loss in System-level Power Integrity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159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Analysis and Optimization</w:t>
            </w:r>
          </w:p>
          <w:p w14:paraId="7228EB3E" w14:textId="4F75663F" w:rsidR="00D159B2" w:rsidRDefault="00D159B2" w:rsidP="00133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9B2">
              <w:rPr>
                <w:rFonts w:ascii="Times New Roman" w:hAnsi="Times New Roman" w:cs="Times New Roman"/>
                <w:sz w:val="24"/>
                <w:szCs w:val="24"/>
              </w:rPr>
              <w:t>Yimajian Yan*, Stephen Ellsworth**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9B2">
              <w:rPr>
                <w:rFonts w:ascii="Times New Roman" w:hAnsi="Times New Roman" w:cs="Times New Roman"/>
                <w:sz w:val="24"/>
                <w:szCs w:val="24"/>
              </w:rPr>
              <w:t>(Google*, ABC Taiwan Electronics Corp.**)</w:t>
            </w:r>
          </w:p>
          <w:p w14:paraId="6BF2480A" w14:textId="6A5EEE07" w:rsidR="00EA780F" w:rsidRPr="00A40836" w:rsidRDefault="00D159B2" w:rsidP="00133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9B2">
              <w:rPr>
                <w:rFonts w:ascii="Times New Roman" w:hAnsi="Times New Roman" w:cs="Times New Roman"/>
                <w:sz w:val="24"/>
                <w:szCs w:val="24"/>
              </w:rPr>
              <w:t>[Presented by Yimajian Yan (Google)]</w:t>
            </w:r>
          </w:p>
        </w:tc>
      </w:tr>
      <w:tr w:rsidR="00233C5F" w:rsidRPr="00317B2C" w14:paraId="059AB064" w14:textId="77777777" w:rsidTr="00133C2C">
        <w:trPr>
          <w:tblCellSpacing w:w="15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A386F9" w14:textId="0375B463" w:rsidR="00233C5F" w:rsidRPr="005771EA" w:rsidRDefault="00233C5F" w:rsidP="0023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1EA">
              <w:rPr>
                <w:rFonts w:ascii="Times New Roman" w:hAnsi="Times New Roman" w:cs="Times New Roman"/>
                <w:sz w:val="24"/>
                <w:szCs w:val="24"/>
              </w:rPr>
              <w:t>4:55 PM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7DD67F" w14:textId="3F2C28EC" w:rsidR="00233C5F" w:rsidRPr="005771EA" w:rsidRDefault="00233C5F" w:rsidP="0023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1EA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  <w:t>OPEN DISCUSSION AND CONCLUDING ITEMS</w:t>
            </w:r>
            <w:r w:rsidRPr="00577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1EA">
              <w:rPr>
                <w:rFonts w:ascii="Times New Roman" w:hAnsi="Times New Roman" w:cs="Times New Roman"/>
                <w:sz w:val="24"/>
                <w:szCs w:val="24"/>
              </w:rPr>
              <w:br/>
              <w:t>- Next Open Forum Meeting</w:t>
            </w:r>
            <w:r w:rsidR="00D159B2">
              <w:rPr>
                <w:rFonts w:ascii="Times New Roman" w:hAnsi="Times New Roman" w:cs="Times New Roman"/>
                <w:sz w:val="24"/>
                <w:szCs w:val="24"/>
              </w:rPr>
              <w:t xml:space="preserve"> on</w:t>
            </w:r>
            <w:r w:rsidRPr="00577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59B2">
              <w:rPr>
                <w:rFonts w:ascii="Times New Roman" w:hAnsi="Times New Roman" w:cs="Times New Roman"/>
                <w:sz w:val="24"/>
                <w:szCs w:val="24"/>
              </w:rPr>
              <w:t>September 18</w:t>
            </w:r>
            <w:r w:rsidRPr="005771EA">
              <w:rPr>
                <w:rFonts w:ascii="Times New Roman" w:hAnsi="Times New Roman" w:cs="Times New Roman"/>
                <w:sz w:val="24"/>
                <w:szCs w:val="24"/>
              </w:rPr>
              <w:t xml:space="preserve">, 2020 </w:t>
            </w:r>
          </w:p>
        </w:tc>
      </w:tr>
      <w:tr w:rsidR="00233C5F" w:rsidRPr="00317B2C" w14:paraId="248447E4" w14:textId="77777777" w:rsidTr="00133C2C">
        <w:trPr>
          <w:tblCellSpacing w:w="15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6D8F2C" w14:textId="1275254D" w:rsidR="00233C5F" w:rsidRPr="005771EA" w:rsidRDefault="00233C5F" w:rsidP="0023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1EA">
              <w:rPr>
                <w:rFonts w:ascii="Times New Roman" w:hAnsi="Times New Roman" w:cs="Times New Roman"/>
                <w:sz w:val="24"/>
                <w:szCs w:val="24"/>
              </w:rPr>
              <w:t>5:00 PM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1A5037" w14:textId="1E515B14" w:rsidR="00233C5F" w:rsidRPr="005771EA" w:rsidRDefault="00233C5F" w:rsidP="0023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1EA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  <w:t>END OF MEETIN</w:t>
            </w:r>
            <w:r w:rsidR="003A2731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  <w:t>G</w:t>
            </w:r>
            <w:r w:rsidRPr="00577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2D2A2796" w14:textId="77777777" w:rsidR="00D32A7E" w:rsidRDefault="00FE3BF8" w:rsidP="00D32A7E">
      <w:r>
        <w:rPr>
          <w:rFonts w:ascii="Arial" w:eastAsia="Times New Roman" w:hAnsi="Arial" w:cs="Arial"/>
          <w:color w:val="000033"/>
          <w:sz w:val="21"/>
          <w:szCs w:val="21"/>
        </w:rPr>
        <w:pict w14:anchorId="7535D49B">
          <v:rect id="_x0000_i1025" style="width:468pt;height:1.5pt" o:hralign="center" o:hrstd="t" o:hr="t" fillcolor="#a0a0a0" stroked="f"/>
        </w:pict>
      </w:r>
    </w:p>
    <w:p w14:paraId="79B0FF15" w14:textId="6FE2EDEF" w:rsidR="00D32A7E" w:rsidRDefault="00D32A7E" w:rsidP="00D32A7E">
      <w:pPr>
        <w:jc w:val="center"/>
      </w:pPr>
      <w:r>
        <w:rPr>
          <w:noProof/>
        </w:rPr>
        <w:drawing>
          <wp:inline distT="0" distB="0" distL="0" distR="0" wp14:anchorId="5EBBA60E" wp14:editId="3A99273D">
            <wp:extent cx="908576" cy="681432"/>
            <wp:effectExtent l="0" t="0" r="0" b="4445"/>
            <wp:docPr id="2" name="Picture 2" descr="IBI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BIS_logo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053" cy="69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2A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2AC55A" w14:textId="77777777" w:rsidR="00FE3BF8" w:rsidRDefault="00FE3BF8" w:rsidP="000411CE">
      <w:pPr>
        <w:spacing w:after="0" w:line="240" w:lineRule="auto"/>
      </w:pPr>
      <w:r>
        <w:separator/>
      </w:r>
    </w:p>
  </w:endnote>
  <w:endnote w:type="continuationSeparator" w:id="0">
    <w:p w14:paraId="47A0F4B8" w14:textId="77777777" w:rsidR="00FE3BF8" w:rsidRDefault="00FE3BF8" w:rsidP="00041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A523D0" w14:textId="77777777" w:rsidR="00FE3BF8" w:rsidRDefault="00FE3BF8" w:rsidP="000411CE">
      <w:pPr>
        <w:spacing w:after="0" w:line="240" w:lineRule="auto"/>
      </w:pPr>
      <w:r>
        <w:separator/>
      </w:r>
    </w:p>
  </w:footnote>
  <w:footnote w:type="continuationSeparator" w:id="0">
    <w:p w14:paraId="03FAB7AF" w14:textId="77777777" w:rsidR="00FE3BF8" w:rsidRDefault="00FE3BF8" w:rsidP="000411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B2C"/>
    <w:rsid w:val="00030BB2"/>
    <w:rsid w:val="000411CE"/>
    <w:rsid w:val="0009793F"/>
    <w:rsid w:val="00133C2C"/>
    <w:rsid w:val="001C181D"/>
    <w:rsid w:val="00224004"/>
    <w:rsid w:val="00233C5F"/>
    <w:rsid w:val="002E7B2F"/>
    <w:rsid w:val="00317B2C"/>
    <w:rsid w:val="0039674E"/>
    <w:rsid w:val="003A2731"/>
    <w:rsid w:val="00445C75"/>
    <w:rsid w:val="005771EA"/>
    <w:rsid w:val="005B7F8D"/>
    <w:rsid w:val="00764AD1"/>
    <w:rsid w:val="00911820"/>
    <w:rsid w:val="00987D98"/>
    <w:rsid w:val="00A40836"/>
    <w:rsid w:val="00B846DA"/>
    <w:rsid w:val="00C06319"/>
    <w:rsid w:val="00D159B2"/>
    <w:rsid w:val="00D32A7E"/>
    <w:rsid w:val="00DB1CB3"/>
    <w:rsid w:val="00DB6B7D"/>
    <w:rsid w:val="00E73237"/>
    <w:rsid w:val="00EA780F"/>
    <w:rsid w:val="00F67105"/>
    <w:rsid w:val="00FE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B8F0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7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80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7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8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1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gif@01D396CC.F7CBA6D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LaBonte</dc:creator>
  <cp:lastModifiedBy>Bob Ross</cp:lastModifiedBy>
  <cp:revision>6</cp:revision>
  <cp:lastPrinted>2020-01-28T23:36:00Z</cp:lastPrinted>
  <dcterms:created xsi:type="dcterms:W3CDTF">2020-08-19T18:29:00Z</dcterms:created>
  <dcterms:modified xsi:type="dcterms:W3CDTF">2020-08-27T15:24:00Z</dcterms:modified>
</cp:coreProperties>
</file>