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2C4040" w14:textId="77777777" w:rsidR="00956D53" w:rsidRPr="00956D53" w:rsidRDefault="00956D53" w:rsidP="00956D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jc w:val="center"/>
        <w:rPr>
          <w:rFonts w:eastAsia="Times New Roman"/>
          <w:b/>
          <w:sz w:val="32"/>
          <w:szCs w:val="32"/>
        </w:rPr>
      </w:pPr>
      <w:bookmarkStart w:id="0" w:name="_Ref528313341"/>
      <w:r w:rsidRPr="00956D53">
        <w:rPr>
          <w:rFonts w:eastAsia="Times New Roman"/>
          <w:b/>
          <w:sz w:val="32"/>
          <w:szCs w:val="32"/>
        </w:rPr>
        <w:t>BUFFER ISSUE RESOLUTION DOCUMENT (BIRD)</w:t>
      </w:r>
    </w:p>
    <w:p w14:paraId="19A977EC" w14:textId="77777777" w:rsidR="00956D53" w:rsidRPr="00956D53" w:rsidRDefault="00956D53" w:rsidP="00956D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rPr>
          <w:rFonts w:eastAsia="Times New Roman"/>
          <w:sz w:val="20"/>
          <w:szCs w:val="20"/>
        </w:rPr>
      </w:pPr>
    </w:p>
    <w:p w14:paraId="156A53B5" w14:textId="77777777" w:rsidR="00956D53" w:rsidRPr="00956D53" w:rsidRDefault="00956D53" w:rsidP="00956D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60"/>
        <w:rPr>
          <w:rFonts w:eastAsia="Times New Roman"/>
          <w:b/>
        </w:rPr>
      </w:pPr>
      <w:r w:rsidRPr="00956D53">
        <w:rPr>
          <w:rFonts w:eastAsia="Times New Roman"/>
          <w:b/>
        </w:rPr>
        <w:t>BIRD NUMBER</w:t>
      </w:r>
      <w:proofErr w:type="gramStart"/>
      <w:r w:rsidRPr="00956D53">
        <w:rPr>
          <w:rFonts w:eastAsia="Times New Roman"/>
          <w:b/>
        </w:rPr>
        <w:t xml:space="preserve">: </w:t>
      </w:r>
      <w:r w:rsidRPr="00956D53">
        <w:rPr>
          <w:rFonts w:eastAsia="Times New Roman"/>
          <w:b/>
        </w:rPr>
        <w:tab/>
      </w:r>
      <w:r w:rsidRPr="00956D53">
        <w:rPr>
          <w:rFonts w:eastAsia="Times New Roman"/>
        </w:rPr>
        <w:t>234</w:t>
      </w:r>
      <w:proofErr w:type="gramEnd"/>
    </w:p>
    <w:p w14:paraId="2B1A03DC" w14:textId="77777777" w:rsidR="00956D53" w:rsidRPr="00956D53" w:rsidRDefault="00956D53" w:rsidP="00956D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60"/>
        <w:rPr>
          <w:rFonts w:eastAsia="Times New Roman"/>
        </w:rPr>
      </w:pPr>
      <w:r w:rsidRPr="00956D53">
        <w:rPr>
          <w:rFonts w:eastAsia="Times New Roman"/>
          <w:b/>
        </w:rPr>
        <w:t>ISSUE TITLE:</w:t>
      </w:r>
      <w:r w:rsidRPr="00956D53">
        <w:rPr>
          <w:rFonts w:eastAsia="Times New Roman"/>
        </w:rPr>
        <w:t xml:space="preserve">   </w:t>
      </w:r>
      <w:r w:rsidRPr="00956D53">
        <w:rPr>
          <w:rFonts w:eastAsia="Times New Roman"/>
        </w:rPr>
        <w:tab/>
      </w:r>
      <w:r w:rsidRPr="00956D53">
        <w:rPr>
          <w:rFonts w:eastAsia="Times New Roman"/>
        </w:rPr>
        <w:tab/>
        <w:t>Power Integrity Modeling</w:t>
      </w:r>
    </w:p>
    <w:p w14:paraId="2012DA7D" w14:textId="77777777" w:rsidR="00956D53" w:rsidRPr="00956D53" w:rsidRDefault="00956D53" w:rsidP="00956D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60"/>
        <w:rPr>
          <w:rFonts w:eastAsia="Times New Roman"/>
        </w:rPr>
      </w:pPr>
      <w:r w:rsidRPr="00956D53">
        <w:rPr>
          <w:rFonts w:eastAsia="Times New Roman"/>
          <w:b/>
        </w:rPr>
        <w:t>REQUESTOR</w:t>
      </w:r>
      <w:proofErr w:type="gramStart"/>
      <w:r w:rsidRPr="00956D53">
        <w:rPr>
          <w:rFonts w:eastAsia="Times New Roman"/>
          <w:b/>
        </w:rPr>
        <w:t xml:space="preserve">:  </w:t>
      </w:r>
      <w:r w:rsidRPr="00956D53">
        <w:rPr>
          <w:rFonts w:eastAsia="Times New Roman"/>
        </w:rPr>
        <w:t xml:space="preserve">   </w:t>
      </w:r>
      <w:r w:rsidRPr="00956D53">
        <w:rPr>
          <w:rFonts w:eastAsia="Times New Roman"/>
        </w:rPr>
        <w:tab/>
        <w:t>Walter</w:t>
      </w:r>
      <w:proofErr w:type="gramEnd"/>
      <w:r w:rsidRPr="00956D53">
        <w:rPr>
          <w:rFonts w:eastAsia="Times New Roman"/>
        </w:rPr>
        <w:t xml:space="preserve"> Katz, </w:t>
      </w:r>
      <w:proofErr w:type="gramStart"/>
      <w:r w:rsidRPr="00956D53">
        <w:rPr>
          <w:rFonts w:eastAsia="Times New Roman"/>
        </w:rPr>
        <w:t>The MathWorks</w:t>
      </w:r>
      <w:proofErr w:type="gramEnd"/>
      <w:r w:rsidRPr="00956D53">
        <w:rPr>
          <w:rFonts w:eastAsia="Times New Roman"/>
        </w:rPr>
        <w:t>, Inc.</w:t>
      </w:r>
    </w:p>
    <w:p w14:paraId="0E54BB27" w14:textId="77777777" w:rsidR="00956D53" w:rsidRPr="00956D53" w:rsidRDefault="00956D53" w:rsidP="00956D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rPr>
          <w:rFonts w:eastAsia="Times New Roman"/>
        </w:rPr>
      </w:pPr>
    </w:p>
    <w:p w14:paraId="639C78CE" w14:textId="77777777" w:rsidR="00956D53" w:rsidRPr="00956D53" w:rsidRDefault="00956D53" w:rsidP="00956D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60"/>
        <w:rPr>
          <w:rFonts w:eastAsia="Times New Roman"/>
        </w:rPr>
      </w:pPr>
      <w:r w:rsidRPr="00956D53">
        <w:rPr>
          <w:rFonts w:eastAsia="Times New Roman"/>
          <w:b/>
        </w:rPr>
        <w:t>DATE SUBMITTED:</w:t>
      </w:r>
      <w:r w:rsidRPr="00956D53">
        <w:rPr>
          <w:rFonts w:eastAsia="Times New Roman"/>
        </w:rPr>
        <w:tab/>
        <w:t>March 20, 2026</w:t>
      </w:r>
    </w:p>
    <w:p w14:paraId="04D370C9" w14:textId="0E996510" w:rsidR="00956D53" w:rsidRPr="00956D53" w:rsidRDefault="00956D53" w:rsidP="00956D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60"/>
        <w:rPr>
          <w:rFonts w:eastAsia="Times New Roman"/>
        </w:rPr>
      </w:pPr>
      <w:r w:rsidRPr="00956D53">
        <w:rPr>
          <w:rFonts w:eastAsia="Times New Roman"/>
          <w:b/>
        </w:rPr>
        <w:t>DATE REVISED:</w:t>
      </w:r>
      <w:r w:rsidRPr="00956D53">
        <w:rPr>
          <w:rFonts w:eastAsia="Times New Roman"/>
        </w:rPr>
        <w:tab/>
      </w:r>
    </w:p>
    <w:p w14:paraId="3E9A8711" w14:textId="34A572A6" w:rsidR="00956D53" w:rsidRPr="00956D53" w:rsidRDefault="00956D53" w:rsidP="00956D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60"/>
        <w:rPr>
          <w:rFonts w:eastAsia="Times New Roman"/>
        </w:rPr>
      </w:pPr>
      <w:r w:rsidRPr="00956D53">
        <w:rPr>
          <w:rFonts w:eastAsia="Times New Roman"/>
          <w:b/>
        </w:rPr>
        <w:t>DATE ACCEPTED:</w:t>
      </w:r>
      <w:r w:rsidRPr="00956D53">
        <w:rPr>
          <w:rFonts w:eastAsia="Times New Roman"/>
          <w:b/>
        </w:rPr>
        <w:tab/>
      </w:r>
    </w:p>
    <w:p w14:paraId="493C6BEB" w14:textId="77777777" w:rsidR="00956D53" w:rsidRPr="00956D53" w:rsidRDefault="00956D53" w:rsidP="00956D53">
      <w:pPr>
        <w:pBdr>
          <w:bottom w:val="single" w:sz="12" w:space="1" w:color="auto"/>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rPr>
      </w:pPr>
    </w:p>
    <w:p w14:paraId="2E0500EC" w14:textId="77777777" w:rsidR="00956D53" w:rsidRPr="00956D53" w:rsidRDefault="00956D53" w:rsidP="00956D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60"/>
        <w:rPr>
          <w:rFonts w:eastAsia="Times New Roman"/>
          <w:b/>
        </w:rPr>
      </w:pPr>
      <w:r w:rsidRPr="00956D53">
        <w:rPr>
          <w:rFonts w:eastAsia="Times New Roman"/>
          <w:b/>
        </w:rPr>
        <w:t>DEFINITION OF THE ISSUE:</w:t>
      </w:r>
    </w:p>
    <w:p w14:paraId="11011C74" w14:textId="77777777" w:rsidR="00956D53" w:rsidRPr="00956D53" w:rsidRDefault="00956D53" w:rsidP="00956D53">
      <w:pPr>
        <w:spacing w:before="120"/>
      </w:pPr>
      <w:r w:rsidRPr="00956D53">
        <w:t>(Define the issue here. See instructions starting on template page two.)</w:t>
      </w:r>
    </w:p>
    <w:p w14:paraId="72AD42E3" w14:textId="77777777" w:rsidR="00956D53" w:rsidRPr="00956D53" w:rsidRDefault="00956D53" w:rsidP="00956D53">
      <w:pPr>
        <w:autoSpaceDE w:val="0"/>
        <w:autoSpaceDN w:val="0"/>
        <w:adjustRightInd w:val="0"/>
        <w:spacing w:before="60"/>
      </w:pPr>
      <w:r w:rsidRPr="00956D53">
        <w:t>Power Integrity (PIM) models described in this BIRD focus on board level Power Delivery Network (PDN) analysis only.  For this reason, the details of I/O buffers, on-die interconnect and package in the device are not modeled and simulated.  Instead, PIM models describe the power consumption of everything that is behind the pins (balls) of the device using device PDN models provided in the form of Touchstone S-parameter models or IBIS-ISS (SPICE) subcircuits and current sources.  Rules with design targets are also provided to help board designers to evaluate the simulation results and make pass/fail decisions.</w:t>
      </w:r>
    </w:p>
    <w:p w14:paraId="7BEBF9DE" w14:textId="77777777" w:rsidR="00956D53" w:rsidRPr="00956D53" w:rsidRDefault="00956D53" w:rsidP="00956D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rPr>
          <w:rFonts w:ascii="Courier New" w:eastAsia="Times New Roman" w:hAnsi="Courier New" w:cs="Courier New"/>
          <w:sz w:val="20"/>
          <w:szCs w:val="20"/>
          <w:lang w:eastAsia="en-US"/>
        </w:rPr>
      </w:pPr>
      <w:r w:rsidRPr="00956D53">
        <w:rPr>
          <w:rFonts w:eastAsia="Times New Roman"/>
          <w:lang w:eastAsia="en-US"/>
        </w:rPr>
        <w:t>PIM files may provide impedance vs. frequency target tables</w:t>
      </w:r>
      <w:r w:rsidRPr="00956D53">
        <w:rPr>
          <w:rFonts w:eastAsia="Times New Roman"/>
        </w:rPr>
        <w:t xml:space="preserve"> and other design requirements (rules) for each connection point</w:t>
      </w:r>
      <w:r w:rsidRPr="00956D53">
        <w:rPr>
          <w:rFonts w:eastAsia="Times New Roman"/>
          <w:lang w:eastAsia="en-US"/>
        </w:rPr>
        <w:t>.  EDA tools or platform designers may evaluate the responses observed at these locations against the impedance target tables or design requirements (rules) to make pass/fail decisions about the design.</w:t>
      </w:r>
    </w:p>
    <w:p w14:paraId="26DDC026" w14:textId="77777777" w:rsidR="00956D53" w:rsidRPr="00956D53" w:rsidRDefault="00956D53" w:rsidP="00956D53">
      <w:pPr>
        <w:pBdr>
          <w:bottom w:val="single" w:sz="12" w:space="1" w:color="auto"/>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rPr>
      </w:pPr>
    </w:p>
    <w:p w14:paraId="24212715" w14:textId="77777777" w:rsidR="00956D53" w:rsidRPr="00956D53" w:rsidRDefault="00956D53" w:rsidP="00956D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60"/>
        <w:rPr>
          <w:rFonts w:eastAsia="Times New Roman"/>
          <w:b/>
        </w:rPr>
      </w:pPr>
      <w:r w:rsidRPr="00956D53">
        <w:rPr>
          <w:rFonts w:eastAsia="Times New Roman"/>
          <w:b/>
        </w:rPr>
        <w:t>SOLUTION REQUIREMENTS:</w:t>
      </w:r>
    </w:p>
    <w:p w14:paraId="26E509BA" w14:textId="77777777" w:rsidR="00956D53" w:rsidRPr="00956D53" w:rsidRDefault="00956D53" w:rsidP="00956D53">
      <w:pPr>
        <w:spacing w:before="120"/>
      </w:pPr>
      <w:r w:rsidRPr="00956D53">
        <w:t xml:space="preserve">The IBIS specification must meet these requirements: </w:t>
      </w:r>
    </w:p>
    <w:p w14:paraId="3BB2E7C8" w14:textId="77777777" w:rsidR="00956D53" w:rsidRPr="00956D53" w:rsidRDefault="00956D53" w:rsidP="00956D53">
      <w:pPr>
        <w:spacing w:before="120"/>
      </w:pPr>
      <w:r w:rsidRPr="00956D53">
        <w:t>A .</w:t>
      </w:r>
      <w:proofErr w:type="spellStart"/>
      <w:r w:rsidRPr="00956D53">
        <w:t>pim</w:t>
      </w:r>
      <w:proofErr w:type="spellEnd"/>
      <w:r w:rsidRPr="00956D53">
        <w:t xml:space="preserve"> file is primarily intended to be a self-contained file, but optionally it may be referenced from </w:t>
      </w:r>
      <w:proofErr w:type="gramStart"/>
      <w:r w:rsidRPr="00956D53">
        <w:t>an .</w:t>
      </w:r>
      <w:proofErr w:type="spellStart"/>
      <w:r w:rsidRPr="00956D53">
        <w:t>ibs</w:t>
      </w:r>
      <w:proofErr w:type="spellEnd"/>
      <w:proofErr w:type="gramEnd"/>
      <w:r w:rsidRPr="00956D53">
        <w:t xml:space="preserve"> or .</w:t>
      </w:r>
      <w:proofErr w:type="spellStart"/>
      <w:r w:rsidRPr="00956D53">
        <w:t>emd</w:t>
      </w:r>
      <w:proofErr w:type="spellEnd"/>
      <w:r w:rsidRPr="00956D53">
        <w:t xml:space="preserve"> file to establish a relationship with them if necessary, or to eliminate the need to duplicate the pin list between </w:t>
      </w:r>
      <w:proofErr w:type="gramStart"/>
      <w:r w:rsidRPr="00956D53">
        <w:t>the .</w:t>
      </w:r>
      <w:proofErr w:type="spellStart"/>
      <w:r w:rsidRPr="00956D53">
        <w:t>ibs</w:t>
      </w:r>
      <w:proofErr w:type="spellEnd"/>
      <w:proofErr w:type="gramEnd"/>
      <w:r w:rsidRPr="00956D53">
        <w:t xml:space="preserve"> or .</w:t>
      </w:r>
      <w:proofErr w:type="spellStart"/>
      <w:r w:rsidRPr="00956D53">
        <w:t>emd</w:t>
      </w:r>
      <w:proofErr w:type="spellEnd"/>
      <w:r w:rsidRPr="00956D53">
        <w:t xml:space="preserve"> file and the .</w:t>
      </w:r>
      <w:proofErr w:type="spellStart"/>
      <w:r w:rsidRPr="00956D53">
        <w:t>pim</w:t>
      </w:r>
      <w:proofErr w:type="spellEnd"/>
      <w:r w:rsidRPr="00956D53">
        <w:t xml:space="preserve"> file.  Other than that, all other PIM model-related information is placed into the .</w:t>
      </w:r>
      <w:proofErr w:type="spellStart"/>
      <w:r w:rsidRPr="00956D53">
        <w:t>pim</w:t>
      </w:r>
      <w:proofErr w:type="spellEnd"/>
      <w:r w:rsidRPr="00956D53">
        <w:t xml:space="preserve"> files.  PIM models are stored in files whose name is &lt;stem</w:t>
      </w:r>
      <w:proofErr w:type="gramStart"/>
      <w:r w:rsidRPr="00956D53">
        <w:t>&gt;.</w:t>
      </w:r>
      <w:proofErr w:type="spellStart"/>
      <w:r w:rsidRPr="00956D53">
        <w:t>pim</w:t>
      </w:r>
      <w:proofErr w:type="spellEnd"/>
      <w:proofErr w:type="gramEnd"/>
      <w:r w:rsidRPr="00956D53">
        <w:t xml:space="preserve">, where &lt;stem&gt; must conform to the naming rules given in “FILE NAMING CONVENTIONS” of this specification.  The </w:t>
      </w:r>
      <w:proofErr w:type="spellStart"/>
      <w:r w:rsidRPr="00956D53">
        <w:t>pim</w:t>
      </w:r>
      <w:proofErr w:type="spellEnd"/>
      <w:r w:rsidRPr="00956D53">
        <w:t xml:space="preserve"> extension is mandatory.</w:t>
      </w:r>
    </w:p>
    <w:p w14:paraId="5972BADF" w14:textId="77777777" w:rsidR="00956D53" w:rsidRPr="00956D53" w:rsidRDefault="00956D53" w:rsidP="00956D53">
      <w:pPr>
        <w:keepNext/>
        <w:spacing w:before="120" w:after="200"/>
        <w:rPr>
          <w:b/>
          <w:bCs/>
          <w:color w:val="4F81BD" w:themeColor="accent1"/>
          <w:sz w:val="18"/>
          <w:szCs w:val="18"/>
        </w:rPr>
      </w:pPr>
      <w:r w:rsidRPr="00956D53">
        <w:rPr>
          <w:b/>
          <w:bCs/>
          <w:color w:val="4F81BD" w:themeColor="accent1"/>
          <w:sz w:val="18"/>
          <w:szCs w:val="18"/>
        </w:rPr>
        <w:t xml:space="preserve">Table </w:t>
      </w:r>
      <w:r w:rsidRPr="00956D53">
        <w:rPr>
          <w:b/>
          <w:bCs/>
          <w:color w:val="4F81BD" w:themeColor="accent1"/>
          <w:sz w:val="18"/>
          <w:szCs w:val="18"/>
        </w:rPr>
        <w:fldChar w:fldCharType="begin"/>
      </w:r>
      <w:r w:rsidRPr="00956D53">
        <w:rPr>
          <w:b/>
          <w:bCs/>
          <w:color w:val="4F81BD" w:themeColor="accent1"/>
          <w:sz w:val="18"/>
          <w:szCs w:val="18"/>
        </w:rPr>
        <w:instrText xml:space="preserve"> SEQ Table \* ARABIC </w:instrText>
      </w:r>
      <w:r w:rsidRPr="00956D53">
        <w:rPr>
          <w:b/>
          <w:bCs/>
          <w:color w:val="4F81BD" w:themeColor="accent1"/>
          <w:sz w:val="18"/>
          <w:szCs w:val="18"/>
        </w:rPr>
        <w:fldChar w:fldCharType="separate"/>
      </w:r>
      <w:r w:rsidRPr="00956D53">
        <w:rPr>
          <w:b/>
          <w:bCs/>
          <w:noProof/>
          <w:color w:val="4F81BD" w:themeColor="accent1"/>
          <w:sz w:val="18"/>
          <w:szCs w:val="18"/>
        </w:rPr>
        <w:t>1</w:t>
      </w:r>
      <w:r w:rsidRPr="00956D53">
        <w:rPr>
          <w:b/>
          <w:bCs/>
          <w:noProof/>
          <w:color w:val="4F81BD" w:themeColor="accent1"/>
          <w:sz w:val="18"/>
          <w:szCs w:val="18"/>
        </w:rPr>
        <w:fldChar w:fldCharType="end"/>
      </w:r>
      <w:r w:rsidRPr="00956D53">
        <w:rPr>
          <w:b/>
          <w:bCs/>
          <w:color w:val="4F81BD" w:themeColor="accent1"/>
          <w:sz w:val="18"/>
          <w:szCs w:val="18"/>
        </w:rPr>
        <w:t>: Solution Requirements</w:t>
      </w:r>
    </w:p>
    <w:tbl>
      <w:tblPr>
        <w:tblStyle w:val="TableGrid"/>
        <w:tblW w:w="5000" w:type="pct"/>
        <w:tblLook w:val="04A0" w:firstRow="1" w:lastRow="0" w:firstColumn="1" w:lastColumn="0" w:noHBand="0" w:noVBand="1"/>
      </w:tblPr>
      <w:tblGrid>
        <w:gridCol w:w="4853"/>
        <w:gridCol w:w="4727"/>
      </w:tblGrid>
      <w:tr w:rsidR="00956D53" w:rsidRPr="00956D53" w14:paraId="69B42FFB" w14:textId="77777777" w:rsidTr="00E601DC">
        <w:tc>
          <w:tcPr>
            <w:tcW w:w="2533" w:type="pct"/>
          </w:tcPr>
          <w:p w14:paraId="2177E756" w14:textId="77777777" w:rsidR="00956D53" w:rsidRPr="00956D53" w:rsidRDefault="00956D53" w:rsidP="00956D53">
            <w:pPr>
              <w:keepNext/>
              <w:spacing w:before="60" w:after="60"/>
              <w:rPr>
                <w:b/>
                <w:bCs/>
                <w:szCs w:val="18"/>
              </w:rPr>
            </w:pPr>
            <w:r w:rsidRPr="00956D53">
              <w:rPr>
                <w:b/>
                <w:bCs/>
                <w:szCs w:val="18"/>
              </w:rPr>
              <w:t>Requirement</w:t>
            </w:r>
          </w:p>
        </w:tc>
        <w:tc>
          <w:tcPr>
            <w:tcW w:w="2467" w:type="pct"/>
          </w:tcPr>
          <w:p w14:paraId="0FF29E6B" w14:textId="77777777" w:rsidR="00956D53" w:rsidRPr="00956D53" w:rsidRDefault="00956D53" w:rsidP="00956D53">
            <w:pPr>
              <w:keepNext/>
              <w:spacing w:before="60" w:after="60"/>
              <w:rPr>
                <w:b/>
                <w:bCs/>
                <w:szCs w:val="18"/>
              </w:rPr>
            </w:pPr>
            <w:r w:rsidRPr="00956D53">
              <w:rPr>
                <w:b/>
                <w:bCs/>
                <w:szCs w:val="18"/>
              </w:rPr>
              <w:t>Notes</w:t>
            </w:r>
          </w:p>
        </w:tc>
      </w:tr>
      <w:tr w:rsidR="00956D53" w:rsidRPr="00956D53" w14:paraId="7523743D" w14:textId="77777777" w:rsidTr="00E601DC">
        <w:tc>
          <w:tcPr>
            <w:tcW w:w="2533" w:type="pct"/>
          </w:tcPr>
          <w:p w14:paraId="40A1AA78" w14:textId="77777777" w:rsidR="00956D53" w:rsidRPr="00956D53" w:rsidRDefault="00956D53" w:rsidP="00956D53">
            <w:pPr>
              <w:numPr>
                <w:ilvl w:val="0"/>
                <w:numId w:val="46"/>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60" w:after="60"/>
              <w:ind w:left="360"/>
              <w:rPr>
                <w:rFonts w:eastAsia="Times New Roman"/>
              </w:rPr>
            </w:pPr>
            <w:r w:rsidRPr="00956D53">
              <w:rPr>
                <w:rFonts w:eastAsia="Times New Roman"/>
              </w:rPr>
              <w:t>.PIM file</w:t>
            </w:r>
          </w:p>
        </w:tc>
        <w:tc>
          <w:tcPr>
            <w:tcW w:w="2467" w:type="pct"/>
          </w:tcPr>
          <w:p w14:paraId="151581DB" w14:textId="77777777" w:rsidR="00956D53" w:rsidRPr="00956D53" w:rsidRDefault="00956D53" w:rsidP="00956D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60" w:after="60"/>
              <w:rPr>
                <w:rFonts w:eastAsia="Times New Roman"/>
              </w:rPr>
            </w:pPr>
            <w:r w:rsidRPr="00956D53">
              <w:rPr>
                <w:rFonts w:eastAsia="Times New Roman"/>
              </w:rPr>
              <w:t>A .</w:t>
            </w:r>
            <w:proofErr w:type="spellStart"/>
            <w:r w:rsidRPr="00956D53">
              <w:rPr>
                <w:rFonts w:eastAsia="Times New Roman"/>
              </w:rPr>
              <w:t>pim</w:t>
            </w:r>
            <w:proofErr w:type="spellEnd"/>
            <w:r w:rsidRPr="00956D53">
              <w:rPr>
                <w:rFonts w:eastAsia="Times New Roman"/>
              </w:rPr>
              <w:t xml:space="preserve"> file is structured like a standard .</w:t>
            </w:r>
            <w:proofErr w:type="spellStart"/>
            <w:r w:rsidRPr="00956D53">
              <w:rPr>
                <w:rFonts w:eastAsia="Times New Roman"/>
              </w:rPr>
              <w:t>ibs</w:t>
            </w:r>
            <w:proofErr w:type="spellEnd"/>
            <w:r w:rsidRPr="00956D53">
              <w:rPr>
                <w:rFonts w:eastAsia="Times New Roman"/>
              </w:rPr>
              <w:t xml:space="preserve"> file.</w:t>
            </w:r>
          </w:p>
        </w:tc>
      </w:tr>
      <w:tr w:rsidR="00956D53" w:rsidRPr="00956D53" w14:paraId="1F532EFF" w14:textId="77777777" w:rsidTr="00E601DC">
        <w:tc>
          <w:tcPr>
            <w:tcW w:w="2533" w:type="pct"/>
          </w:tcPr>
          <w:p w14:paraId="6C2F4583" w14:textId="16B91C0D" w:rsidR="00956D53" w:rsidRPr="00956D53" w:rsidRDefault="00956D53" w:rsidP="00956D53">
            <w:pPr>
              <w:numPr>
                <w:ilvl w:val="0"/>
                <w:numId w:val="46"/>
              </w:numPr>
              <w:spacing w:before="120" w:after="80"/>
              <w:ind w:left="360"/>
              <w:contextualSpacing/>
            </w:pPr>
            <w:r w:rsidRPr="00956D53">
              <w:t xml:space="preserve">The actual device PDN description is located between the [Begin PIM] / [End </w:t>
            </w:r>
            <w:r w:rsidRPr="00956D53">
              <w:lastRenderedPageBreak/>
              <w:t xml:space="preserve">PIM] keyword pair and may include the keywords and </w:t>
            </w:r>
            <w:proofErr w:type="spellStart"/>
            <w:r w:rsidRPr="00956D53">
              <w:t>subparameters</w:t>
            </w:r>
            <w:proofErr w:type="spellEnd"/>
            <w:r w:rsidRPr="00956D53">
              <w:t>.</w:t>
            </w:r>
          </w:p>
        </w:tc>
        <w:tc>
          <w:tcPr>
            <w:tcW w:w="2467" w:type="pct"/>
          </w:tcPr>
          <w:p w14:paraId="6C8AAE72" w14:textId="77777777" w:rsidR="00956D53" w:rsidRPr="00956D53" w:rsidRDefault="00956D53" w:rsidP="00956D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60" w:after="60"/>
              <w:rPr>
                <w:rFonts w:eastAsia="Times New Roman"/>
              </w:rPr>
            </w:pPr>
            <w:r w:rsidRPr="00956D53">
              <w:rPr>
                <w:rFonts w:eastAsia="Times New Roman"/>
              </w:rPr>
              <w:lastRenderedPageBreak/>
              <w:t xml:space="preserve">PDN </w:t>
            </w:r>
            <w:proofErr w:type="gramStart"/>
            <w:r w:rsidRPr="00956D53">
              <w:rPr>
                <w:rFonts w:eastAsia="Times New Roman"/>
              </w:rPr>
              <w:t>description</w:t>
            </w:r>
            <w:proofErr w:type="gramEnd"/>
            <w:r w:rsidRPr="00956D53">
              <w:rPr>
                <w:rFonts w:eastAsia="Times New Roman"/>
              </w:rPr>
              <w:t xml:space="preserve"> keywords and parameters.</w:t>
            </w:r>
          </w:p>
        </w:tc>
      </w:tr>
    </w:tbl>
    <w:p w14:paraId="553EAF8C" w14:textId="77777777" w:rsidR="00956D53" w:rsidRPr="00956D53" w:rsidRDefault="00956D53" w:rsidP="00956D53">
      <w:pPr>
        <w:spacing w:before="120"/>
      </w:pPr>
    </w:p>
    <w:p w14:paraId="60E16F90" w14:textId="77777777" w:rsidR="00956D53" w:rsidRPr="00956D53" w:rsidRDefault="00956D53" w:rsidP="00956D53">
      <w:pPr>
        <w:pBdr>
          <w:bottom w:val="single" w:sz="12" w:space="1" w:color="auto"/>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rPr>
      </w:pPr>
    </w:p>
    <w:p w14:paraId="4381E21F" w14:textId="77777777" w:rsidR="00956D53" w:rsidRPr="00956D53" w:rsidRDefault="00956D53" w:rsidP="00956D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60"/>
        <w:rPr>
          <w:rFonts w:eastAsia="Times New Roman"/>
          <w:b/>
        </w:rPr>
      </w:pPr>
      <w:r w:rsidRPr="00956D53">
        <w:rPr>
          <w:rFonts w:eastAsia="Times New Roman"/>
          <w:b/>
        </w:rPr>
        <w:t>SUMMARY OF PROPOSED CHANGES:</w:t>
      </w:r>
    </w:p>
    <w:p w14:paraId="68CC8DEF" w14:textId="77777777" w:rsidR="00956D53" w:rsidRPr="00956D53" w:rsidRDefault="00956D53" w:rsidP="00956D53">
      <w:pPr>
        <w:spacing w:before="120"/>
      </w:pPr>
      <w:r w:rsidRPr="00956D53">
        <w:t>For review purposes, the proposed changes are summarized as follows:</w:t>
      </w:r>
    </w:p>
    <w:p w14:paraId="0A6DFF64" w14:textId="77777777" w:rsidR="00956D53" w:rsidRPr="00956D53" w:rsidRDefault="00956D53" w:rsidP="00956D53">
      <w:pPr>
        <w:keepNext/>
        <w:spacing w:before="120" w:after="200"/>
        <w:rPr>
          <w:b/>
          <w:bCs/>
          <w:color w:val="4F81BD" w:themeColor="accent1"/>
          <w:sz w:val="18"/>
          <w:szCs w:val="18"/>
        </w:rPr>
      </w:pPr>
      <w:r w:rsidRPr="00956D53">
        <w:rPr>
          <w:b/>
          <w:bCs/>
          <w:color w:val="4F81BD" w:themeColor="accent1"/>
          <w:sz w:val="18"/>
          <w:szCs w:val="18"/>
        </w:rPr>
        <w:t xml:space="preserve">Table </w:t>
      </w:r>
      <w:r w:rsidRPr="00956D53">
        <w:rPr>
          <w:b/>
          <w:bCs/>
          <w:color w:val="4F81BD" w:themeColor="accent1"/>
          <w:sz w:val="18"/>
          <w:szCs w:val="18"/>
        </w:rPr>
        <w:fldChar w:fldCharType="begin"/>
      </w:r>
      <w:r w:rsidRPr="00956D53">
        <w:rPr>
          <w:b/>
          <w:bCs/>
          <w:color w:val="4F81BD" w:themeColor="accent1"/>
          <w:sz w:val="18"/>
          <w:szCs w:val="18"/>
        </w:rPr>
        <w:instrText xml:space="preserve"> SEQ Table \* ARABIC </w:instrText>
      </w:r>
      <w:r w:rsidRPr="00956D53">
        <w:rPr>
          <w:b/>
          <w:bCs/>
          <w:color w:val="4F81BD" w:themeColor="accent1"/>
          <w:sz w:val="18"/>
          <w:szCs w:val="18"/>
        </w:rPr>
        <w:fldChar w:fldCharType="separate"/>
      </w:r>
      <w:r w:rsidRPr="00956D53">
        <w:rPr>
          <w:b/>
          <w:bCs/>
          <w:noProof/>
          <w:color w:val="4F81BD" w:themeColor="accent1"/>
          <w:sz w:val="18"/>
          <w:szCs w:val="18"/>
        </w:rPr>
        <w:t>2</w:t>
      </w:r>
      <w:r w:rsidRPr="00956D53">
        <w:rPr>
          <w:b/>
          <w:bCs/>
          <w:noProof/>
          <w:color w:val="4F81BD" w:themeColor="accent1"/>
          <w:sz w:val="18"/>
          <w:szCs w:val="18"/>
        </w:rPr>
        <w:fldChar w:fldCharType="end"/>
      </w:r>
      <w:r w:rsidRPr="00956D53">
        <w:rPr>
          <w:b/>
          <w:bCs/>
          <w:color w:val="4F81BD" w:themeColor="accent1"/>
          <w:sz w:val="18"/>
          <w:szCs w:val="18"/>
        </w:rPr>
        <w:t xml:space="preserve">: IBIS Keywords, </w:t>
      </w:r>
      <w:proofErr w:type="spellStart"/>
      <w:proofErr w:type="gramStart"/>
      <w:r w:rsidRPr="00956D53">
        <w:rPr>
          <w:b/>
          <w:bCs/>
          <w:color w:val="4F81BD" w:themeColor="accent1"/>
          <w:sz w:val="18"/>
          <w:szCs w:val="18"/>
        </w:rPr>
        <w:t>Subparameters</w:t>
      </w:r>
      <w:proofErr w:type="spellEnd"/>
      <w:r w:rsidRPr="00956D53">
        <w:rPr>
          <w:b/>
          <w:bCs/>
          <w:color w:val="4F81BD" w:themeColor="accent1"/>
          <w:sz w:val="18"/>
          <w:szCs w:val="18"/>
        </w:rPr>
        <w:t>,  AMI</w:t>
      </w:r>
      <w:proofErr w:type="gramEnd"/>
      <w:r w:rsidRPr="00956D53">
        <w:rPr>
          <w:b/>
          <w:bCs/>
          <w:color w:val="4F81BD" w:themeColor="accent1"/>
          <w:sz w:val="18"/>
          <w:szCs w:val="18"/>
        </w:rPr>
        <w:t xml:space="preserve"> </w:t>
      </w:r>
      <w:proofErr w:type="spellStart"/>
      <w:r w:rsidRPr="00956D53">
        <w:rPr>
          <w:b/>
          <w:bCs/>
          <w:color w:val="4F81BD" w:themeColor="accent1"/>
          <w:sz w:val="18"/>
          <w:szCs w:val="18"/>
        </w:rPr>
        <w:t>Reserved_Parameters</w:t>
      </w:r>
      <w:proofErr w:type="spellEnd"/>
      <w:r w:rsidRPr="00956D53">
        <w:rPr>
          <w:b/>
          <w:bCs/>
          <w:color w:val="4F81BD" w:themeColor="accent1"/>
          <w:sz w:val="18"/>
          <w:szCs w:val="18"/>
        </w:rPr>
        <w:t xml:space="preserve">, and AMI </w:t>
      </w:r>
      <w:proofErr w:type="gramStart"/>
      <w:r w:rsidRPr="00956D53">
        <w:rPr>
          <w:b/>
          <w:bCs/>
          <w:color w:val="4F81BD" w:themeColor="accent1"/>
          <w:sz w:val="18"/>
          <w:szCs w:val="18"/>
        </w:rPr>
        <w:t>functions  Affected</w:t>
      </w:r>
      <w:proofErr w:type="gramEnd"/>
    </w:p>
    <w:tbl>
      <w:tblPr>
        <w:tblStyle w:val="TableGrid"/>
        <w:tblW w:w="5000" w:type="pct"/>
        <w:tblLook w:val="04A0" w:firstRow="1" w:lastRow="0" w:firstColumn="1" w:lastColumn="0" w:noHBand="0" w:noVBand="1"/>
      </w:tblPr>
      <w:tblGrid>
        <w:gridCol w:w="3799"/>
        <w:gridCol w:w="1518"/>
        <w:gridCol w:w="4263"/>
      </w:tblGrid>
      <w:tr w:rsidR="00956D53" w:rsidRPr="00956D53" w14:paraId="295BD904" w14:textId="77777777" w:rsidTr="00E601DC">
        <w:tc>
          <w:tcPr>
            <w:tcW w:w="1982" w:type="pct"/>
          </w:tcPr>
          <w:p w14:paraId="38EB5294" w14:textId="77777777" w:rsidR="00956D53" w:rsidRPr="00956D53" w:rsidRDefault="00956D53" w:rsidP="00956D53">
            <w:pPr>
              <w:keepNext/>
              <w:spacing w:before="60" w:after="60"/>
              <w:rPr>
                <w:b/>
                <w:bCs/>
                <w:szCs w:val="18"/>
              </w:rPr>
            </w:pPr>
            <w:r w:rsidRPr="00956D53">
              <w:rPr>
                <w:b/>
                <w:bCs/>
                <w:szCs w:val="18"/>
              </w:rPr>
              <w:t>Specification Item</w:t>
            </w:r>
          </w:p>
        </w:tc>
        <w:tc>
          <w:tcPr>
            <w:tcW w:w="792" w:type="pct"/>
          </w:tcPr>
          <w:p w14:paraId="36CBDAE6" w14:textId="77777777" w:rsidR="00956D53" w:rsidRPr="00956D53" w:rsidRDefault="00956D53" w:rsidP="00956D53">
            <w:pPr>
              <w:keepNext/>
              <w:spacing w:before="60" w:after="60"/>
              <w:rPr>
                <w:b/>
                <w:bCs/>
                <w:szCs w:val="18"/>
              </w:rPr>
            </w:pPr>
            <w:r w:rsidRPr="00956D53">
              <w:rPr>
                <w:b/>
                <w:bCs/>
                <w:szCs w:val="18"/>
              </w:rPr>
              <w:t>New Modified Other</w:t>
            </w:r>
          </w:p>
        </w:tc>
        <w:tc>
          <w:tcPr>
            <w:tcW w:w="2225" w:type="pct"/>
          </w:tcPr>
          <w:p w14:paraId="459968F2" w14:textId="77777777" w:rsidR="00956D53" w:rsidRPr="00956D53" w:rsidRDefault="00956D53" w:rsidP="00956D53">
            <w:pPr>
              <w:keepNext/>
              <w:spacing w:before="60" w:after="60"/>
              <w:rPr>
                <w:b/>
                <w:bCs/>
                <w:szCs w:val="18"/>
              </w:rPr>
            </w:pPr>
            <w:r w:rsidRPr="00956D53">
              <w:rPr>
                <w:b/>
                <w:bCs/>
                <w:szCs w:val="18"/>
              </w:rPr>
              <w:t>Notes</w:t>
            </w:r>
          </w:p>
        </w:tc>
      </w:tr>
      <w:tr w:rsidR="00956D53" w:rsidRPr="00956D53" w14:paraId="279C8389" w14:textId="77777777" w:rsidTr="00E601DC">
        <w:tc>
          <w:tcPr>
            <w:tcW w:w="1982" w:type="pct"/>
          </w:tcPr>
          <w:p w14:paraId="43A144C5" w14:textId="77777777" w:rsidR="00956D53" w:rsidRPr="00956D53" w:rsidRDefault="00956D53" w:rsidP="00956D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60" w:after="60"/>
              <w:rPr>
                <w:rFonts w:eastAsia="Times New Roman"/>
              </w:rPr>
            </w:pPr>
            <w:r w:rsidRPr="00956D53">
              <w:rPr>
                <w:rFonts w:eastAsia="Times New Roman"/>
              </w:rPr>
              <w:t>[Begin PIM]</w:t>
            </w:r>
          </w:p>
        </w:tc>
        <w:tc>
          <w:tcPr>
            <w:tcW w:w="792" w:type="pct"/>
          </w:tcPr>
          <w:p w14:paraId="1CD81D00" w14:textId="77777777" w:rsidR="00956D53" w:rsidRPr="00956D53" w:rsidRDefault="00956D53" w:rsidP="00956D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60" w:after="60"/>
              <w:rPr>
                <w:rFonts w:eastAsia="Times New Roman"/>
              </w:rPr>
            </w:pPr>
            <w:r w:rsidRPr="00956D53">
              <w:rPr>
                <w:rFonts w:eastAsia="Times New Roman"/>
              </w:rPr>
              <w:t>New</w:t>
            </w:r>
          </w:p>
        </w:tc>
        <w:tc>
          <w:tcPr>
            <w:tcW w:w="2225" w:type="pct"/>
          </w:tcPr>
          <w:p w14:paraId="29DD3DE7" w14:textId="77777777" w:rsidR="00956D53" w:rsidRPr="00956D53" w:rsidRDefault="00956D53" w:rsidP="00956D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60" w:after="60"/>
              <w:rPr>
                <w:rFonts w:eastAsia="Times New Roman"/>
              </w:rPr>
            </w:pPr>
            <w:r w:rsidRPr="00956D53">
              <w:rPr>
                <w:rFonts w:eastAsia="Times New Roman"/>
              </w:rPr>
              <w:t>Keyword</w:t>
            </w:r>
          </w:p>
        </w:tc>
      </w:tr>
      <w:tr w:rsidR="00956D53" w:rsidRPr="00956D53" w14:paraId="0C19812D" w14:textId="77777777" w:rsidTr="00E601DC">
        <w:tc>
          <w:tcPr>
            <w:tcW w:w="1982" w:type="pct"/>
          </w:tcPr>
          <w:p w14:paraId="3A6EF696" w14:textId="77777777" w:rsidR="00956D53" w:rsidRPr="00956D53" w:rsidRDefault="00956D53" w:rsidP="00956D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60" w:after="60"/>
              <w:rPr>
                <w:rFonts w:eastAsia="Times New Roman"/>
              </w:rPr>
            </w:pPr>
            <w:r w:rsidRPr="00956D53">
              <w:rPr>
                <w:rFonts w:eastAsia="Times New Roman"/>
              </w:rPr>
              <w:t>[Manufacturer]</w:t>
            </w:r>
            <w:r w:rsidRPr="00956D53">
              <w:rPr>
                <w:rFonts w:eastAsia="Times New Roman"/>
              </w:rPr>
              <w:tab/>
            </w:r>
          </w:p>
        </w:tc>
        <w:tc>
          <w:tcPr>
            <w:tcW w:w="792" w:type="pct"/>
          </w:tcPr>
          <w:p w14:paraId="4DF6ADD6" w14:textId="77777777" w:rsidR="00956D53" w:rsidRPr="00956D53" w:rsidRDefault="00956D53" w:rsidP="00956D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60" w:after="60"/>
              <w:rPr>
                <w:rFonts w:eastAsia="Times New Roman"/>
              </w:rPr>
            </w:pPr>
            <w:r w:rsidRPr="00956D53">
              <w:rPr>
                <w:rFonts w:eastAsia="Times New Roman"/>
              </w:rPr>
              <w:t>Other</w:t>
            </w:r>
          </w:p>
        </w:tc>
        <w:tc>
          <w:tcPr>
            <w:tcW w:w="2225" w:type="pct"/>
          </w:tcPr>
          <w:p w14:paraId="0B77C050" w14:textId="77777777" w:rsidR="00956D53" w:rsidRPr="00956D53" w:rsidRDefault="00956D53" w:rsidP="00956D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60" w:after="60"/>
              <w:rPr>
                <w:rFonts w:eastAsia="Times New Roman"/>
              </w:rPr>
            </w:pPr>
            <w:r w:rsidRPr="00956D53">
              <w:rPr>
                <w:rFonts w:eastAsia="Times New Roman"/>
              </w:rPr>
              <w:t xml:space="preserve">Keyword inherited from </w:t>
            </w:r>
            <w:proofErr w:type="gramStart"/>
            <w:r w:rsidRPr="00956D53">
              <w:rPr>
                <w:rFonts w:eastAsia="Times New Roman"/>
              </w:rPr>
              <w:t>IBIS .</w:t>
            </w:r>
            <w:proofErr w:type="spellStart"/>
            <w:r w:rsidRPr="00956D53">
              <w:rPr>
                <w:rFonts w:eastAsia="Times New Roman"/>
              </w:rPr>
              <w:t>ibs</w:t>
            </w:r>
            <w:proofErr w:type="spellEnd"/>
            <w:proofErr w:type="gramEnd"/>
            <w:r w:rsidRPr="00956D53">
              <w:rPr>
                <w:rFonts w:eastAsia="Times New Roman"/>
              </w:rPr>
              <w:t xml:space="preserve"> format</w:t>
            </w:r>
          </w:p>
        </w:tc>
      </w:tr>
      <w:tr w:rsidR="00956D53" w:rsidRPr="00956D53" w14:paraId="431B7947" w14:textId="77777777" w:rsidTr="00E601DC">
        <w:tc>
          <w:tcPr>
            <w:tcW w:w="1982" w:type="pct"/>
          </w:tcPr>
          <w:p w14:paraId="497D5318" w14:textId="77777777" w:rsidR="00956D53" w:rsidRPr="00956D53" w:rsidRDefault="00956D53" w:rsidP="00956D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60" w:after="60"/>
              <w:rPr>
                <w:rFonts w:eastAsia="Times New Roman"/>
              </w:rPr>
            </w:pPr>
            <w:r w:rsidRPr="00956D53">
              <w:rPr>
                <w:rFonts w:eastAsia="Times New Roman"/>
              </w:rPr>
              <w:t>[Description]</w:t>
            </w:r>
          </w:p>
        </w:tc>
        <w:tc>
          <w:tcPr>
            <w:tcW w:w="792" w:type="pct"/>
          </w:tcPr>
          <w:p w14:paraId="67E99EF3" w14:textId="77777777" w:rsidR="00956D53" w:rsidRPr="00956D53" w:rsidRDefault="00956D53" w:rsidP="00956D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60" w:after="60"/>
              <w:rPr>
                <w:rFonts w:eastAsia="Times New Roman"/>
              </w:rPr>
            </w:pPr>
            <w:r w:rsidRPr="00956D53">
              <w:rPr>
                <w:rFonts w:eastAsia="Times New Roman"/>
              </w:rPr>
              <w:t>Other</w:t>
            </w:r>
          </w:p>
        </w:tc>
        <w:tc>
          <w:tcPr>
            <w:tcW w:w="2225" w:type="pct"/>
          </w:tcPr>
          <w:p w14:paraId="0883CB50" w14:textId="77777777" w:rsidR="00956D53" w:rsidRPr="00956D53" w:rsidRDefault="00956D53" w:rsidP="00956D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60" w:after="60"/>
              <w:rPr>
                <w:rFonts w:eastAsia="Times New Roman"/>
              </w:rPr>
            </w:pPr>
            <w:r w:rsidRPr="00956D53">
              <w:rPr>
                <w:rFonts w:eastAsia="Times New Roman"/>
              </w:rPr>
              <w:t xml:space="preserve">Keyword inherited from </w:t>
            </w:r>
            <w:proofErr w:type="gramStart"/>
            <w:r w:rsidRPr="00956D53">
              <w:rPr>
                <w:rFonts w:eastAsia="Times New Roman"/>
              </w:rPr>
              <w:t>IBIS .</w:t>
            </w:r>
            <w:proofErr w:type="spellStart"/>
            <w:r w:rsidRPr="00956D53">
              <w:rPr>
                <w:rFonts w:eastAsia="Times New Roman"/>
              </w:rPr>
              <w:t>ibs</w:t>
            </w:r>
            <w:proofErr w:type="spellEnd"/>
            <w:proofErr w:type="gramEnd"/>
            <w:r w:rsidRPr="00956D53">
              <w:rPr>
                <w:rFonts w:eastAsia="Times New Roman"/>
              </w:rPr>
              <w:t xml:space="preserve"> format</w:t>
            </w:r>
          </w:p>
        </w:tc>
      </w:tr>
      <w:tr w:rsidR="00956D53" w:rsidRPr="00956D53" w14:paraId="77884254" w14:textId="77777777" w:rsidTr="00E601DC">
        <w:tc>
          <w:tcPr>
            <w:tcW w:w="1982" w:type="pct"/>
          </w:tcPr>
          <w:p w14:paraId="100881FF" w14:textId="77777777" w:rsidR="00956D53" w:rsidRPr="00956D53" w:rsidRDefault="00956D53" w:rsidP="00956D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60" w:after="60"/>
              <w:rPr>
                <w:rFonts w:eastAsia="Times New Roman"/>
              </w:rPr>
            </w:pPr>
            <w:r w:rsidRPr="00956D53">
              <w:rPr>
                <w:rFonts w:eastAsia="Times New Roman"/>
              </w:rPr>
              <w:t>[Number of PI Pins]</w:t>
            </w:r>
          </w:p>
        </w:tc>
        <w:tc>
          <w:tcPr>
            <w:tcW w:w="792" w:type="pct"/>
          </w:tcPr>
          <w:p w14:paraId="316FC803" w14:textId="77777777" w:rsidR="00956D53" w:rsidRPr="00956D53" w:rsidRDefault="00956D53" w:rsidP="00956D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60" w:after="60"/>
              <w:rPr>
                <w:rFonts w:eastAsia="Times New Roman"/>
              </w:rPr>
            </w:pPr>
            <w:r w:rsidRPr="00956D53">
              <w:rPr>
                <w:rFonts w:eastAsia="Times New Roman"/>
              </w:rPr>
              <w:t>New</w:t>
            </w:r>
          </w:p>
        </w:tc>
        <w:tc>
          <w:tcPr>
            <w:tcW w:w="2225" w:type="pct"/>
          </w:tcPr>
          <w:p w14:paraId="2858F3A8" w14:textId="77777777" w:rsidR="00956D53" w:rsidRPr="00956D53" w:rsidRDefault="00956D53" w:rsidP="00956D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60" w:after="60"/>
              <w:rPr>
                <w:rFonts w:eastAsia="Times New Roman"/>
              </w:rPr>
            </w:pPr>
            <w:r w:rsidRPr="00956D53">
              <w:rPr>
                <w:rFonts w:eastAsia="Times New Roman"/>
              </w:rPr>
              <w:t>Keyword</w:t>
            </w:r>
          </w:p>
        </w:tc>
      </w:tr>
      <w:tr w:rsidR="00956D53" w:rsidRPr="00956D53" w14:paraId="248F0C15" w14:textId="77777777" w:rsidTr="00E601DC">
        <w:tc>
          <w:tcPr>
            <w:tcW w:w="1982" w:type="pct"/>
          </w:tcPr>
          <w:p w14:paraId="4165899A" w14:textId="77777777" w:rsidR="00956D53" w:rsidRPr="00956D53" w:rsidRDefault="00956D53" w:rsidP="00956D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60" w:after="60"/>
              <w:rPr>
                <w:rFonts w:eastAsia="Times New Roman"/>
              </w:rPr>
            </w:pPr>
            <w:r w:rsidRPr="00956D53">
              <w:rPr>
                <w:rFonts w:eastAsia="Times New Roman"/>
              </w:rPr>
              <w:t>[PIM Pin List]</w:t>
            </w:r>
          </w:p>
        </w:tc>
        <w:tc>
          <w:tcPr>
            <w:tcW w:w="792" w:type="pct"/>
          </w:tcPr>
          <w:p w14:paraId="6F5CA0CD" w14:textId="77777777" w:rsidR="00956D53" w:rsidRPr="00956D53" w:rsidRDefault="00956D53" w:rsidP="00956D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60" w:after="60"/>
              <w:rPr>
                <w:rFonts w:eastAsia="Times New Roman"/>
              </w:rPr>
            </w:pPr>
            <w:r w:rsidRPr="00956D53">
              <w:rPr>
                <w:rFonts w:eastAsia="Times New Roman"/>
              </w:rPr>
              <w:t>New</w:t>
            </w:r>
          </w:p>
        </w:tc>
        <w:tc>
          <w:tcPr>
            <w:tcW w:w="2225" w:type="pct"/>
          </w:tcPr>
          <w:p w14:paraId="4F91B9BB" w14:textId="77777777" w:rsidR="00956D53" w:rsidRPr="00956D53" w:rsidRDefault="00956D53" w:rsidP="00956D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60" w:after="60"/>
              <w:rPr>
                <w:rFonts w:eastAsia="Times New Roman"/>
              </w:rPr>
            </w:pPr>
            <w:r w:rsidRPr="00956D53">
              <w:rPr>
                <w:rFonts w:eastAsia="Times New Roman"/>
              </w:rPr>
              <w:t>Keyword</w:t>
            </w:r>
          </w:p>
        </w:tc>
      </w:tr>
      <w:tr w:rsidR="00956D53" w:rsidRPr="00956D53" w14:paraId="155E578C" w14:textId="77777777" w:rsidTr="00E601DC">
        <w:tc>
          <w:tcPr>
            <w:tcW w:w="1982" w:type="pct"/>
          </w:tcPr>
          <w:p w14:paraId="1ECF509B" w14:textId="77777777" w:rsidR="00956D53" w:rsidRPr="00956D53" w:rsidRDefault="00956D53" w:rsidP="00956D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60" w:after="60"/>
              <w:rPr>
                <w:rFonts w:eastAsia="Times New Roman"/>
              </w:rPr>
            </w:pPr>
            <w:proofErr w:type="spellStart"/>
            <w:r w:rsidRPr="00956D53">
              <w:rPr>
                <w:rFonts w:eastAsia="Times New Roman"/>
              </w:rPr>
              <w:t>Signal_name</w:t>
            </w:r>
            <w:proofErr w:type="spellEnd"/>
          </w:p>
        </w:tc>
        <w:tc>
          <w:tcPr>
            <w:tcW w:w="792" w:type="pct"/>
          </w:tcPr>
          <w:p w14:paraId="12540F05" w14:textId="77777777" w:rsidR="00956D53" w:rsidRPr="00956D53" w:rsidRDefault="00956D53" w:rsidP="00956D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60" w:after="60"/>
              <w:rPr>
                <w:rFonts w:eastAsia="Times New Roman"/>
              </w:rPr>
            </w:pPr>
            <w:r w:rsidRPr="00956D53">
              <w:rPr>
                <w:rFonts w:eastAsia="Times New Roman"/>
              </w:rPr>
              <w:t>New</w:t>
            </w:r>
          </w:p>
        </w:tc>
        <w:tc>
          <w:tcPr>
            <w:tcW w:w="2225" w:type="pct"/>
          </w:tcPr>
          <w:p w14:paraId="3DD0FBF2" w14:textId="77777777" w:rsidR="00956D53" w:rsidRPr="00956D53" w:rsidRDefault="00956D53" w:rsidP="00956D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60" w:after="60"/>
              <w:rPr>
                <w:rFonts w:eastAsia="Times New Roman"/>
              </w:rPr>
            </w:pPr>
            <w:r w:rsidRPr="00956D53">
              <w:rPr>
                <w:rFonts w:eastAsia="Times New Roman"/>
              </w:rPr>
              <w:t>Parameter</w:t>
            </w:r>
          </w:p>
        </w:tc>
      </w:tr>
      <w:tr w:rsidR="00956D53" w:rsidRPr="00956D53" w14:paraId="4E4BC466" w14:textId="77777777" w:rsidTr="00E601DC">
        <w:tc>
          <w:tcPr>
            <w:tcW w:w="1982" w:type="pct"/>
          </w:tcPr>
          <w:p w14:paraId="5F514729" w14:textId="77777777" w:rsidR="00956D53" w:rsidRPr="00956D53" w:rsidRDefault="00956D53" w:rsidP="00956D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60" w:after="60"/>
              <w:rPr>
                <w:rFonts w:eastAsia="Times New Roman"/>
              </w:rPr>
            </w:pPr>
            <w:proofErr w:type="spellStart"/>
            <w:r w:rsidRPr="00956D53">
              <w:rPr>
                <w:rFonts w:eastAsia="Times New Roman"/>
              </w:rPr>
              <w:t>Signal_type</w:t>
            </w:r>
            <w:proofErr w:type="spellEnd"/>
          </w:p>
        </w:tc>
        <w:tc>
          <w:tcPr>
            <w:tcW w:w="792" w:type="pct"/>
          </w:tcPr>
          <w:p w14:paraId="4C23DDAA" w14:textId="77777777" w:rsidR="00956D53" w:rsidRPr="00956D53" w:rsidRDefault="00956D53" w:rsidP="00956D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60" w:after="60"/>
              <w:rPr>
                <w:rFonts w:eastAsia="Times New Roman"/>
              </w:rPr>
            </w:pPr>
            <w:r w:rsidRPr="00956D53">
              <w:rPr>
                <w:rFonts w:eastAsia="Times New Roman"/>
              </w:rPr>
              <w:t>New</w:t>
            </w:r>
          </w:p>
        </w:tc>
        <w:tc>
          <w:tcPr>
            <w:tcW w:w="2225" w:type="pct"/>
          </w:tcPr>
          <w:p w14:paraId="16FBA092" w14:textId="77777777" w:rsidR="00956D53" w:rsidRPr="00956D53" w:rsidRDefault="00956D53" w:rsidP="00956D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60" w:after="60"/>
              <w:rPr>
                <w:rFonts w:eastAsia="Times New Roman"/>
              </w:rPr>
            </w:pPr>
            <w:r w:rsidRPr="00956D53">
              <w:rPr>
                <w:rFonts w:eastAsia="Times New Roman"/>
              </w:rPr>
              <w:t>Parameter</w:t>
            </w:r>
          </w:p>
        </w:tc>
      </w:tr>
      <w:tr w:rsidR="00956D53" w:rsidRPr="00956D53" w14:paraId="317624B1" w14:textId="77777777" w:rsidTr="00E601DC">
        <w:tc>
          <w:tcPr>
            <w:tcW w:w="1982" w:type="pct"/>
          </w:tcPr>
          <w:p w14:paraId="4BBA6235" w14:textId="77777777" w:rsidR="00956D53" w:rsidRPr="00956D53" w:rsidRDefault="00956D53" w:rsidP="00956D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60" w:after="60"/>
              <w:rPr>
                <w:rFonts w:eastAsia="Times New Roman"/>
              </w:rPr>
            </w:pPr>
            <w:r w:rsidRPr="00956D53">
              <w:rPr>
                <w:rFonts w:eastAsia="Times New Roman"/>
              </w:rPr>
              <w:t>[End PIM Pin List]</w:t>
            </w:r>
          </w:p>
        </w:tc>
        <w:tc>
          <w:tcPr>
            <w:tcW w:w="792" w:type="pct"/>
          </w:tcPr>
          <w:p w14:paraId="48566D56" w14:textId="77777777" w:rsidR="00956D53" w:rsidRPr="00956D53" w:rsidRDefault="00956D53" w:rsidP="00956D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60" w:after="60"/>
              <w:rPr>
                <w:rFonts w:eastAsia="Times New Roman"/>
              </w:rPr>
            </w:pPr>
            <w:r w:rsidRPr="00956D53">
              <w:rPr>
                <w:rFonts w:eastAsia="Times New Roman"/>
              </w:rPr>
              <w:t>New</w:t>
            </w:r>
          </w:p>
        </w:tc>
        <w:tc>
          <w:tcPr>
            <w:tcW w:w="2225" w:type="pct"/>
          </w:tcPr>
          <w:p w14:paraId="36AD4D2A" w14:textId="77777777" w:rsidR="00956D53" w:rsidRPr="00956D53" w:rsidRDefault="00956D53" w:rsidP="00956D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60" w:after="60"/>
              <w:rPr>
                <w:rFonts w:eastAsia="Times New Roman"/>
              </w:rPr>
            </w:pPr>
            <w:r w:rsidRPr="00956D53">
              <w:rPr>
                <w:rFonts w:eastAsia="Times New Roman"/>
              </w:rPr>
              <w:t>Keyword</w:t>
            </w:r>
          </w:p>
        </w:tc>
      </w:tr>
      <w:tr w:rsidR="00956D53" w:rsidRPr="00956D53" w14:paraId="76C8F894" w14:textId="77777777" w:rsidTr="00E601DC">
        <w:tc>
          <w:tcPr>
            <w:tcW w:w="1982" w:type="pct"/>
          </w:tcPr>
          <w:p w14:paraId="1C6A6B60" w14:textId="77777777" w:rsidR="00956D53" w:rsidRPr="00956D53" w:rsidRDefault="00956D53" w:rsidP="00956D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60" w:after="60"/>
              <w:rPr>
                <w:rFonts w:eastAsia="Times New Roman"/>
              </w:rPr>
            </w:pPr>
            <w:r w:rsidRPr="00956D53">
              <w:rPr>
                <w:rFonts w:eastAsia="Times New Roman"/>
              </w:rPr>
              <w:t>[Rail Signal Name]</w:t>
            </w:r>
          </w:p>
        </w:tc>
        <w:tc>
          <w:tcPr>
            <w:tcW w:w="792" w:type="pct"/>
          </w:tcPr>
          <w:p w14:paraId="39A609E2" w14:textId="77777777" w:rsidR="00956D53" w:rsidRPr="00956D53" w:rsidRDefault="00956D53" w:rsidP="00956D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60" w:after="60"/>
              <w:rPr>
                <w:rFonts w:eastAsia="Times New Roman"/>
              </w:rPr>
            </w:pPr>
            <w:r w:rsidRPr="00956D53">
              <w:rPr>
                <w:rFonts w:eastAsia="Times New Roman"/>
              </w:rPr>
              <w:t>New</w:t>
            </w:r>
          </w:p>
        </w:tc>
        <w:tc>
          <w:tcPr>
            <w:tcW w:w="2225" w:type="pct"/>
          </w:tcPr>
          <w:p w14:paraId="31D5EBEF" w14:textId="77777777" w:rsidR="00956D53" w:rsidRPr="00956D53" w:rsidRDefault="00956D53" w:rsidP="00956D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60" w:after="60"/>
              <w:rPr>
                <w:rFonts w:eastAsia="Times New Roman"/>
              </w:rPr>
            </w:pPr>
            <w:r w:rsidRPr="00956D53">
              <w:rPr>
                <w:rFonts w:eastAsia="Times New Roman"/>
              </w:rPr>
              <w:t>Keyword</w:t>
            </w:r>
          </w:p>
        </w:tc>
      </w:tr>
      <w:tr w:rsidR="00956D53" w:rsidRPr="00956D53" w14:paraId="6CE59C23" w14:textId="77777777" w:rsidTr="00E601DC">
        <w:tc>
          <w:tcPr>
            <w:tcW w:w="1982" w:type="pct"/>
          </w:tcPr>
          <w:p w14:paraId="16F52DEB" w14:textId="77777777" w:rsidR="00956D53" w:rsidRPr="00956D53" w:rsidRDefault="00956D53" w:rsidP="00956D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60" w:after="60"/>
              <w:rPr>
                <w:rFonts w:eastAsia="Times New Roman"/>
              </w:rPr>
            </w:pPr>
            <w:r w:rsidRPr="00956D53">
              <w:rPr>
                <w:rFonts w:eastAsia="Times New Roman"/>
              </w:rPr>
              <w:t>[Configurations]</w:t>
            </w:r>
          </w:p>
        </w:tc>
        <w:tc>
          <w:tcPr>
            <w:tcW w:w="792" w:type="pct"/>
          </w:tcPr>
          <w:p w14:paraId="56EF566E" w14:textId="77777777" w:rsidR="00956D53" w:rsidRPr="00956D53" w:rsidRDefault="00956D53" w:rsidP="00956D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60" w:after="60"/>
              <w:rPr>
                <w:rFonts w:eastAsia="Times New Roman"/>
              </w:rPr>
            </w:pPr>
            <w:r w:rsidRPr="00956D53">
              <w:rPr>
                <w:rFonts w:eastAsia="Times New Roman"/>
              </w:rPr>
              <w:t>New</w:t>
            </w:r>
          </w:p>
        </w:tc>
        <w:tc>
          <w:tcPr>
            <w:tcW w:w="2225" w:type="pct"/>
          </w:tcPr>
          <w:p w14:paraId="36D38D6F" w14:textId="77777777" w:rsidR="00956D53" w:rsidRPr="00956D53" w:rsidRDefault="00956D53" w:rsidP="00956D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60" w:after="60"/>
              <w:rPr>
                <w:rFonts w:eastAsia="Times New Roman"/>
              </w:rPr>
            </w:pPr>
            <w:r w:rsidRPr="00956D53">
              <w:rPr>
                <w:rFonts w:eastAsia="Times New Roman"/>
              </w:rPr>
              <w:t>Keyword</w:t>
            </w:r>
          </w:p>
        </w:tc>
      </w:tr>
      <w:tr w:rsidR="00956D53" w:rsidRPr="00956D53" w14:paraId="78281EBD" w14:textId="77777777" w:rsidTr="00E601DC">
        <w:tc>
          <w:tcPr>
            <w:tcW w:w="1982" w:type="pct"/>
          </w:tcPr>
          <w:p w14:paraId="3FA3C920" w14:textId="77777777" w:rsidR="00956D53" w:rsidRPr="00956D53" w:rsidRDefault="00956D53" w:rsidP="00956D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60" w:after="60"/>
              <w:rPr>
                <w:rFonts w:eastAsia="Times New Roman"/>
              </w:rPr>
            </w:pPr>
            <w:r w:rsidRPr="00956D53">
              <w:rPr>
                <w:rFonts w:eastAsia="Times New Roman"/>
              </w:rPr>
              <w:t>[End Configurations]</w:t>
            </w:r>
          </w:p>
        </w:tc>
        <w:tc>
          <w:tcPr>
            <w:tcW w:w="792" w:type="pct"/>
          </w:tcPr>
          <w:p w14:paraId="0967A55F" w14:textId="77777777" w:rsidR="00956D53" w:rsidRPr="00956D53" w:rsidRDefault="00956D53" w:rsidP="00956D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60" w:after="60"/>
              <w:rPr>
                <w:rFonts w:eastAsia="Times New Roman"/>
              </w:rPr>
            </w:pPr>
            <w:r w:rsidRPr="00956D53">
              <w:rPr>
                <w:rFonts w:eastAsia="Times New Roman"/>
              </w:rPr>
              <w:t>New</w:t>
            </w:r>
          </w:p>
        </w:tc>
        <w:tc>
          <w:tcPr>
            <w:tcW w:w="2225" w:type="pct"/>
          </w:tcPr>
          <w:p w14:paraId="683FF1B2" w14:textId="77777777" w:rsidR="00956D53" w:rsidRPr="00956D53" w:rsidRDefault="00956D53" w:rsidP="00956D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60" w:after="60"/>
              <w:rPr>
                <w:rFonts w:eastAsia="Times New Roman"/>
              </w:rPr>
            </w:pPr>
            <w:r w:rsidRPr="00956D53">
              <w:rPr>
                <w:rFonts w:eastAsia="Times New Roman"/>
              </w:rPr>
              <w:t>Keyword</w:t>
            </w:r>
          </w:p>
        </w:tc>
      </w:tr>
      <w:tr w:rsidR="00956D53" w:rsidRPr="00956D53" w14:paraId="03C35384" w14:textId="77777777" w:rsidTr="00E601DC">
        <w:tc>
          <w:tcPr>
            <w:tcW w:w="1982" w:type="pct"/>
          </w:tcPr>
          <w:p w14:paraId="36303A23" w14:textId="77777777" w:rsidR="00956D53" w:rsidRPr="00956D53" w:rsidRDefault="00956D53" w:rsidP="00956D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60" w:after="60"/>
              <w:rPr>
                <w:rFonts w:eastAsia="Times New Roman"/>
              </w:rPr>
            </w:pPr>
            <w:r w:rsidRPr="00956D53">
              <w:rPr>
                <w:rFonts w:eastAsia="Times New Roman"/>
              </w:rPr>
              <w:t>[PI Model]</w:t>
            </w:r>
          </w:p>
        </w:tc>
        <w:tc>
          <w:tcPr>
            <w:tcW w:w="792" w:type="pct"/>
          </w:tcPr>
          <w:p w14:paraId="733325C1" w14:textId="77777777" w:rsidR="00956D53" w:rsidRPr="00956D53" w:rsidRDefault="00956D53" w:rsidP="00956D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60" w:after="60"/>
              <w:rPr>
                <w:rFonts w:eastAsia="Times New Roman"/>
              </w:rPr>
            </w:pPr>
            <w:r w:rsidRPr="00956D53">
              <w:rPr>
                <w:rFonts w:eastAsia="Times New Roman"/>
              </w:rPr>
              <w:t>New</w:t>
            </w:r>
          </w:p>
        </w:tc>
        <w:tc>
          <w:tcPr>
            <w:tcW w:w="2225" w:type="pct"/>
          </w:tcPr>
          <w:p w14:paraId="0C3C638A" w14:textId="77777777" w:rsidR="00956D53" w:rsidRPr="00956D53" w:rsidRDefault="00956D53" w:rsidP="00956D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60" w:after="60"/>
              <w:rPr>
                <w:rFonts w:eastAsia="Times New Roman"/>
              </w:rPr>
            </w:pPr>
            <w:r w:rsidRPr="00956D53">
              <w:rPr>
                <w:rFonts w:eastAsia="Times New Roman"/>
              </w:rPr>
              <w:t>Keyword</w:t>
            </w:r>
          </w:p>
        </w:tc>
      </w:tr>
      <w:tr w:rsidR="00956D53" w:rsidRPr="00956D53" w14:paraId="0A4014D7" w14:textId="77777777" w:rsidTr="00E601DC">
        <w:tc>
          <w:tcPr>
            <w:tcW w:w="1982" w:type="pct"/>
          </w:tcPr>
          <w:p w14:paraId="7767B323" w14:textId="77777777" w:rsidR="00956D53" w:rsidRPr="00956D53" w:rsidRDefault="00956D53" w:rsidP="00956D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60" w:after="60"/>
              <w:rPr>
                <w:rFonts w:eastAsia="Times New Roman"/>
              </w:rPr>
            </w:pPr>
            <w:proofErr w:type="spellStart"/>
            <w:r w:rsidRPr="00956D53">
              <w:rPr>
                <w:rFonts w:eastAsia="Times New Roman"/>
              </w:rPr>
              <w:t>Analysis_type</w:t>
            </w:r>
            <w:proofErr w:type="spellEnd"/>
          </w:p>
        </w:tc>
        <w:tc>
          <w:tcPr>
            <w:tcW w:w="792" w:type="pct"/>
          </w:tcPr>
          <w:p w14:paraId="60502ACB" w14:textId="77777777" w:rsidR="00956D53" w:rsidRPr="00956D53" w:rsidRDefault="00956D53" w:rsidP="00956D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60" w:after="60"/>
              <w:rPr>
                <w:rFonts w:eastAsia="Times New Roman"/>
              </w:rPr>
            </w:pPr>
            <w:r w:rsidRPr="00956D53">
              <w:rPr>
                <w:rFonts w:eastAsia="Times New Roman"/>
              </w:rPr>
              <w:t>New</w:t>
            </w:r>
          </w:p>
        </w:tc>
        <w:tc>
          <w:tcPr>
            <w:tcW w:w="2225" w:type="pct"/>
          </w:tcPr>
          <w:p w14:paraId="7E8688EE" w14:textId="77777777" w:rsidR="00956D53" w:rsidRPr="00956D53" w:rsidRDefault="00956D53" w:rsidP="00956D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60" w:after="60"/>
              <w:rPr>
                <w:rFonts w:eastAsia="Times New Roman"/>
              </w:rPr>
            </w:pPr>
            <w:r w:rsidRPr="00956D53">
              <w:rPr>
                <w:rFonts w:eastAsia="Times New Roman"/>
              </w:rPr>
              <w:t>Parameter</w:t>
            </w:r>
          </w:p>
        </w:tc>
      </w:tr>
      <w:tr w:rsidR="00956D53" w:rsidRPr="00956D53" w14:paraId="209E5744" w14:textId="77777777" w:rsidTr="00E601DC">
        <w:tc>
          <w:tcPr>
            <w:tcW w:w="1982" w:type="pct"/>
          </w:tcPr>
          <w:p w14:paraId="576C31AE" w14:textId="77777777" w:rsidR="00956D53" w:rsidRPr="00956D53" w:rsidRDefault="00956D53" w:rsidP="00956D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60" w:after="60"/>
              <w:rPr>
                <w:rFonts w:eastAsia="Times New Roman"/>
              </w:rPr>
            </w:pPr>
            <w:proofErr w:type="spellStart"/>
            <w:r w:rsidRPr="00956D53">
              <w:rPr>
                <w:rFonts w:eastAsia="Times New Roman"/>
              </w:rPr>
              <w:t>Device_PDN_model</w:t>
            </w:r>
            <w:proofErr w:type="spellEnd"/>
          </w:p>
        </w:tc>
        <w:tc>
          <w:tcPr>
            <w:tcW w:w="792" w:type="pct"/>
          </w:tcPr>
          <w:p w14:paraId="6CBAB52D" w14:textId="77777777" w:rsidR="00956D53" w:rsidRPr="00956D53" w:rsidRDefault="00956D53" w:rsidP="00956D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60" w:after="60"/>
              <w:rPr>
                <w:rFonts w:eastAsia="Times New Roman"/>
              </w:rPr>
            </w:pPr>
            <w:r w:rsidRPr="00956D53">
              <w:rPr>
                <w:rFonts w:eastAsia="Times New Roman"/>
              </w:rPr>
              <w:t>New</w:t>
            </w:r>
          </w:p>
        </w:tc>
        <w:tc>
          <w:tcPr>
            <w:tcW w:w="2225" w:type="pct"/>
          </w:tcPr>
          <w:p w14:paraId="51C57ECD" w14:textId="77777777" w:rsidR="00956D53" w:rsidRPr="00956D53" w:rsidRDefault="00956D53" w:rsidP="00956D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60" w:after="60"/>
              <w:rPr>
                <w:rFonts w:eastAsia="Times New Roman"/>
              </w:rPr>
            </w:pPr>
            <w:r w:rsidRPr="00956D53">
              <w:rPr>
                <w:rFonts w:eastAsia="Times New Roman"/>
              </w:rPr>
              <w:t>Parameter</w:t>
            </w:r>
          </w:p>
        </w:tc>
      </w:tr>
      <w:tr w:rsidR="00956D53" w:rsidRPr="00956D53" w14:paraId="4C59B0B7" w14:textId="77777777" w:rsidTr="00E601DC">
        <w:tc>
          <w:tcPr>
            <w:tcW w:w="1982" w:type="pct"/>
          </w:tcPr>
          <w:p w14:paraId="7586888B" w14:textId="77777777" w:rsidR="00956D53" w:rsidRPr="00956D53" w:rsidRDefault="00956D53" w:rsidP="00956D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60" w:after="60"/>
              <w:rPr>
                <w:rFonts w:eastAsia="Times New Roman"/>
              </w:rPr>
            </w:pPr>
            <w:proofErr w:type="spellStart"/>
            <w:r w:rsidRPr="00956D53">
              <w:rPr>
                <w:rFonts w:eastAsia="Times New Roman"/>
              </w:rPr>
              <w:t>File_PWL</w:t>
            </w:r>
            <w:proofErr w:type="spellEnd"/>
          </w:p>
        </w:tc>
        <w:tc>
          <w:tcPr>
            <w:tcW w:w="792" w:type="pct"/>
          </w:tcPr>
          <w:p w14:paraId="45312938" w14:textId="77777777" w:rsidR="00956D53" w:rsidRPr="00956D53" w:rsidRDefault="00956D53" w:rsidP="00956D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60" w:after="60"/>
              <w:rPr>
                <w:rFonts w:eastAsia="Times New Roman"/>
              </w:rPr>
            </w:pPr>
            <w:r w:rsidRPr="00956D53">
              <w:rPr>
                <w:rFonts w:eastAsia="Times New Roman"/>
              </w:rPr>
              <w:t>New</w:t>
            </w:r>
          </w:p>
        </w:tc>
        <w:tc>
          <w:tcPr>
            <w:tcW w:w="2225" w:type="pct"/>
          </w:tcPr>
          <w:p w14:paraId="0A071267" w14:textId="77777777" w:rsidR="00956D53" w:rsidRPr="00956D53" w:rsidRDefault="00956D53" w:rsidP="00956D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60" w:after="60"/>
              <w:rPr>
                <w:rFonts w:eastAsia="Times New Roman"/>
              </w:rPr>
            </w:pPr>
            <w:r w:rsidRPr="00956D53">
              <w:rPr>
                <w:rFonts w:eastAsia="Times New Roman"/>
              </w:rPr>
              <w:t>Parameter</w:t>
            </w:r>
          </w:p>
        </w:tc>
      </w:tr>
      <w:tr w:rsidR="00956D53" w:rsidRPr="00956D53" w14:paraId="6345808C" w14:textId="77777777" w:rsidTr="00E601DC">
        <w:tc>
          <w:tcPr>
            <w:tcW w:w="1982" w:type="pct"/>
          </w:tcPr>
          <w:p w14:paraId="27DD3845" w14:textId="77777777" w:rsidR="00956D53" w:rsidRPr="00956D53" w:rsidRDefault="00956D53" w:rsidP="00956D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60" w:after="60"/>
              <w:rPr>
                <w:rFonts w:eastAsia="Times New Roman"/>
              </w:rPr>
            </w:pPr>
            <w:r w:rsidRPr="00956D53">
              <w:rPr>
                <w:rFonts w:eastAsia="Times New Roman"/>
              </w:rPr>
              <w:t>Current</w:t>
            </w:r>
          </w:p>
        </w:tc>
        <w:tc>
          <w:tcPr>
            <w:tcW w:w="792" w:type="pct"/>
          </w:tcPr>
          <w:p w14:paraId="6CC47619" w14:textId="77777777" w:rsidR="00956D53" w:rsidRPr="00956D53" w:rsidRDefault="00956D53" w:rsidP="00956D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60" w:after="60"/>
              <w:rPr>
                <w:rFonts w:eastAsia="Times New Roman"/>
              </w:rPr>
            </w:pPr>
            <w:r w:rsidRPr="00956D53">
              <w:rPr>
                <w:rFonts w:eastAsia="Times New Roman"/>
              </w:rPr>
              <w:t>New</w:t>
            </w:r>
          </w:p>
        </w:tc>
        <w:tc>
          <w:tcPr>
            <w:tcW w:w="2225" w:type="pct"/>
          </w:tcPr>
          <w:p w14:paraId="47F37E6A" w14:textId="77777777" w:rsidR="00956D53" w:rsidRPr="00956D53" w:rsidRDefault="00956D53" w:rsidP="00956D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60" w:after="60"/>
              <w:rPr>
                <w:rFonts w:eastAsia="Times New Roman"/>
              </w:rPr>
            </w:pPr>
            <w:r w:rsidRPr="00956D53">
              <w:rPr>
                <w:rFonts w:eastAsia="Times New Roman"/>
              </w:rPr>
              <w:t>Parameter</w:t>
            </w:r>
          </w:p>
        </w:tc>
      </w:tr>
      <w:tr w:rsidR="00956D53" w:rsidRPr="00956D53" w14:paraId="5414375F" w14:textId="77777777" w:rsidTr="00E601DC">
        <w:tc>
          <w:tcPr>
            <w:tcW w:w="1982" w:type="pct"/>
          </w:tcPr>
          <w:p w14:paraId="7C61651B" w14:textId="77777777" w:rsidR="00956D53" w:rsidRPr="00956D53" w:rsidRDefault="00956D53" w:rsidP="00956D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60" w:after="60"/>
              <w:rPr>
                <w:rFonts w:eastAsia="Times New Roman"/>
              </w:rPr>
            </w:pPr>
            <w:proofErr w:type="spellStart"/>
            <w:r w:rsidRPr="00956D53">
              <w:rPr>
                <w:rFonts w:eastAsia="Times New Roman"/>
              </w:rPr>
              <w:t>Voltage_target</w:t>
            </w:r>
            <w:proofErr w:type="spellEnd"/>
          </w:p>
        </w:tc>
        <w:tc>
          <w:tcPr>
            <w:tcW w:w="792" w:type="pct"/>
          </w:tcPr>
          <w:p w14:paraId="3F70AC61" w14:textId="77777777" w:rsidR="00956D53" w:rsidRPr="00956D53" w:rsidRDefault="00956D53" w:rsidP="00956D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60" w:after="60"/>
              <w:rPr>
                <w:rFonts w:eastAsia="Times New Roman"/>
              </w:rPr>
            </w:pPr>
            <w:r w:rsidRPr="00956D53">
              <w:rPr>
                <w:rFonts w:eastAsia="Times New Roman"/>
              </w:rPr>
              <w:t>New</w:t>
            </w:r>
          </w:p>
        </w:tc>
        <w:tc>
          <w:tcPr>
            <w:tcW w:w="2225" w:type="pct"/>
          </w:tcPr>
          <w:p w14:paraId="6091CA8C" w14:textId="77777777" w:rsidR="00956D53" w:rsidRPr="00956D53" w:rsidRDefault="00956D53" w:rsidP="00956D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60" w:after="60"/>
              <w:rPr>
                <w:rFonts w:eastAsia="Times New Roman"/>
              </w:rPr>
            </w:pPr>
            <w:r w:rsidRPr="00956D53">
              <w:rPr>
                <w:rFonts w:eastAsia="Times New Roman"/>
              </w:rPr>
              <w:t>Parameter</w:t>
            </w:r>
          </w:p>
        </w:tc>
      </w:tr>
      <w:tr w:rsidR="00956D53" w:rsidRPr="00956D53" w14:paraId="1A5E8E3C" w14:textId="77777777" w:rsidTr="00E601DC">
        <w:tc>
          <w:tcPr>
            <w:tcW w:w="1982" w:type="pct"/>
          </w:tcPr>
          <w:p w14:paraId="269D218A" w14:textId="77777777" w:rsidR="00956D53" w:rsidRPr="00956D53" w:rsidRDefault="00956D53" w:rsidP="00956D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60" w:after="60"/>
              <w:rPr>
                <w:rFonts w:eastAsia="Times New Roman"/>
              </w:rPr>
            </w:pPr>
            <w:proofErr w:type="spellStart"/>
            <w:r w:rsidRPr="00956D53">
              <w:rPr>
                <w:rFonts w:eastAsia="Times New Roman"/>
              </w:rPr>
              <w:t>V_ringing</w:t>
            </w:r>
            <w:proofErr w:type="spellEnd"/>
          </w:p>
        </w:tc>
        <w:tc>
          <w:tcPr>
            <w:tcW w:w="792" w:type="pct"/>
          </w:tcPr>
          <w:p w14:paraId="751C5F6E" w14:textId="77777777" w:rsidR="00956D53" w:rsidRPr="00956D53" w:rsidRDefault="00956D53" w:rsidP="00956D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60" w:after="60"/>
              <w:rPr>
                <w:rFonts w:eastAsia="Times New Roman"/>
              </w:rPr>
            </w:pPr>
            <w:r w:rsidRPr="00956D53">
              <w:rPr>
                <w:rFonts w:eastAsia="Times New Roman"/>
              </w:rPr>
              <w:t>New</w:t>
            </w:r>
          </w:p>
        </w:tc>
        <w:tc>
          <w:tcPr>
            <w:tcW w:w="2225" w:type="pct"/>
          </w:tcPr>
          <w:p w14:paraId="5C85F6EB" w14:textId="77777777" w:rsidR="00956D53" w:rsidRPr="00956D53" w:rsidRDefault="00956D53" w:rsidP="00956D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60" w:after="60"/>
              <w:rPr>
                <w:rFonts w:eastAsia="Times New Roman"/>
              </w:rPr>
            </w:pPr>
            <w:r w:rsidRPr="00956D53">
              <w:rPr>
                <w:rFonts w:eastAsia="Times New Roman"/>
              </w:rPr>
              <w:t>Parameter</w:t>
            </w:r>
          </w:p>
        </w:tc>
      </w:tr>
      <w:tr w:rsidR="00956D53" w:rsidRPr="00956D53" w14:paraId="70081E8C" w14:textId="77777777" w:rsidTr="00E601DC">
        <w:tc>
          <w:tcPr>
            <w:tcW w:w="1982" w:type="pct"/>
          </w:tcPr>
          <w:p w14:paraId="388346C0" w14:textId="77777777" w:rsidR="00956D53" w:rsidRPr="00956D53" w:rsidRDefault="00956D53" w:rsidP="00956D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60" w:after="60"/>
              <w:rPr>
                <w:rFonts w:eastAsia="Times New Roman"/>
              </w:rPr>
            </w:pPr>
            <w:r w:rsidRPr="00956D53">
              <w:rPr>
                <w:rFonts w:eastAsia="Times New Roman"/>
              </w:rPr>
              <w:t>V_p2p</w:t>
            </w:r>
          </w:p>
        </w:tc>
        <w:tc>
          <w:tcPr>
            <w:tcW w:w="792" w:type="pct"/>
          </w:tcPr>
          <w:p w14:paraId="1F3DFB02" w14:textId="77777777" w:rsidR="00956D53" w:rsidRPr="00956D53" w:rsidRDefault="00956D53" w:rsidP="00956D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60" w:after="60"/>
              <w:rPr>
                <w:rFonts w:eastAsia="Times New Roman"/>
              </w:rPr>
            </w:pPr>
            <w:r w:rsidRPr="00956D53">
              <w:rPr>
                <w:rFonts w:eastAsia="Times New Roman"/>
              </w:rPr>
              <w:t>New</w:t>
            </w:r>
          </w:p>
        </w:tc>
        <w:tc>
          <w:tcPr>
            <w:tcW w:w="2225" w:type="pct"/>
          </w:tcPr>
          <w:p w14:paraId="27D34B9A" w14:textId="77777777" w:rsidR="00956D53" w:rsidRPr="00956D53" w:rsidRDefault="00956D53" w:rsidP="00956D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60" w:after="60"/>
              <w:rPr>
                <w:rFonts w:eastAsia="Times New Roman"/>
              </w:rPr>
            </w:pPr>
            <w:r w:rsidRPr="00956D53">
              <w:rPr>
                <w:rFonts w:eastAsia="Times New Roman"/>
              </w:rPr>
              <w:t>Parameter</w:t>
            </w:r>
          </w:p>
        </w:tc>
      </w:tr>
      <w:tr w:rsidR="00956D53" w:rsidRPr="00956D53" w14:paraId="4B45FCB0" w14:textId="77777777" w:rsidTr="00E601DC">
        <w:tc>
          <w:tcPr>
            <w:tcW w:w="1982" w:type="pct"/>
          </w:tcPr>
          <w:p w14:paraId="0288C544" w14:textId="77777777" w:rsidR="00956D53" w:rsidRPr="00956D53" w:rsidRDefault="00956D53" w:rsidP="00956D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60" w:after="60"/>
              <w:rPr>
                <w:rFonts w:eastAsia="Times New Roman"/>
              </w:rPr>
            </w:pPr>
            <w:proofErr w:type="spellStart"/>
            <w:r w:rsidRPr="00956D53">
              <w:rPr>
                <w:rFonts w:eastAsia="Times New Roman"/>
              </w:rPr>
              <w:t>Max_pin_current</w:t>
            </w:r>
            <w:proofErr w:type="spellEnd"/>
          </w:p>
        </w:tc>
        <w:tc>
          <w:tcPr>
            <w:tcW w:w="792" w:type="pct"/>
          </w:tcPr>
          <w:p w14:paraId="54048477" w14:textId="77777777" w:rsidR="00956D53" w:rsidRPr="00956D53" w:rsidRDefault="00956D53" w:rsidP="00956D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60" w:after="60"/>
              <w:rPr>
                <w:rFonts w:eastAsia="Times New Roman"/>
              </w:rPr>
            </w:pPr>
            <w:r w:rsidRPr="00956D53">
              <w:rPr>
                <w:rFonts w:eastAsia="Times New Roman"/>
              </w:rPr>
              <w:t>New</w:t>
            </w:r>
          </w:p>
        </w:tc>
        <w:tc>
          <w:tcPr>
            <w:tcW w:w="2225" w:type="pct"/>
          </w:tcPr>
          <w:p w14:paraId="4C5A9D01" w14:textId="77777777" w:rsidR="00956D53" w:rsidRPr="00956D53" w:rsidRDefault="00956D53" w:rsidP="00956D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60" w:after="60"/>
              <w:rPr>
                <w:rFonts w:eastAsia="Times New Roman"/>
              </w:rPr>
            </w:pPr>
            <w:r w:rsidRPr="00956D53">
              <w:rPr>
                <w:rFonts w:eastAsia="Times New Roman"/>
              </w:rPr>
              <w:t>Parameter</w:t>
            </w:r>
          </w:p>
        </w:tc>
      </w:tr>
      <w:tr w:rsidR="00956D53" w:rsidRPr="00956D53" w14:paraId="0FC93F88" w14:textId="77777777" w:rsidTr="00E601DC">
        <w:tc>
          <w:tcPr>
            <w:tcW w:w="1982" w:type="pct"/>
          </w:tcPr>
          <w:p w14:paraId="56FBD729" w14:textId="77777777" w:rsidR="00956D53" w:rsidRPr="00956D53" w:rsidRDefault="00956D53" w:rsidP="00956D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60" w:after="60"/>
              <w:rPr>
                <w:rFonts w:eastAsia="Times New Roman"/>
              </w:rPr>
            </w:pPr>
            <w:r w:rsidRPr="00956D53">
              <w:rPr>
                <w:rFonts w:eastAsia="Times New Roman"/>
              </w:rPr>
              <w:t>[Self-impedance Target]</w:t>
            </w:r>
          </w:p>
        </w:tc>
        <w:tc>
          <w:tcPr>
            <w:tcW w:w="792" w:type="pct"/>
          </w:tcPr>
          <w:p w14:paraId="167A16F7" w14:textId="77777777" w:rsidR="00956D53" w:rsidRPr="00956D53" w:rsidRDefault="00956D53" w:rsidP="00956D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60" w:after="60"/>
              <w:rPr>
                <w:rFonts w:eastAsia="Times New Roman"/>
              </w:rPr>
            </w:pPr>
            <w:r w:rsidRPr="00956D53">
              <w:rPr>
                <w:rFonts w:eastAsia="Times New Roman"/>
              </w:rPr>
              <w:t>New</w:t>
            </w:r>
          </w:p>
        </w:tc>
        <w:tc>
          <w:tcPr>
            <w:tcW w:w="2225" w:type="pct"/>
          </w:tcPr>
          <w:p w14:paraId="64CFB7C0" w14:textId="77777777" w:rsidR="00956D53" w:rsidRPr="00956D53" w:rsidRDefault="00956D53" w:rsidP="00956D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60" w:after="60"/>
              <w:rPr>
                <w:rFonts w:eastAsia="Times New Roman"/>
              </w:rPr>
            </w:pPr>
            <w:r w:rsidRPr="00956D53">
              <w:rPr>
                <w:rFonts w:eastAsia="Times New Roman"/>
              </w:rPr>
              <w:t>Keyword</w:t>
            </w:r>
          </w:p>
        </w:tc>
      </w:tr>
      <w:tr w:rsidR="00956D53" w:rsidRPr="00956D53" w14:paraId="775485E3" w14:textId="77777777" w:rsidTr="00E601DC">
        <w:tc>
          <w:tcPr>
            <w:tcW w:w="1982" w:type="pct"/>
          </w:tcPr>
          <w:p w14:paraId="369704C5" w14:textId="77777777" w:rsidR="00956D53" w:rsidRPr="00956D53" w:rsidRDefault="00956D53" w:rsidP="00956D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60" w:after="60"/>
              <w:rPr>
                <w:rFonts w:eastAsia="Times New Roman"/>
              </w:rPr>
            </w:pPr>
            <w:r w:rsidRPr="00956D53">
              <w:rPr>
                <w:rFonts w:eastAsia="Times New Roman"/>
              </w:rPr>
              <w:t>[End Self-impedance Target]</w:t>
            </w:r>
          </w:p>
        </w:tc>
        <w:tc>
          <w:tcPr>
            <w:tcW w:w="792" w:type="pct"/>
          </w:tcPr>
          <w:p w14:paraId="5A9ED487" w14:textId="77777777" w:rsidR="00956D53" w:rsidRPr="00956D53" w:rsidRDefault="00956D53" w:rsidP="00956D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60" w:after="60"/>
              <w:rPr>
                <w:rFonts w:eastAsia="Times New Roman"/>
              </w:rPr>
            </w:pPr>
            <w:r w:rsidRPr="00956D53">
              <w:rPr>
                <w:rFonts w:eastAsia="Times New Roman"/>
              </w:rPr>
              <w:t>New</w:t>
            </w:r>
          </w:p>
        </w:tc>
        <w:tc>
          <w:tcPr>
            <w:tcW w:w="2225" w:type="pct"/>
          </w:tcPr>
          <w:p w14:paraId="1A4C2C84" w14:textId="77777777" w:rsidR="00956D53" w:rsidRPr="00956D53" w:rsidRDefault="00956D53" w:rsidP="00956D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60" w:after="60"/>
              <w:rPr>
                <w:rFonts w:eastAsia="Times New Roman"/>
              </w:rPr>
            </w:pPr>
            <w:r w:rsidRPr="00956D53">
              <w:rPr>
                <w:rFonts w:eastAsia="Times New Roman"/>
              </w:rPr>
              <w:t>Keyword</w:t>
            </w:r>
          </w:p>
        </w:tc>
      </w:tr>
      <w:tr w:rsidR="00956D53" w:rsidRPr="00956D53" w14:paraId="6A9FE512" w14:textId="77777777" w:rsidTr="00E601DC">
        <w:tc>
          <w:tcPr>
            <w:tcW w:w="1982" w:type="pct"/>
          </w:tcPr>
          <w:p w14:paraId="00A14FAD" w14:textId="77777777" w:rsidR="00956D53" w:rsidRPr="00956D53" w:rsidRDefault="00956D53" w:rsidP="00956D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60" w:after="60"/>
              <w:rPr>
                <w:rFonts w:eastAsia="Times New Roman"/>
              </w:rPr>
            </w:pPr>
            <w:r w:rsidRPr="00956D53">
              <w:rPr>
                <w:rFonts w:eastAsia="Times New Roman"/>
              </w:rPr>
              <w:t>[Trans-impedance Target]</w:t>
            </w:r>
          </w:p>
        </w:tc>
        <w:tc>
          <w:tcPr>
            <w:tcW w:w="792" w:type="pct"/>
          </w:tcPr>
          <w:p w14:paraId="477A5D37" w14:textId="77777777" w:rsidR="00956D53" w:rsidRPr="00956D53" w:rsidRDefault="00956D53" w:rsidP="00956D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60" w:after="60"/>
              <w:rPr>
                <w:rFonts w:eastAsia="Times New Roman"/>
              </w:rPr>
            </w:pPr>
            <w:r w:rsidRPr="00956D53">
              <w:rPr>
                <w:rFonts w:eastAsia="Times New Roman"/>
              </w:rPr>
              <w:t>New</w:t>
            </w:r>
          </w:p>
        </w:tc>
        <w:tc>
          <w:tcPr>
            <w:tcW w:w="2225" w:type="pct"/>
          </w:tcPr>
          <w:p w14:paraId="3C56D7C1" w14:textId="77777777" w:rsidR="00956D53" w:rsidRPr="00956D53" w:rsidRDefault="00956D53" w:rsidP="00956D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60" w:after="60"/>
              <w:rPr>
                <w:rFonts w:eastAsia="Times New Roman"/>
              </w:rPr>
            </w:pPr>
            <w:r w:rsidRPr="00956D53">
              <w:rPr>
                <w:rFonts w:eastAsia="Times New Roman"/>
              </w:rPr>
              <w:t>Keyword</w:t>
            </w:r>
          </w:p>
        </w:tc>
      </w:tr>
      <w:tr w:rsidR="00956D53" w:rsidRPr="00956D53" w14:paraId="656B6732" w14:textId="77777777" w:rsidTr="00E601DC">
        <w:tc>
          <w:tcPr>
            <w:tcW w:w="1982" w:type="pct"/>
          </w:tcPr>
          <w:p w14:paraId="1323DB34" w14:textId="77777777" w:rsidR="00956D53" w:rsidRPr="00956D53" w:rsidRDefault="00956D53" w:rsidP="00956D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60" w:after="60"/>
              <w:rPr>
                <w:rFonts w:eastAsia="Times New Roman"/>
              </w:rPr>
            </w:pPr>
            <w:r w:rsidRPr="00956D53">
              <w:rPr>
                <w:rFonts w:eastAsia="Times New Roman"/>
              </w:rPr>
              <w:lastRenderedPageBreak/>
              <w:t>[End Trans-impedance Target]</w:t>
            </w:r>
          </w:p>
        </w:tc>
        <w:tc>
          <w:tcPr>
            <w:tcW w:w="792" w:type="pct"/>
          </w:tcPr>
          <w:p w14:paraId="619D1070" w14:textId="77777777" w:rsidR="00956D53" w:rsidRPr="00956D53" w:rsidRDefault="00956D53" w:rsidP="00956D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60" w:after="60"/>
              <w:rPr>
                <w:rFonts w:eastAsia="Times New Roman"/>
              </w:rPr>
            </w:pPr>
            <w:r w:rsidRPr="00956D53">
              <w:rPr>
                <w:rFonts w:eastAsia="Times New Roman"/>
              </w:rPr>
              <w:t>New</w:t>
            </w:r>
          </w:p>
        </w:tc>
        <w:tc>
          <w:tcPr>
            <w:tcW w:w="2225" w:type="pct"/>
          </w:tcPr>
          <w:p w14:paraId="618C7B84" w14:textId="77777777" w:rsidR="00956D53" w:rsidRPr="00956D53" w:rsidRDefault="00956D53" w:rsidP="00956D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60" w:after="60"/>
              <w:rPr>
                <w:rFonts w:eastAsia="Times New Roman"/>
              </w:rPr>
            </w:pPr>
            <w:r w:rsidRPr="00956D53">
              <w:rPr>
                <w:rFonts w:eastAsia="Times New Roman"/>
              </w:rPr>
              <w:t>Keyword</w:t>
            </w:r>
          </w:p>
        </w:tc>
      </w:tr>
      <w:tr w:rsidR="00956D53" w:rsidRPr="00956D53" w14:paraId="5F2E7CC2" w14:textId="77777777" w:rsidTr="00E601DC">
        <w:tc>
          <w:tcPr>
            <w:tcW w:w="1982" w:type="pct"/>
          </w:tcPr>
          <w:p w14:paraId="6462C6BF" w14:textId="77777777" w:rsidR="00956D53" w:rsidRPr="00956D53" w:rsidRDefault="00956D53" w:rsidP="00956D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60" w:after="60"/>
              <w:rPr>
                <w:rFonts w:eastAsia="Times New Roman"/>
              </w:rPr>
            </w:pPr>
            <w:r w:rsidRPr="00956D53">
              <w:rPr>
                <w:rFonts w:eastAsia="Times New Roman"/>
              </w:rPr>
              <w:t>[Stimulus]</w:t>
            </w:r>
          </w:p>
        </w:tc>
        <w:tc>
          <w:tcPr>
            <w:tcW w:w="792" w:type="pct"/>
          </w:tcPr>
          <w:p w14:paraId="3C6F8892" w14:textId="77777777" w:rsidR="00956D53" w:rsidRPr="00956D53" w:rsidRDefault="00956D53" w:rsidP="00956D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60" w:after="60"/>
              <w:rPr>
                <w:rFonts w:eastAsia="Times New Roman"/>
              </w:rPr>
            </w:pPr>
            <w:r w:rsidRPr="00956D53">
              <w:rPr>
                <w:rFonts w:eastAsia="Times New Roman"/>
              </w:rPr>
              <w:t>New</w:t>
            </w:r>
          </w:p>
        </w:tc>
        <w:tc>
          <w:tcPr>
            <w:tcW w:w="2225" w:type="pct"/>
          </w:tcPr>
          <w:p w14:paraId="1DD71432" w14:textId="77777777" w:rsidR="00956D53" w:rsidRPr="00956D53" w:rsidRDefault="00956D53" w:rsidP="00956D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60" w:after="60"/>
              <w:rPr>
                <w:rFonts w:eastAsia="Times New Roman"/>
              </w:rPr>
            </w:pPr>
            <w:r w:rsidRPr="00956D53">
              <w:rPr>
                <w:rFonts w:eastAsia="Times New Roman"/>
              </w:rPr>
              <w:t>Keyword</w:t>
            </w:r>
          </w:p>
        </w:tc>
      </w:tr>
      <w:tr w:rsidR="00956D53" w:rsidRPr="00956D53" w14:paraId="62C741A4" w14:textId="77777777" w:rsidTr="00E601DC">
        <w:tc>
          <w:tcPr>
            <w:tcW w:w="1982" w:type="pct"/>
          </w:tcPr>
          <w:p w14:paraId="1574F9F8" w14:textId="77777777" w:rsidR="00956D53" w:rsidRPr="00956D53" w:rsidRDefault="00956D53" w:rsidP="00956D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60" w:after="60"/>
              <w:rPr>
                <w:rFonts w:eastAsia="Times New Roman"/>
              </w:rPr>
            </w:pPr>
            <w:r w:rsidRPr="00956D53">
              <w:rPr>
                <w:rFonts w:eastAsia="Times New Roman"/>
              </w:rPr>
              <w:t>[End Stimulus]</w:t>
            </w:r>
          </w:p>
        </w:tc>
        <w:tc>
          <w:tcPr>
            <w:tcW w:w="792" w:type="pct"/>
          </w:tcPr>
          <w:p w14:paraId="43A64A41" w14:textId="77777777" w:rsidR="00956D53" w:rsidRPr="00956D53" w:rsidRDefault="00956D53" w:rsidP="00956D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60" w:after="60"/>
              <w:rPr>
                <w:rFonts w:eastAsia="Times New Roman"/>
              </w:rPr>
            </w:pPr>
            <w:r w:rsidRPr="00956D53">
              <w:rPr>
                <w:rFonts w:eastAsia="Times New Roman"/>
              </w:rPr>
              <w:t>New</w:t>
            </w:r>
          </w:p>
        </w:tc>
        <w:tc>
          <w:tcPr>
            <w:tcW w:w="2225" w:type="pct"/>
          </w:tcPr>
          <w:p w14:paraId="5D7B6B11" w14:textId="77777777" w:rsidR="00956D53" w:rsidRPr="00956D53" w:rsidRDefault="00956D53" w:rsidP="00956D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60" w:after="60"/>
              <w:rPr>
                <w:rFonts w:eastAsia="Times New Roman"/>
              </w:rPr>
            </w:pPr>
            <w:r w:rsidRPr="00956D53">
              <w:rPr>
                <w:rFonts w:eastAsia="Times New Roman"/>
              </w:rPr>
              <w:t>Keyword</w:t>
            </w:r>
          </w:p>
        </w:tc>
      </w:tr>
      <w:tr w:rsidR="00956D53" w:rsidRPr="00956D53" w14:paraId="4A02675C" w14:textId="77777777" w:rsidTr="00E601DC">
        <w:tc>
          <w:tcPr>
            <w:tcW w:w="1982" w:type="pct"/>
          </w:tcPr>
          <w:p w14:paraId="112E21F3" w14:textId="77777777" w:rsidR="00956D53" w:rsidRPr="00956D53" w:rsidRDefault="00956D53" w:rsidP="00956D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60" w:after="60"/>
              <w:rPr>
                <w:rFonts w:eastAsia="Times New Roman"/>
              </w:rPr>
            </w:pPr>
            <w:r w:rsidRPr="00956D53">
              <w:rPr>
                <w:rFonts w:eastAsia="Times New Roman"/>
              </w:rPr>
              <w:t>[Rule]</w:t>
            </w:r>
          </w:p>
        </w:tc>
        <w:tc>
          <w:tcPr>
            <w:tcW w:w="792" w:type="pct"/>
          </w:tcPr>
          <w:p w14:paraId="31D913F0" w14:textId="77777777" w:rsidR="00956D53" w:rsidRPr="00956D53" w:rsidRDefault="00956D53" w:rsidP="00956D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60" w:after="60"/>
              <w:rPr>
                <w:rFonts w:eastAsia="Times New Roman"/>
              </w:rPr>
            </w:pPr>
            <w:r w:rsidRPr="00956D53">
              <w:rPr>
                <w:rFonts w:eastAsia="Times New Roman"/>
              </w:rPr>
              <w:t>New</w:t>
            </w:r>
          </w:p>
        </w:tc>
        <w:tc>
          <w:tcPr>
            <w:tcW w:w="2225" w:type="pct"/>
          </w:tcPr>
          <w:p w14:paraId="6FDE9B8D" w14:textId="77777777" w:rsidR="00956D53" w:rsidRPr="00956D53" w:rsidRDefault="00956D53" w:rsidP="00956D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60" w:after="60"/>
              <w:rPr>
                <w:rFonts w:eastAsia="Times New Roman"/>
              </w:rPr>
            </w:pPr>
            <w:r w:rsidRPr="00956D53">
              <w:rPr>
                <w:rFonts w:eastAsia="Times New Roman"/>
              </w:rPr>
              <w:t>Keyword</w:t>
            </w:r>
          </w:p>
        </w:tc>
      </w:tr>
      <w:tr w:rsidR="00956D53" w:rsidRPr="00956D53" w14:paraId="6840C771" w14:textId="77777777" w:rsidTr="00E601DC">
        <w:tc>
          <w:tcPr>
            <w:tcW w:w="1982" w:type="pct"/>
          </w:tcPr>
          <w:p w14:paraId="59440711" w14:textId="77777777" w:rsidR="00956D53" w:rsidRPr="00956D53" w:rsidRDefault="00956D53" w:rsidP="00956D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60" w:after="60"/>
              <w:rPr>
                <w:rFonts w:eastAsia="Times New Roman"/>
              </w:rPr>
            </w:pPr>
            <w:proofErr w:type="spellStart"/>
            <w:r w:rsidRPr="00956D53">
              <w:rPr>
                <w:rFonts w:eastAsia="Times New Roman"/>
              </w:rPr>
              <w:t>Voltage_target</w:t>
            </w:r>
            <w:proofErr w:type="spellEnd"/>
          </w:p>
        </w:tc>
        <w:tc>
          <w:tcPr>
            <w:tcW w:w="792" w:type="pct"/>
          </w:tcPr>
          <w:p w14:paraId="21CFFE6E" w14:textId="77777777" w:rsidR="00956D53" w:rsidRPr="00956D53" w:rsidRDefault="00956D53" w:rsidP="00956D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60" w:after="60"/>
              <w:rPr>
                <w:rFonts w:eastAsia="Times New Roman"/>
              </w:rPr>
            </w:pPr>
            <w:r w:rsidRPr="00956D53">
              <w:rPr>
                <w:rFonts w:eastAsia="Times New Roman"/>
              </w:rPr>
              <w:t>New</w:t>
            </w:r>
          </w:p>
        </w:tc>
        <w:tc>
          <w:tcPr>
            <w:tcW w:w="2225" w:type="pct"/>
          </w:tcPr>
          <w:p w14:paraId="436080FA" w14:textId="77777777" w:rsidR="00956D53" w:rsidRPr="00956D53" w:rsidRDefault="00956D53" w:rsidP="00956D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60" w:after="60"/>
              <w:rPr>
                <w:rFonts w:eastAsia="Times New Roman"/>
              </w:rPr>
            </w:pPr>
            <w:r w:rsidRPr="00956D53">
              <w:rPr>
                <w:rFonts w:eastAsia="Times New Roman"/>
              </w:rPr>
              <w:t>Parameter</w:t>
            </w:r>
          </w:p>
        </w:tc>
      </w:tr>
      <w:tr w:rsidR="00956D53" w:rsidRPr="00956D53" w14:paraId="638B2D48" w14:textId="77777777" w:rsidTr="00E601DC">
        <w:tc>
          <w:tcPr>
            <w:tcW w:w="1982" w:type="pct"/>
          </w:tcPr>
          <w:p w14:paraId="183024FA" w14:textId="77777777" w:rsidR="00956D53" w:rsidRPr="00956D53" w:rsidRDefault="00956D53" w:rsidP="00956D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60" w:after="60"/>
              <w:rPr>
                <w:rFonts w:eastAsia="Times New Roman"/>
              </w:rPr>
            </w:pPr>
            <w:proofErr w:type="spellStart"/>
            <w:r w:rsidRPr="00956D53">
              <w:rPr>
                <w:rFonts w:eastAsia="Times New Roman"/>
              </w:rPr>
              <w:t>V_ringing</w:t>
            </w:r>
            <w:proofErr w:type="spellEnd"/>
          </w:p>
        </w:tc>
        <w:tc>
          <w:tcPr>
            <w:tcW w:w="792" w:type="pct"/>
          </w:tcPr>
          <w:p w14:paraId="0A074604" w14:textId="77777777" w:rsidR="00956D53" w:rsidRPr="00956D53" w:rsidRDefault="00956D53" w:rsidP="00956D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60" w:after="60"/>
              <w:rPr>
                <w:rFonts w:eastAsia="Times New Roman"/>
              </w:rPr>
            </w:pPr>
            <w:r w:rsidRPr="00956D53">
              <w:rPr>
                <w:rFonts w:eastAsia="Times New Roman"/>
              </w:rPr>
              <w:t>New</w:t>
            </w:r>
          </w:p>
        </w:tc>
        <w:tc>
          <w:tcPr>
            <w:tcW w:w="2225" w:type="pct"/>
          </w:tcPr>
          <w:p w14:paraId="5415CDF6" w14:textId="77777777" w:rsidR="00956D53" w:rsidRPr="00956D53" w:rsidRDefault="00956D53" w:rsidP="00956D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60" w:after="60"/>
              <w:rPr>
                <w:rFonts w:eastAsia="Times New Roman"/>
              </w:rPr>
            </w:pPr>
            <w:r w:rsidRPr="00956D53">
              <w:rPr>
                <w:rFonts w:eastAsia="Times New Roman"/>
              </w:rPr>
              <w:t>Parameter</w:t>
            </w:r>
          </w:p>
        </w:tc>
      </w:tr>
      <w:tr w:rsidR="00956D53" w:rsidRPr="00956D53" w14:paraId="7C00ED64" w14:textId="77777777" w:rsidTr="00E601DC">
        <w:tc>
          <w:tcPr>
            <w:tcW w:w="1982" w:type="pct"/>
          </w:tcPr>
          <w:p w14:paraId="6D5517F8" w14:textId="77777777" w:rsidR="00956D53" w:rsidRPr="00956D53" w:rsidRDefault="00956D53" w:rsidP="00956D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60" w:after="60"/>
              <w:rPr>
                <w:rFonts w:eastAsia="Times New Roman"/>
              </w:rPr>
            </w:pPr>
            <w:r w:rsidRPr="00956D53">
              <w:rPr>
                <w:rFonts w:eastAsia="Times New Roman"/>
              </w:rPr>
              <w:t>V_p2p</w:t>
            </w:r>
          </w:p>
        </w:tc>
        <w:tc>
          <w:tcPr>
            <w:tcW w:w="792" w:type="pct"/>
          </w:tcPr>
          <w:p w14:paraId="748565C0" w14:textId="77777777" w:rsidR="00956D53" w:rsidRPr="00956D53" w:rsidRDefault="00956D53" w:rsidP="00956D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60" w:after="60"/>
              <w:rPr>
                <w:rFonts w:eastAsia="Times New Roman"/>
              </w:rPr>
            </w:pPr>
            <w:r w:rsidRPr="00956D53">
              <w:rPr>
                <w:rFonts w:eastAsia="Times New Roman"/>
              </w:rPr>
              <w:t>New</w:t>
            </w:r>
          </w:p>
        </w:tc>
        <w:tc>
          <w:tcPr>
            <w:tcW w:w="2225" w:type="pct"/>
          </w:tcPr>
          <w:p w14:paraId="3C9D5CE1" w14:textId="77777777" w:rsidR="00956D53" w:rsidRPr="00956D53" w:rsidRDefault="00956D53" w:rsidP="00956D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60" w:after="60"/>
              <w:rPr>
                <w:rFonts w:eastAsia="Times New Roman"/>
              </w:rPr>
            </w:pPr>
            <w:r w:rsidRPr="00956D53">
              <w:rPr>
                <w:rFonts w:eastAsia="Times New Roman"/>
              </w:rPr>
              <w:t>Parameter</w:t>
            </w:r>
          </w:p>
        </w:tc>
      </w:tr>
      <w:tr w:rsidR="00956D53" w:rsidRPr="00956D53" w14:paraId="6480FCC1" w14:textId="77777777" w:rsidTr="00E601DC">
        <w:tc>
          <w:tcPr>
            <w:tcW w:w="1982" w:type="pct"/>
          </w:tcPr>
          <w:p w14:paraId="4AA0045F" w14:textId="77777777" w:rsidR="00956D53" w:rsidRPr="00956D53" w:rsidRDefault="00956D53" w:rsidP="00956D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60" w:after="60"/>
              <w:rPr>
                <w:rFonts w:eastAsia="Times New Roman"/>
              </w:rPr>
            </w:pPr>
            <w:proofErr w:type="spellStart"/>
            <w:r w:rsidRPr="00956D53">
              <w:rPr>
                <w:rFonts w:eastAsia="Times New Roman"/>
              </w:rPr>
              <w:t>Max_pin_current</w:t>
            </w:r>
            <w:proofErr w:type="spellEnd"/>
          </w:p>
        </w:tc>
        <w:tc>
          <w:tcPr>
            <w:tcW w:w="792" w:type="pct"/>
          </w:tcPr>
          <w:p w14:paraId="77D491D7" w14:textId="77777777" w:rsidR="00956D53" w:rsidRPr="00956D53" w:rsidRDefault="00956D53" w:rsidP="00956D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60" w:after="60"/>
              <w:rPr>
                <w:rFonts w:eastAsia="Times New Roman"/>
              </w:rPr>
            </w:pPr>
            <w:r w:rsidRPr="00956D53">
              <w:rPr>
                <w:rFonts w:eastAsia="Times New Roman"/>
              </w:rPr>
              <w:t>New</w:t>
            </w:r>
          </w:p>
        </w:tc>
        <w:tc>
          <w:tcPr>
            <w:tcW w:w="2225" w:type="pct"/>
          </w:tcPr>
          <w:p w14:paraId="30EBE370" w14:textId="77777777" w:rsidR="00956D53" w:rsidRPr="00956D53" w:rsidRDefault="00956D53" w:rsidP="00956D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60" w:after="60"/>
              <w:rPr>
                <w:rFonts w:eastAsia="Times New Roman"/>
              </w:rPr>
            </w:pPr>
            <w:r w:rsidRPr="00956D53">
              <w:rPr>
                <w:rFonts w:eastAsia="Times New Roman"/>
              </w:rPr>
              <w:t>Parameter</w:t>
            </w:r>
          </w:p>
        </w:tc>
      </w:tr>
      <w:tr w:rsidR="00956D53" w:rsidRPr="00956D53" w14:paraId="4A1C6938" w14:textId="77777777" w:rsidTr="00E601DC">
        <w:tc>
          <w:tcPr>
            <w:tcW w:w="1982" w:type="pct"/>
          </w:tcPr>
          <w:p w14:paraId="436D5360" w14:textId="77777777" w:rsidR="00956D53" w:rsidRPr="00956D53" w:rsidRDefault="00956D53" w:rsidP="00956D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60" w:after="60"/>
              <w:rPr>
                <w:rFonts w:eastAsia="Times New Roman"/>
              </w:rPr>
            </w:pPr>
            <w:r w:rsidRPr="00956D53">
              <w:rPr>
                <w:rFonts w:eastAsia="Times New Roman"/>
              </w:rPr>
              <w:t>[Self-impedance Target]</w:t>
            </w:r>
          </w:p>
        </w:tc>
        <w:tc>
          <w:tcPr>
            <w:tcW w:w="792" w:type="pct"/>
          </w:tcPr>
          <w:p w14:paraId="54246CDB" w14:textId="77777777" w:rsidR="00956D53" w:rsidRPr="00956D53" w:rsidRDefault="00956D53" w:rsidP="00956D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60" w:after="60"/>
              <w:rPr>
                <w:rFonts w:eastAsia="Times New Roman"/>
              </w:rPr>
            </w:pPr>
            <w:r w:rsidRPr="00956D53">
              <w:rPr>
                <w:rFonts w:eastAsia="Times New Roman"/>
              </w:rPr>
              <w:t>New</w:t>
            </w:r>
          </w:p>
        </w:tc>
        <w:tc>
          <w:tcPr>
            <w:tcW w:w="2225" w:type="pct"/>
          </w:tcPr>
          <w:p w14:paraId="1470E561" w14:textId="77777777" w:rsidR="00956D53" w:rsidRPr="00956D53" w:rsidRDefault="00956D53" w:rsidP="00956D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60" w:after="60"/>
              <w:rPr>
                <w:rFonts w:eastAsia="Times New Roman"/>
              </w:rPr>
            </w:pPr>
            <w:r w:rsidRPr="00956D53">
              <w:rPr>
                <w:rFonts w:eastAsia="Times New Roman"/>
              </w:rPr>
              <w:t>Keyword</w:t>
            </w:r>
          </w:p>
        </w:tc>
      </w:tr>
      <w:tr w:rsidR="00956D53" w:rsidRPr="00956D53" w14:paraId="3E5C07F6" w14:textId="77777777" w:rsidTr="00E601DC">
        <w:tc>
          <w:tcPr>
            <w:tcW w:w="1982" w:type="pct"/>
          </w:tcPr>
          <w:p w14:paraId="3EFD5EEA" w14:textId="77777777" w:rsidR="00956D53" w:rsidRPr="00956D53" w:rsidRDefault="00956D53" w:rsidP="00956D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60" w:after="60"/>
              <w:rPr>
                <w:rFonts w:eastAsia="Times New Roman"/>
              </w:rPr>
            </w:pPr>
            <w:r w:rsidRPr="00956D53">
              <w:rPr>
                <w:rFonts w:eastAsia="Times New Roman"/>
              </w:rPr>
              <w:t>[End Self-impedance Target]</w:t>
            </w:r>
          </w:p>
        </w:tc>
        <w:tc>
          <w:tcPr>
            <w:tcW w:w="792" w:type="pct"/>
          </w:tcPr>
          <w:p w14:paraId="192EFB1F" w14:textId="77777777" w:rsidR="00956D53" w:rsidRPr="00956D53" w:rsidRDefault="00956D53" w:rsidP="00956D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60" w:after="60"/>
              <w:rPr>
                <w:rFonts w:eastAsia="Times New Roman"/>
              </w:rPr>
            </w:pPr>
            <w:r w:rsidRPr="00956D53">
              <w:rPr>
                <w:rFonts w:eastAsia="Times New Roman"/>
              </w:rPr>
              <w:t>New</w:t>
            </w:r>
          </w:p>
        </w:tc>
        <w:tc>
          <w:tcPr>
            <w:tcW w:w="2225" w:type="pct"/>
          </w:tcPr>
          <w:p w14:paraId="3A648C02" w14:textId="77777777" w:rsidR="00956D53" w:rsidRPr="00956D53" w:rsidRDefault="00956D53" w:rsidP="00956D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60" w:after="60"/>
              <w:rPr>
                <w:rFonts w:eastAsia="Times New Roman"/>
              </w:rPr>
            </w:pPr>
            <w:r w:rsidRPr="00956D53">
              <w:rPr>
                <w:rFonts w:eastAsia="Times New Roman"/>
              </w:rPr>
              <w:t>Keyword</w:t>
            </w:r>
          </w:p>
        </w:tc>
      </w:tr>
      <w:tr w:rsidR="00956D53" w:rsidRPr="00956D53" w14:paraId="1E5A3098" w14:textId="77777777" w:rsidTr="00E601DC">
        <w:tc>
          <w:tcPr>
            <w:tcW w:w="1982" w:type="pct"/>
          </w:tcPr>
          <w:p w14:paraId="6BAA3D09" w14:textId="77777777" w:rsidR="00956D53" w:rsidRPr="00956D53" w:rsidRDefault="00956D53" w:rsidP="00956D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60" w:after="60"/>
              <w:rPr>
                <w:rFonts w:eastAsia="Times New Roman"/>
              </w:rPr>
            </w:pPr>
            <w:r w:rsidRPr="00956D53">
              <w:rPr>
                <w:rFonts w:eastAsia="Times New Roman"/>
              </w:rPr>
              <w:t>[Trans-impedance Target]</w:t>
            </w:r>
          </w:p>
        </w:tc>
        <w:tc>
          <w:tcPr>
            <w:tcW w:w="792" w:type="pct"/>
          </w:tcPr>
          <w:p w14:paraId="7CF465D9" w14:textId="77777777" w:rsidR="00956D53" w:rsidRPr="00956D53" w:rsidRDefault="00956D53" w:rsidP="00956D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60" w:after="60"/>
              <w:rPr>
                <w:rFonts w:eastAsia="Times New Roman"/>
              </w:rPr>
            </w:pPr>
            <w:r w:rsidRPr="00956D53">
              <w:rPr>
                <w:rFonts w:eastAsia="Times New Roman"/>
              </w:rPr>
              <w:t>New</w:t>
            </w:r>
          </w:p>
        </w:tc>
        <w:tc>
          <w:tcPr>
            <w:tcW w:w="2225" w:type="pct"/>
          </w:tcPr>
          <w:p w14:paraId="46F41F1B" w14:textId="77777777" w:rsidR="00956D53" w:rsidRPr="00956D53" w:rsidRDefault="00956D53" w:rsidP="00956D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60" w:after="60"/>
              <w:rPr>
                <w:rFonts w:eastAsia="Times New Roman"/>
              </w:rPr>
            </w:pPr>
            <w:r w:rsidRPr="00956D53">
              <w:rPr>
                <w:rFonts w:eastAsia="Times New Roman"/>
              </w:rPr>
              <w:t>Keyword</w:t>
            </w:r>
          </w:p>
        </w:tc>
      </w:tr>
      <w:tr w:rsidR="00956D53" w:rsidRPr="00956D53" w14:paraId="64A3757C" w14:textId="77777777" w:rsidTr="00E601DC">
        <w:tc>
          <w:tcPr>
            <w:tcW w:w="1982" w:type="pct"/>
          </w:tcPr>
          <w:p w14:paraId="0506EC46" w14:textId="77777777" w:rsidR="00956D53" w:rsidRPr="00956D53" w:rsidRDefault="00956D53" w:rsidP="00956D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60" w:after="60"/>
              <w:rPr>
                <w:rFonts w:eastAsia="Times New Roman"/>
              </w:rPr>
            </w:pPr>
            <w:r w:rsidRPr="00956D53">
              <w:rPr>
                <w:rFonts w:eastAsia="Times New Roman"/>
              </w:rPr>
              <w:t>[End Trans-impedance Target]</w:t>
            </w:r>
          </w:p>
        </w:tc>
        <w:tc>
          <w:tcPr>
            <w:tcW w:w="792" w:type="pct"/>
          </w:tcPr>
          <w:p w14:paraId="75A2DD9E" w14:textId="77777777" w:rsidR="00956D53" w:rsidRPr="00956D53" w:rsidRDefault="00956D53" w:rsidP="00956D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60" w:after="60"/>
              <w:rPr>
                <w:rFonts w:eastAsia="Times New Roman"/>
              </w:rPr>
            </w:pPr>
            <w:r w:rsidRPr="00956D53">
              <w:rPr>
                <w:rFonts w:eastAsia="Times New Roman"/>
              </w:rPr>
              <w:t>New</w:t>
            </w:r>
          </w:p>
        </w:tc>
        <w:tc>
          <w:tcPr>
            <w:tcW w:w="2225" w:type="pct"/>
          </w:tcPr>
          <w:p w14:paraId="041CEC57" w14:textId="77777777" w:rsidR="00956D53" w:rsidRPr="00956D53" w:rsidRDefault="00956D53" w:rsidP="00956D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60" w:after="60"/>
              <w:rPr>
                <w:rFonts w:eastAsia="Times New Roman"/>
              </w:rPr>
            </w:pPr>
            <w:r w:rsidRPr="00956D53">
              <w:rPr>
                <w:rFonts w:eastAsia="Times New Roman"/>
              </w:rPr>
              <w:t>Keyword</w:t>
            </w:r>
          </w:p>
        </w:tc>
      </w:tr>
      <w:tr w:rsidR="00956D53" w:rsidRPr="00956D53" w14:paraId="767C1A00" w14:textId="77777777" w:rsidTr="00E601DC">
        <w:tc>
          <w:tcPr>
            <w:tcW w:w="1982" w:type="pct"/>
          </w:tcPr>
          <w:p w14:paraId="6DDEF282" w14:textId="77777777" w:rsidR="00956D53" w:rsidRPr="00956D53" w:rsidRDefault="00956D53" w:rsidP="00956D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60" w:after="60"/>
              <w:rPr>
                <w:rFonts w:eastAsia="Times New Roman"/>
              </w:rPr>
            </w:pPr>
            <w:r w:rsidRPr="00956D53">
              <w:rPr>
                <w:rFonts w:eastAsia="Times New Roman"/>
              </w:rPr>
              <w:t>[End Rule]</w:t>
            </w:r>
          </w:p>
        </w:tc>
        <w:tc>
          <w:tcPr>
            <w:tcW w:w="792" w:type="pct"/>
          </w:tcPr>
          <w:p w14:paraId="1D0A449D" w14:textId="77777777" w:rsidR="00956D53" w:rsidRPr="00956D53" w:rsidRDefault="00956D53" w:rsidP="00956D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60" w:after="60"/>
              <w:rPr>
                <w:rFonts w:eastAsia="Times New Roman"/>
              </w:rPr>
            </w:pPr>
            <w:r w:rsidRPr="00956D53">
              <w:rPr>
                <w:rFonts w:eastAsia="Times New Roman"/>
              </w:rPr>
              <w:t>New</w:t>
            </w:r>
          </w:p>
        </w:tc>
        <w:tc>
          <w:tcPr>
            <w:tcW w:w="2225" w:type="pct"/>
          </w:tcPr>
          <w:p w14:paraId="2DF6F75B" w14:textId="77777777" w:rsidR="00956D53" w:rsidRPr="00956D53" w:rsidRDefault="00956D53" w:rsidP="00956D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60" w:after="60"/>
              <w:rPr>
                <w:rFonts w:eastAsia="Times New Roman"/>
              </w:rPr>
            </w:pPr>
            <w:r w:rsidRPr="00956D53">
              <w:rPr>
                <w:rFonts w:eastAsia="Times New Roman"/>
              </w:rPr>
              <w:t>Keyword</w:t>
            </w:r>
          </w:p>
        </w:tc>
      </w:tr>
      <w:tr w:rsidR="00956D53" w:rsidRPr="00956D53" w14:paraId="6F923921" w14:textId="77777777" w:rsidTr="00E601DC">
        <w:tc>
          <w:tcPr>
            <w:tcW w:w="1982" w:type="pct"/>
          </w:tcPr>
          <w:p w14:paraId="11FE57D5" w14:textId="77777777" w:rsidR="00956D53" w:rsidRPr="00956D53" w:rsidRDefault="00956D53" w:rsidP="00956D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60" w:after="60"/>
              <w:rPr>
                <w:rFonts w:eastAsia="Times New Roman"/>
              </w:rPr>
            </w:pPr>
            <w:r w:rsidRPr="00956D53">
              <w:rPr>
                <w:rFonts w:eastAsia="Times New Roman"/>
              </w:rPr>
              <w:t>[Port Rules]</w:t>
            </w:r>
          </w:p>
        </w:tc>
        <w:tc>
          <w:tcPr>
            <w:tcW w:w="792" w:type="pct"/>
          </w:tcPr>
          <w:p w14:paraId="657C3428" w14:textId="77777777" w:rsidR="00956D53" w:rsidRPr="00956D53" w:rsidRDefault="00956D53" w:rsidP="00956D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60" w:after="60"/>
              <w:rPr>
                <w:rFonts w:eastAsia="Times New Roman"/>
              </w:rPr>
            </w:pPr>
            <w:r w:rsidRPr="00956D53">
              <w:rPr>
                <w:rFonts w:eastAsia="Times New Roman"/>
              </w:rPr>
              <w:t>New</w:t>
            </w:r>
          </w:p>
        </w:tc>
        <w:tc>
          <w:tcPr>
            <w:tcW w:w="2225" w:type="pct"/>
          </w:tcPr>
          <w:p w14:paraId="68E9E20F" w14:textId="77777777" w:rsidR="00956D53" w:rsidRPr="00956D53" w:rsidRDefault="00956D53" w:rsidP="00956D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60" w:after="60"/>
              <w:rPr>
                <w:rFonts w:eastAsia="Times New Roman"/>
              </w:rPr>
            </w:pPr>
            <w:r w:rsidRPr="00956D53">
              <w:rPr>
                <w:rFonts w:eastAsia="Times New Roman"/>
              </w:rPr>
              <w:t>Keyword</w:t>
            </w:r>
          </w:p>
        </w:tc>
      </w:tr>
      <w:tr w:rsidR="00956D53" w:rsidRPr="00956D53" w14:paraId="0C9492E6" w14:textId="77777777" w:rsidTr="00E601DC">
        <w:tc>
          <w:tcPr>
            <w:tcW w:w="1982" w:type="pct"/>
          </w:tcPr>
          <w:p w14:paraId="57A6A577" w14:textId="77777777" w:rsidR="00956D53" w:rsidRPr="00956D53" w:rsidRDefault="00956D53" w:rsidP="00956D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60" w:after="60"/>
              <w:rPr>
                <w:rFonts w:eastAsia="Times New Roman"/>
              </w:rPr>
            </w:pPr>
            <w:r w:rsidRPr="00956D53">
              <w:rPr>
                <w:rFonts w:eastAsia="Times New Roman"/>
              </w:rPr>
              <w:t>[End Port Rules]</w:t>
            </w:r>
          </w:p>
        </w:tc>
        <w:tc>
          <w:tcPr>
            <w:tcW w:w="792" w:type="pct"/>
          </w:tcPr>
          <w:p w14:paraId="2F26B773" w14:textId="77777777" w:rsidR="00956D53" w:rsidRPr="00956D53" w:rsidRDefault="00956D53" w:rsidP="00956D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60" w:after="60"/>
              <w:rPr>
                <w:rFonts w:eastAsia="Times New Roman"/>
              </w:rPr>
            </w:pPr>
            <w:r w:rsidRPr="00956D53">
              <w:rPr>
                <w:rFonts w:eastAsia="Times New Roman"/>
              </w:rPr>
              <w:t>New</w:t>
            </w:r>
          </w:p>
        </w:tc>
        <w:tc>
          <w:tcPr>
            <w:tcW w:w="2225" w:type="pct"/>
          </w:tcPr>
          <w:p w14:paraId="7B587BDC" w14:textId="77777777" w:rsidR="00956D53" w:rsidRPr="00956D53" w:rsidRDefault="00956D53" w:rsidP="00956D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60" w:after="60"/>
              <w:rPr>
                <w:rFonts w:eastAsia="Times New Roman"/>
              </w:rPr>
            </w:pPr>
            <w:r w:rsidRPr="00956D53">
              <w:rPr>
                <w:rFonts w:eastAsia="Times New Roman"/>
              </w:rPr>
              <w:t>Keyword</w:t>
            </w:r>
          </w:p>
        </w:tc>
      </w:tr>
      <w:tr w:rsidR="00956D53" w:rsidRPr="00956D53" w14:paraId="2E97CA79" w14:textId="77777777" w:rsidTr="00E601DC">
        <w:tc>
          <w:tcPr>
            <w:tcW w:w="1982" w:type="pct"/>
          </w:tcPr>
          <w:p w14:paraId="3AD42B4A" w14:textId="77777777" w:rsidR="00956D53" w:rsidRPr="00956D53" w:rsidRDefault="00956D53" w:rsidP="00956D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60" w:after="60"/>
              <w:rPr>
                <w:rFonts w:eastAsia="Times New Roman"/>
              </w:rPr>
            </w:pPr>
            <w:r w:rsidRPr="00956D53">
              <w:rPr>
                <w:rFonts w:eastAsia="Times New Roman"/>
              </w:rPr>
              <w:t>[End PI Model]</w:t>
            </w:r>
          </w:p>
        </w:tc>
        <w:tc>
          <w:tcPr>
            <w:tcW w:w="792" w:type="pct"/>
          </w:tcPr>
          <w:p w14:paraId="788D9663" w14:textId="77777777" w:rsidR="00956D53" w:rsidRPr="00956D53" w:rsidRDefault="00956D53" w:rsidP="00956D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60" w:after="60"/>
              <w:rPr>
                <w:rFonts w:eastAsia="Times New Roman"/>
              </w:rPr>
            </w:pPr>
            <w:r w:rsidRPr="00956D53">
              <w:rPr>
                <w:rFonts w:eastAsia="Times New Roman"/>
              </w:rPr>
              <w:t>New</w:t>
            </w:r>
          </w:p>
        </w:tc>
        <w:tc>
          <w:tcPr>
            <w:tcW w:w="2225" w:type="pct"/>
          </w:tcPr>
          <w:p w14:paraId="6ACF525E" w14:textId="77777777" w:rsidR="00956D53" w:rsidRPr="00956D53" w:rsidRDefault="00956D53" w:rsidP="00956D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60" w:after="60"/>
              <w:rPr>
                <w:rFonts w:eastAsia="Times New Roman"/>
              </w:rPr>
            </w:pPr>
            <w:r w:rsidRPr="00956D53">
              <w:rPr>
                <w:rFonts w:eastAsia="Times New Roman"/>
              </w:rPr>
              <w:t>Keyword</w:t>
            </w:r>
          </w:p>
        </w:tc>
      </w:tr>
      <w:tr w:rsidR="00956D53" w:rsidRPr="00956D53" w14:paraId="61AD56A1" w14:textId="77777777" w:rsidTr="00E601DC">
        <w:tc>
          <w:tcPr>
            <w:tcW w:w="1982" w:type="pct"/>
          </w:tcPr>
          <w:p w14:paraId="103F5435" w14:textId="77777777" w:rsidR="00956D53" w:rsidRPr="00956D53" w:rsidRDefault="00956D53" w:rsidP="00956D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60" w:after="60"/>
              <w:rPr>
                <w:rFonts w:eastAsia="Times New Roman"/>
              </w:rPr>
            </w:pPr>
            <w:r w:rsidRPr="00956D53">
              <w:rPr>
                <w:rFonts w:eastAsia="Times New Roman"/>
              </w:rPr>
              <w:t>[Groups]</w:t>
            </w:r>
          </w:p>
        </w:tc>
        <w:tc>
          <w:tcPr>
            <w:tcW w:w="792" w:type="pct"/>
          </w:tcPr>
          <w:p w14:paraId="688E3D55" w14:textId="77777777" w:rsidR="00956D53" w:rsidRPr="00956D53" w:rsidRDefault="00956D53" w:rsidP="00956D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60" w:after="60"/>
              <w:rPr>
                <w:rFonts w:eastAsia="Times New Roman"/>
              </w:rPr>
            </w:pPr>
            <w:r w:rsidRPr="00956D53">
              <w:rPr>
                <w:rFonts w:eastAsia="Times New Roman"/>
              </w:rPr>
              <w:t>New</w:t>
            </w:r>
          </w:p>
        </w:tc>
        <w:tc>
          <w:tcPr>
            <w:tcW w:w="2225" w:type="pct"/>
          </w:tcPr>
          <w:p w14:paraId="33D3DC0B" w14:textId="77777777" w:rsidR="00956D53" w:rsidRPr="00956D53" w:rsidRDefault="00956D53" w:rsidP="00956D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60" w:after="60"/>
              <w:rPr>
                <w:rFonts w:eastAsia="Times New Roman"/>
              </w:rPr>
            </w:pPr>
            <w:r w:rsidRPr="00956D53">
              <w:rPr>
                <w:rFonts w:eastAsia="Times New Roman"/>
              </w:rPr>
              <w:t>Keyword</w:t>
            </w:r>
          </w:p>
        </w:tc>
      </w:tr>
      <w:tr w:rsidR="00956D53" w:rsidRPr="00956D53" w14:paraId="473E5CFC" w14:textId="77777777" w:rsidTr="00E601DC">
        <w:tc>
          <w:tcPr>
            <w:tcW w:w="1982" w:type="pct"/>
          </w:tcPr>
          <w:p w14:paraId="51E14703" w14:textId="77777777" w:rsidR="00956D53" w:rsidRPr="00956D53" w:rsidRDefault="00956D53" w:rsidP="00956D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60" w:after="60"/>
              <w:rPr>
                <w:rFonts w:eastAsia="Times New Roman"/>
              </w:rPr>
            </w:pPr>
            <w:r w:rsidRPr="00956D53">
              <w:rPr>
                <w:rFonts w:eastAsia="Times New Roman"/>
              </w:rPr>
              <w:t>[End Groups]</w:t>
            </w:r>
          </w:p>
        </w:tc>
        <w:tc>
          <w:tcPr>
            <w:tcW w:w="792" w:type="pct"/>
          </w:tcPr>
          <w:p w14:paraId="4A6E26D7" w14:textId="77777777" w:rsidR="00956D53" w:rsidRPr="00956D53" w:rsidRDefault="00956D53" w:rsidP="00956D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60" w:after="60"/>
              <w:rPr>
                <w:rFonts w:eastAsia="Times New Roman"/>
              </w:rPr>
            </w:pPr>
            <w:r w:rsidRPr="00956D53">
              <w:rPr>
                <w:rFonts w:eastAsia="Times New Roman"/>
              </w:rPr>
              <w:t>New</w:t>
            </w:r>
          </w:p>
        </w:tc>
        <w:tc>
          <w:tcPr>
            <w:tcW w:w="2225" w:type="pct"/>
          </w:tcPr>
          <w:p w14:paraId="7ED4DD65" w14:textId="77777777" w:rsidR="00956D53" w:rsidRPr="00956D53" w:rsidRDefault="00956D53" w:rsidP="00956D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60" w:after="60"/>
              <w:rPr>
                <w:rFonts w:eastAsia="Times New Roman"/>
              </w:rPr>
            </w:pPr>
            <w:r w:rsidRPr="00956D53">
              <w:rPr>
                <w:rFonts w:eastAsia="Times New Roman"/>
              </w:rPr>
              <w:t>Keyword</w:t>
            </w:r>
          </w:p>
        </w:tc>
      </w:tr>
      <w:tr w:rsidR="00956D53" w:rsidRPr="00956D53" w14:paraId="27CC1D3A" w14:textId="77777777" w:rsidTr="00E601DC">
        <w:tc>
          <w:tcPr>
            <w:tcW w:w="1982" w:type="pct"/>
          </w:tcPr>
          <w:p w14:paraId="3E81FB99" w14:textId="77777777" w:rsidR="00956D53" w:rsidRPr="00956D53" w:rsidRDefault="00956D53" w:rsidP="00956D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60" w:after="60"/>
              <w:rPr>
                <w:rFonts w:eastAsia="Times New Roman"/>
              </w:rPr>
            </w:pPr>
            <w:r w:rsidRPr="00956D53">
              <w:rPr>
                <w:rFonts w:eastAsia="Times New Roman"/>
              </w:rPr>
              <w:t>[Device PDN Model]</w:t>
            </w:r>
          </w:p>
        </w:tc>
        <w:tc>
          <w:tcPr>
            <w:tcW w:w="792" w:type="pct"/>
          </w:tcPr>
          <w:p w14:paraId="1B9E046F" w14:textId="77777777" w:rsidR="00956D53" w:rsidRPr="00956D53" w:rsidRDefault="00956D53" w:rsidP="00956D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60" w:after="60"/>
              <w:rPr>
                <w:rFonts w:eastAsia="Times New Roman"/>
              </w:rPr>
            </w:pPr>
            <w:r w:rsidRPr="00956D53">
              <w:rPr>
                <w:rFonts w:eastAsia="Times New Roman"/>
              </w:rPr>
              <w:t>New</w:t>
            </w:r>
          </w:p>
        </w:tc>
        <w:tc>
          <w:tcPr>
            <w:tcW w:w="2225" w:type="pct"/>
          </w:tcPr>
          <w:p w14:paraId="181CE6BA" w14:textId="77777777" w:rsidR="00956D53" w:rsidRPr="00956D53" w:rsidRDefault="00956D53" w:rsidP="00956D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60" w:after="60"/>
              <w:rPr>
                <w:rFonts w:eastAsia="Times New Roman"/>
              </w:rPr>
            </w:pPr>
            <w:r w:rsidRPr="00956D53">
              <w:rPr>
                <w:rFonts w:eastAsia="Times New Roman"/>
              </w:rPr>
              <w:t>Keyword</w:t>
            </w:r>
          </w:p>
        </w:tc>
      </w:tr>
      <w:tr w:rsidR="00956D53" w:rsidRPr="00956D53" w14:paraId="34BC35AD" w14:textId="77777777" w:rsidTr="00E601DC">
        <w:tc>
          <w:tcPr>
            <w:tcW w:w="1982" w:type="pct"/>
          </w:tcPr>
          <w:p w14:paraId="5C8A01A0" w14:textId="77777777" w:rsidR="00956D53" w:rsidRPr="00956D53" w:rsidRDefault="00956D53" w:rsidP="00956D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60" w:after="60"/>
              <w:rPr>
                <w:rFonts w:eastAsia="Times New Roman"/>
              </w:rPr>
            </w:pPr>
            <w:proofErr w:type="spellStart"/>
            <w:r w:rsidRPr="00956D53">
              <w:rPr>
                <w:rFonts w:eastAsia="Times New Roman"/>
              </w:rPr>
              <w:t>File_TS</w:t>
            </w:r>
            <w:proofErr w:type="spellEnd"/>
          </w:p>
        </w:tc>
        <w:tc>
          <w:tcPr>
            <w:tcW w:w="792" w:type="pct"/>
          </w:tcPr>
          <w:p w14:paraId="356D42DF" w14:textId="77777777" w:rsidR="00956D53" w:rsidRPr="00956D53" w:rsidRDefault="00956D53" w:rsidP="00956D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60" w:after="60"/>
              <w:rPr>
                <w:rFonts w:eastAsia="Times New Roman"/>
              </w:rPr>
            </w:pPr>
            <w:r w:rsidRPr="00956D53">
              <w:rPr>
                <w:rFonts w:eastAsia="Times New Roman"/>
              </w:rPr>
              <w:t>Other</w:t>
            </w:r>
          </w:p>
        </w:tc>
        <w:tc>
          <w:tcPr>
            <w:tcW w:w="2225" w:type="pct"/>
          </w:tcPr>
          <w:p w14:paraId="3BAB467E" w14:textId="77777777" w:rsidR="00956D53" w:rsidRPr="00956D53" w:rsidRDefault="00956D53" w:rsidP="00956D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60" w:after="60"/>
              <w:rPr>
                <w:rFonts w:eastAsia="Times New Roman"/>
              </w:rPr>
            </w:pPr>
            <w:r w:rsidRPr="00956D53">
              <w:rPr>
                <w:rFonts w:eastAsia="Times New Roman"/>
              </w:rPr>
              <w:t xml:space="preserve">Inherited from </w:t>
            </w:r>
            <w:proofErr w:type="gramStart"/>
            <w:r w:rsidRPr="00956D53">
              <w:rPr>
                <w:rFonts w:eastAsia="Times New Roman"/>
              </w:rPr>
              <w:t>IBIS .</w:t>
            </w:r>
            <w:proofErr w:type="spellStart"/>
            <w:r w:rsidRPr="00956D53">
              <w:rPr>
                <w:rFonts w:eastAsia="Times New Roman"/>
              </w:rPr>
              <w:t>ibs</w:t>
            </w:r>
            <w:proofErr w:type="spellEnd"/>
            <w:proofErr w:type="gramEnd"/>
            <w:r w:rsidRPr="00956D53">
              <w:rPr>
                <w:rFonts w:eastAsia="Times New Roman"/>
              </w:rPr>
              <w:t xml:space="preserve"> format</w:t>
            </w:r>
          </w:p>
        </w:tc>
      </w:tr>
      <w:tr w:rsidR="00956D53" w:rsidRPr="00956D53" w14:paraId="47F7E548" w14:textId="77777777" w:rsidTr="00E601DC">
        <w:tc>
          <w:tcPr>
            <w:tcW w:w="1982" w:type="pct"/>
          </w:tcPr>
          <w:p w14:paraId="336408E3" w14:textId="77777777" w:rsidR="00956D53" w:rsidRPr="00956D53" w:rsidRDefault="00956D53" w:rsidP="00956D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60" w:after="60"/>
              <w:rPr>
                <w:rFonts w:eastAsia="Times New Roman"/>
              </w:rPr>
            </w:pPr>
            <w:proofErr w:type="spellStart"/>
            <w:r w:rsidRPr="00956D53">
              <w:rPr>
                <w:rFonts w:eastAsia="Times New Roman"/>
              </w:rPr>
              <w:t>File_IBIS</w:t>
            </w:r>
            <w:proofErr w:type="spellEnd"/>
            <w:r w:rsidRPr="00956D53">
              <w:rPr>
                <w:rFonts w:eastAsia="Times New Roman"/>
              </w:rPr>
              <w:t>-ISS</w:t>
            </w:r>
          </w:p>
        </w:tc>
        <w:tc>
          <w:tcPr>
            <w:tcW w:w="792" w:type="pct"/>
          </w:tcPr>
          <w:p w14:paraId="1FB5BA8B" w14:textId="77777777" w:rsidR="00956D53" w:rsidRPr="00956D53" w:rsidRDefault="00956D53" w:rsidP="00956D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60" w:after="60"/>
              <w:rPr>
                <w:rFonts w:eastAsia="Times New Roman"/>
              </w:rPr>
            </w:pPr>
            <w:r w:rsidRPr="00956D53">
              <w:rPr>
                <w:rFonts w:eastAsia="Times New Roman"/>
              </w:rPr>
              <w:t>Other</w:t>
            </w:r>
          </w:p>
        </w:tc>
        <w:tc>
          <w:tcPr>
            <w:tcW w:w="2225" w:type="pct"/>
          </w:tcPr>
          <w:p w14:paraId="19C22451" w14:textId="77777777" w:rsidR="00956D53" w:rsidRPr="00956D53" w:rsidRDefault="00956D53" w:rsidP="00956D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60" w:after="60"/>
              <w:rPr>
                <w:rFonts w:eastAsia="Times New Roman"/>
              </w:rPr>
            </w:pPr>
            <w:r w:rsidRPr="00956D53">
              <w:rPr>
                <w:rFonts w:eastAsia="Times New Roman"/>
              </w:rPr>
              <w:t xml:space="preserve">Inherited from </w:t>
            </w:r>
            <w:proofErr w:type="gramStart"/>
            <w:r w:rsidRPr="00956D53">
              <w:rPr>
                <w:rFonts w:eastAsia="Times New Roman"/>
              </w:rPr>
              <w:t>IBIS .</w:t>
            </w:r>
            <w:proofErr w:type="spellStart"/>
            <w:r w:rsidRPr="00956D53">
              <w:rPr>
                <w:rFonts w:eastAsia="Times New Roman"/>
              </w:rPr>
              <w:t>ibs</w:t>
            </w:r>
            <w:proofErr w:type="spellEnd"/>
            <w:proofErr w:type="gramEnd"/>
            <w:r w:rsidRPr="00956D53">
              <w:rPr>
                <w:rFonts w:eastAsia="Times New Roman"/>
              </w:rPr>
              <w:t xml:space="preserve"> format</w:t>
            </w:r>
          </w:p>
        </w:tc>
      </w:tr>
      <w:tr w:rsidR="00956D53" w:rsidRPr="00956D53" w14:paraId="287EED9D" w14:textId="77777777" w:rsidTr="00E601DC">
        <w:tc>
          <w:tcPr>
            <w:tcW w:w="1982" w:type="pct"/>
          </w:tcPr>
          <w:p w14:paraId="0C23DB4B" w14:textId="77777777" w:rsidR="00956D53" w:rsidRPr="00956D53" w:rsidRDefault="00956D53" w:rsidP="00956D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60" w:after="60"/>
              <w:rPr>
                <w:rFonts w:eastAsia="Times New Roman"/>
              </w:rPr>
            </w:pPr>
            <w:proofErr w:type="spellStart"/>
            <w:r w:rsidRPr="00956D53">
              <w:rPr>
                <w:rFonts w:eastAsia="Times New Roman"/>
              </w:rPr>
              <w:t>Number_of_ports</w:t>
            </w:r>
            <w:proofErr w:type="spellEnd"/>
          </w:p>
        </w:tc>
        <w:tc>
          <w:tcPr>
            <w:tcW w:w="792" w:type="pct"/>
          </w:tcPr>
          <w:p w14:paraId="56A08172" w14:textId="77777777" w:rsidR="00956D53" w:rsidRPr="00956D53" w:rsidRDefault="00956D53" w:rsidP="00956D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60" w:after="60"/>
              <w:rPr>
                <w:rFonts w:eastAsia="Times New Roman"/>
              </w:rPr>
            </w:pPr>
            <w:r w:rsidRPr="00956D53">
              <w:rPr>
                <w:rFonts w:eastAsia="Times New Roman"/>
              </w:rPr>
              <w:t>New</w:t>
            </w:r>
          </w:p>
        </w:tc>
        <w:tc>
          <w:tcPr>
            <w:tcW w:w="2225" w:type="pct"/>
          </w:tcPr>
          <w:p w14:paraId="6692CAE7" w14:textId="77777777" w:rsidR="00956D53" w:rsidRPr="00956D53" w:rsidRDefault="00956D53" w:rsidP="00956D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60" w:after="60"/>
              <w:rPr>
                <w:rFonts w:eastAsia="Times New Roman"/>
              </w:rPr>
            </w:pPr>
            <w:r w:rsidRPr="00956D53">
              <w:rPr>
                <w:rFonts w:eastAsia="Times New Roman"/>
              </w:rPr>
              <w:t>Parameter</w:t>
            </w:r>
          </w:p>
        </w:tc>
      </w:tr>
      <w:tr w:rsidR="00956D53" w:rsidRPr="00956D53" w14:paraId="5F4014DD" w14:textId="77777777" w:rsidTr="00E601DC">
        <w:tc>
          <w:tcPr>
            <w:tcW w:w="1982" w:type="pct"/>
          </w:tcPr>
          <w:p w14:paraId="286E76E1" w14:textId="77777777" w:rsidR="00956D53" w:rsidRPr="00956D53" w:rsidRDefault="00956D53" w:rsidP="00956D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60" w:after="60"/>
              <w:rPr>
                <w:rFonts w:eastAsia="Times New Roman"/>
              </w:rPr>
            </w:pPr>
            <w:proofErr w:type="spellStart"/>
            <w:r w:rsidRPr="00956D53">
              <w:rPr>
                <w:rFonts w:eastAsia="Times New Roman"/>
              </w:rPr>
              <w:t>Number_of_terminals</w:t>
            </w:r>
            <w:proofErr w:type="spellEnd"/>
          </w:p>
        </w:tc>
        <w:tc>
          <w:tcPr>
            <w:tcW w:w="792" w:type="pct"/>
          </w:tcPr>
          <w:p w14:paraId="30D35D39" w14:textId="77777777" w:rsidR="00956D53" w:rsidRPr="00956D53" w:rsidRDefault="00956D53" w:rsidP="00956D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60" w:after="60"/>
              <w:rPr>
                <w:rFonts w:eastAsia="Times New Roman"/>
              </w:rPr>
            </w:pPr>
            <w:r w:rsidRPr="00956D53">
              <w:rPr>
                <w:rFonts w:eastAsia="Times New Roman"/>
              </w:rPr>
              <w:t>New</w:t>
            </w:r>
          </w:p>
        </w:tc>
        <w:tc>
          <w:tcPr>
            <w:tcW w:w="2225" w:type="pct"/>
          </w:tcPr>
          <w:p w14:paraId="37AC1220" w14:textId="77777777" w:rsidR="00956D53" w:rsidRPr="00956D53" w:rsidRDefault="00956D53" w:rsidP="00956D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60" w:after="60"/>
              <w:rPr>
                <w:rFonts w:eastAsia="Times New Roman"/>
              </w:rPr>
            </w:pPr>
            <w:r w:rsidRPr="00956D53">
              <w:rPr>
                <w:rFonts w:eastAsia="Times New Roman"/>
              </w:rPr>
              <w:t>Parameter</w:t>
            </w:r>
          </w:p>
        </w:tc>
      </w:tr>
      <w:tr w:rsidR="00956D53" w:rsidRPr="00956D53" w14:paraId="582947DB" w14:textId="77777777" w:rsidTr="00E601DC">
        <w:tc>
          <w:tcPr>
            <w:tcW w:w="1982" w:type="pct"/>
          </w:tcPr>
          <w:p w14:paraId="386D47D0" w14:textId="77777777" w:rsidR="00956D53" w:rsidRPr="00956D53" w:rsidRDefault="00956D53" w:rsidP="00956D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60" w:after="60"/>
              <w:rPr>
                <w:rFonts w:eastAsia="Times New Roman"/>
              </w:rPr>
            </w:pPr>
            <w:r w:rsidRPr="00956D53">
              <w:rPr>
                <w:rFonts w:eastAsia="Times New Roman"/>
              </w:rPr>
              <w:t>[Groups]</w:t>
            </w:r>
          </w:p>
        </w:tc>
        <w:tc>
          <w:tcPr>
            <w:tcW w:w="792" w:type="pct"/>
          </w:tcPr>
          <w:p w14:paraId="5368D51F" w14:textId="77777777" w:rsidR="00956D53" w:rsidRPr="00956D53" w:rsidRDefault="00956D53" w:rsidP="00956D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60" w:after="60"/>
              <w:rPr>
                <w:rFonts w:eastAsia="Times New Roman"/>
              </w:rPr>
            </w:pPr>
            <w:r w:rsidRPr="00956D53">
              <w:rPr>
                <w:rFonts w:eastAsia="Times New Roman"/>
              </w:rPr>
              <w:t>New</w:t>
            </w:r>
          </w:p>
        </w:tc>
        <w:tc>
          <w:tcPr>
            <w:tcW w:w="2225" w:type="pct"/>
          </w:tcPr>
          <w:p w14:paraId="77C4E8F0" w14:textId="77777777" w:rsidR="00956D53" w:rsidRPr="00956D53" w:rsidRDefault="00956D53" w:rsidP="00956D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60" w:after="60"/>
              <w:rPr>
                <w:rFonts w:eastAsia="Times New Roman"/>
              </w:rPr>
            </w:pPr>
            <w:r w:rsidRPr="00956D53">
              <w:rPr>
                <w:rFonts w:eastAsia="Times New Roman"/>
              </w:rPr>
              <w:t>Keyword</w:t>
            </w:r>
          </w:p>
        </w:tc>
      </w:tr>
      <w:tr w:rsidR="00956D53" w:rsidRPr="00956D53" w14:paraId="1E015C1D" w14:textId="77777777" w:rsidTr="00E601DC">
        <w:tc>
          <w:tcPr>
            <w:tcW w:w="1982" w:type="pct"/>
          </w:tcPr>
          <w:p w14:paraId="42B68263" w14:textId="77777777" w:rsidR="00956D53" w:rsidRPr="00956D53" w:rsidRDefault="00956D53" w:rsidP="00956D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60" w:after="60"/>
              <w:rPr>
                <w:rFonts w:eastAsia="Times New Roman"/>
              </w:rPr>
            </w:pPr>
            <w:r w:rsidRPr="00956D53">
              <w:rPr>
                <w:rFonts w:eastAsia="Times New Roman"/>
              </w:rPr>
              <w:t>[End Groups]</w:t>
            </w:r>
          </w:p>
        </w:tc>
        <w:tc>
          <w:tcPr>
            <w:tcW w:w="792" w:type="pct"/>
          </w:tcPr>
          <w:p w14:paraId="6EB4E408" w14:textId="77777777" w:rsidR="00956D53" w:rsidRPr="00956D53" w:rsidRDefault="00956D53" w:rsidP="00956D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60" w:after="60"/>
              <w:rPr>
                <w:rFonts w:eastAsia="Times New Roman"/>
              </w:rPr>
            </w:pPr>
            <w:r w:rsidRPr="00956D53">
              <w:rPr>
                <w:rFonts w:eastAsia="Times New Roman"/>
              </w:rPr>
              <w:t>New</w:t>
            </w:r>
          </w:p>
        </w:tc>
        <w:tc>
          <w:tcPr>
            <w:tcW w:w="2225" w:type="pct"/>
          </w:tcPr>
          <w:p w14:paraId="2C9CFF78" w14:textId="77777777" w:rsidR="00956D53" w:rsidRPr="00956D53" w:rsidRDefault="00956D53" w:rsidP="00956D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60" w:after="60"/>
              <w:rPr>
                <w:rFonts w:eastAsia="Times New Roman"/>
              </w:rPr>
            </w:pPr>
            <w:r w:rsidRPr="00956D53">
              <w:rPr>
                <w:rFonts w:eastAsia="Times New Roman"/>
              </w:rPr>
              <w:t>Keyword</w:t>
            </w:r>
          </w:p>
        </w:tc>
      </w:tr>
      <w:tr w:rsidR="00956D53" w:rsidRPr="00956D53" w14:paraId="1ADE48D7" w14:textId="77777777" w:rsidTr="00E601DC">
        <w:tc>
          <w:tcPr>
            <w:tcW w:w="1982" w:type="pct"/>
          </w:tcPr>
          <w:p w14:paraId="35377CE2" w14:textId="77777777" w:rsidR="00956D53" w:rsidRPr="00956D53" w:rsidRDefault="00956D53" w:rsidP="00956D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60" w:after="60"/>
              <w:rPr>
                <w:rFonts w:eastAsia="Times New Roman"/>
              </w:rPr>
            </w:pPr>
            <w:r w:rsidRPr="00956D53">
              <w:rPr>
                <w:rFonts w:eastAsia="Times New Roman"/>
              </w:rPr>
              <w:t>[End Device PDN Model]</w:t>
            </w:r>
          </w:p>
        </w:tc>
        <w:tc>
          <w:tcPr>
            <w:tcW w:w="792" w:type="pct"/>
          </w:tcPr>
          <w:p w14:paraId="2CBEB45B" w14:textId="77777777" w:rsidR="00956D53" w:rsidRPr="00956D53" w:rsidRDefault="00956D53" w:rsidP="00956D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60" w:after="60"/>
              <w:rPr>
                <w:rFonts w:eastAsia="Times New Roman"/>
              </w:rPr>
            </w:pPr>
            <w:r w:rsidRPr="00956D53">
              <w:rPr>
                <w:rFonts w:eastAsia="Times New Roman"/>
              </w:rPr>
              <w:t>New</w:t>
            </w:r>
          </w:p>
        </w:tc>
        <w:tc>
          <w:tcPr>
            <w:tcW w:w="2225" w:type="pct"/>
          </w:tcPr>
          <w:p w14:paraId="2B19E120" w14:textId="77777777" w:rsidR="00956D53" w:rsidRPr="00956D53" w:rsidRDefault="00956D53" w:rsidP="00956D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60" w:after="60"/>
              <w:rPr>
                <w:rFonts w:eastAsia="Times New Roman"/>
              </w:rPr>
            </w:pPr>
            <w:r w:rsidRPr="00956D53">
              <w:rPr>
                <w:rFonts w:eastAsia="Times New Roman"/>
              </w:rPr>
              <w:t>Keyword</w:t>
            </w:r>
          </w:p>
        </w:tc>
      </w:tr>
      <w:tr w:rsidR="00956D53" w:rsidRPr="00956D53" w14:paraId="6100DAA7" w14:textId="77777777" w:rsidTr="00E601DC">
        <w:tc>
          <w:tcPr>
            <w:tcW w:w="1982" w:type="pct"/>
          </w:tcPr>
          <w:p w14:paraId="5C9D2D21" w14:textId="77777777" w:rsidR="00956D53" w:rsidRPr="00956D53" w:rsidRDefault="00956D53" w:rsidP="00956D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60" w:after="60"/>
              <w:rPr>
                <w:rFonts w:eastAsia="Times New Roman"/>
              </w:rPr>
            </w:pPr>
            <w:r w:rsidRPr="00956D53">
              <w:rPr>
                <w:rFonts w:eastAsia="Times New Roman"/>
              </w:rPr>
              <w:t>[End Rail Signal Name]</w:t>
            </w:r>
          </w:p>
        </w:tc>
        <w:tc>
          <w:tcPr>
            <w:tcW w:w="792" w:type="pct"/>
          </w:tcPr>
          <w:p w14:paraId="14D940B4" w14:textId="77777777" w:rsidR="00956D53" w:rsidRPr="00956D53" w:rsidRDefault="00956D53" w:rsidP="00956D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60" w:after="60"/>
              <w:rPr>
                <w:rFonts w:eastAsia="Times New Roman"/>
              </w:rPr>
            </w:pPr>
            <w:r w:rsidRPr="00956D53">
              <w:rPr>
                <w:rFonts w:eastAsia="Times New Roman"/>
              </w:rPr>
              <w:t>New</w:t>
            </w:r>
          </w:p>
        </w:tc>
        <w:tc>
          <w:tcPr>
            <w:tcW w:w="2225" w:type="pct"/>
          </w:tcPr>
          <w:p w14:paraId="6D93FA93" w14:textId="77777777" w:rsidR="00956D53" w:rsidRPr="00956D53" w:rsidRDefault="00956D53" w:rsidP="00956D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60" w:after="60"/>
              <w:rPr>
                <w:rFonts w:eastAsia="Times New Roman"/>
              </w:rPr>
            </w:pPr>
            <w:r w:rsidRPr="00956D53">
              <w:rPr>
                <w:rFonts w:eastAsia="Times New Roman"/>
              </w:rPr>
              <w:t>Keyword</w:t>
            </w:r>
          </w:p>
        </w:tc>
      </w:tr>
      <w:tr w:rsidR="00956D53" w:rsidRPr="00956D53" w14:paraId="128B6A9D" w14:textId="77777777" w:rsidTr="00E601DC">
        <w:tc>
          <w:tcPr>
            <w:tcW w:w="1982" w:type="pct"/>
          </w:tcPr>
          <w:p w14:paraId="78D11F3E" w14:textId="77777777" w:rsidR="00956D53" w:rsidRPr="00956D53" w:rsidRDefault="00956D53" w:rsidP="00956D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60" w:after="60"/>
              <w:rPr>
                <w:rFonts w:eastAsia="Times New Roman"/>
              </w:rPr>
            </w:pPr>
            <w:r w:rsidRPr="00956D53">
              <w:rPr>
                <w:rFonts w:eastAsia="Times New Roman"/>
              </w:rPr>
              <w:t>[End PIM]</w:t>
            </w:r>
          </w:p>
        </w:tc>
        <w:tc>
          <w:tcPr>
            <w:tcW w:w="792" w:type="pct"/>
          </w:tcPr>
          <w:p w14:paraId="09A880EB" w14:textId="77777777" w:rsidR="00956D53" w:rsidRPr="00956D53" w:rsidRDefault="00956D53" w:rsidP="00956D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60" w:after="60"/>
              <w:rPr>
                <w:rFonts w:eastAsia="Times New Roman"/>
              </w:rPr>
            </w:pPr>
            <w:r w:rsidRPr="00956D53">
              <w:rPr>
                <w:rFonts w:eastAsia="Times New Roman"/>
              </w:rPr>
              <w:t>New</w:t>
            </w:r>
          </w:p>
        </w:tc>
        <w:tc>
          <w:tcPr>
            <w:tcW w:w="2225" w:type="pct"/>
          </w:tcPr>
          <w:p w14:paraId="2066605C" w14:textId="77777777" w:rsidR="00956D53" w:rsidRPr="00956D53" w:rsidRDefault="00956D53" w:rsidP="00956D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60" w:after="60"/>
              <w:rPr>
                <w:rFonts w:eastAsia="Times New Roman"/>
              </w:rPr>
            </w:pPr>
            <w:r w:rsidRPr="00956D53">
              <w:rPr>
                <w:rFonts w:eastAsia="Times New Roman"/>
              </w:rPr>
              <w:t>Keyword</w:t>
            </w:r>
          </w:p>
        </w:tc>
      </w:tr>
    </w:tbl>
    <w:p w14:paraId="0985BD90" w14:textId="77777777" w:rsidR="00956D53" w:rsidRPr="00956D53" w:rsidRDefault="00956D53" w:rsidP="00956D53">
      <w:pPr>
        <w:pBdr>
          <w:bottom w:val="single" w:sz="12" w:space="1" w:color="auto"/>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rPr>
      </w:pPr>
    </w:p>
    <w:p w14:paraId="6AC5FD73" w14:textId="77777777" w:rsidR="00956D53" w:rsidRPr="00956D53" w:rsidRDefault="00956D53" w:rsidP="00956D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60"/>
        <w:rPr>
          <w:rFonts w:eastAsia="Times New Roman"/>
          <w:b/>
        </w:rPr>
      </w:pPr>
      <w:r w:rsidRPr="00956D53">
        <w:rPr>
          <w:rFonts w:eastAsia="Times New Roman"/>
          <w:b/>
        </w:rPr>
        <w:t>PROPOSED CHANGES:</w:t>
      </w:r>
    </w:p>
    <w:p w14:paraId="31B18D05" w14:textId="77777777" w:rsidR="00956D53" w:rsidRPr="00AB288B" w:rsidRDefault="00956D53" w:rsidP="00AB288B">
      <w:pPr>
        <w:jc w:val="center"/>
      </w:pPr>
    </w:p>
    <w:p w14:paraId="1B0F315D" w14:textId="6059C16E" w:rsidR="00206441" w:rsidRPr="00B173CA" w:rsidRDefault="00E27090" w:rsidP="0098088B">
      <w:pPr>
        <w:pStyle w:val="Heading1"/>
      </w:pPr>
      <w:r w:rsidRPr="00E27090">
        <w:rPr>
          <w:lang w:eastAsia="en-US"/>
        </w:rPr>
        <w:lastRenderedPageBreak/>
        <w:t>Power Integrity Model</w:t>
      </w:r>
      <w:r w:rsidR="000540B5">
        <w:rPr>
          <w:lang w:eastAsia="en-US"/>
        </w:rPr>
        <w:t>ING</w:t>
      </w:r>
      <w:r w:rsidR="00AB288B">
        <w:rPr>
          <w:lang w:eastAsia="en-US"/>
        </w:rPr>
        <w:t xml:space="preserve"> (PIM)</w:t>
      </w:r>
    </w:p>
    <w:p w14:paraId="30E56C4A" w14:textId="77777777" w:rsidR="00206441" w:rsidRPr="00B173CA" w:rsidRDefault="00206441" w:rsidP="00206441"/>
    <w:p w14:paraId="6C7832DD" w14:textId="4BE3570B" w:rsidR="00206441" w:rsidRPr="00C6789C" w:rsidRDefault="00BA21E7" w:rsidP="0098088B">
      <w:pPr>
        <w:pStyle w:val="Heading2"/>
      </w:pPr>
      <w:bookmarkStart w:id="1" w:name="_Toc90028912"/>
      <w:bookmarkStart w:id="2" w:name="_Toc125702961"/>
      <w:r>
        <w:t>Introduction</w:t>
      </w:r>
      <w:bookmarkEnd w:id="1"/>
      <w:bookmarkEnd w:id="2"/>
    </w:p>
    <w:p w14:paraId="4FB4EA16" w14:textId="77777777" w:rsidR="001A72B1" w:rsidRDefault="001A72B1" w:rsidP="0017278C">
      <w:pPr>
        <w:autoSpaceDE w:val="0"/>
        <w:autoSpaceDN w:val="0"/>
        <w:adjustRightInd w:val="0"/>
        <w:spacing w:before="60"/>
        <w:rPr>
          <w:lang w:eastAsia="en-US"/>
        </w:rPr>
      </w:pPr>
    </w:p>
    <w:p w14:paraId="055596D5" w14:textId="77777777" w:rsidR="001A72B1" w:rsidRDefault="001A72B1" w:rsidP="0017278C">
      <w:pPr>
        <w:autoSpaceDE w:val="0"/>
        <w:autoSpaceDN w:val="0"/>
        <w:adjustRightInd w:val="0"/>
        <w:spacing w:before="60"/>
        <w:rPr>
          <w:lang w:eastAsia="en-US"/>
        </w:rPr>
      </w:pPr>
    </w:p>
    <w:p w14:paraId="67E16A53" w14:textId="38357450" w:rsidR="0017278C" w:rsidRDefault="00A64C3E" w:rsidP="0017278C">
      <w:pPr>
        <w:autoSpaceDE w:val="0"/>
        <w:autoSpaceDN w:val="0"/>
        <w:adjustRightInd w:val="0"/>
        <w:spacing w:before="60"/>
        <w:rPr>
          <w:lang w:eastAsia="en-US"/>
        </w:rPr>
      </w:pPr>
      <w:r>
        <w:rPr>
          <w:lang w:eastAsia="en-US"/>
        </w:rPr>
        <w:t>I</w:t>
      </w:r>
      <w:r w:rsidR="00C71BDB">
        <w:rPr>
          <w:lang w:eastAsia="en-US"/>
        </w:rPr>
        <w:t xml:space="preserve">n this chapter, </w:t>
      </w:r>
      <w:r>
        <w:rPr>
          <w:lang w:eastAsia="en-US"/>
        </w:rPr>
        <w:t xml:space="preserve">the term </w:t>
      </w:r>
      <w:r w:rsidR="0057114D">
        <w:rPr>
          <w:b/>
          <w:bCs/>
          <w:u w:val="single"/>
          <w:lang w:eastAsia="en-US"/>
        </w:rPr>
        <w:t>IBIS Component</w:t>
      </w:r>
      <w:r w:rsidR="0057114D" w:rsidRPr="00EB784F">
        <w:rPr>
          <w:lang w:eastAsia="en-US"/>
        </w:rPr>
        <w:t xml:space="preserve"> </w:t>
      </w:r>
      <w:r>
        <w:rPr>
          <w:lang w:eastAsia="en-US"/>
        </w:rPr>
        <w:t xml:space="preserve">refers to </w:t>
      </w:r>
      <w:r w:rsidR="0017278C" w:rsidRPr="00EB784F">
        <w:rPr>
          <w:lang w:eastAsia="en-US"/>
        </w:rPr>
        <w:t>a</w:t>
      </w:r>
      <w:r w:rsidR="0017278C">
        <w:rPr>
          <w:lang w:eastAsia="en-US"/>
        </w:rPr>
        <w:t xml:space="preserve">n integrated circuit that contains </w:t>
      </w:r>
      <w:r w:rsidR="00B00DC3">
        <w:rPr>
          <w:lang w:eastAsia="en-US"/>
        </w:rPr>
        <w:t xml:space="preserve">I/O </w:t>
      </w:r>
      <w:r w:rsidR="0017278C">
        <w:rPr>
          <w:lang w:eastAsia="en-US"/>
        </w:rPr>
        <w:t>buffers</w:t>
      </w:r>
      <w:r w:rsidR="00B00DC3">
        <w:rPr>
          <w:lang w:eastAsia="en-US"/>
        </w:rPr>
        <w:t xml:space="preserve"> (among other things)</w:t>
      </w:r>
      <w:r w:rsidR="0017278C">
        <w:rPr>
          <w:lang w:eastAsia="en-US"/>
        </w:rPr>
        <w:t xml:space="preserve">, which may be modeled with or without on-die interconnect models located between the buffer terminals and die pads (bumps), and with or without </w:t>
      </w:r>
      <w:r w:rsidR="0017278C" w:rsidRPr="00EB784F">
        <w:rPr>
          <w:lang w:eastAsia="en-US"/>
        </w:rPr>
        <w:t xml:space="preserve">package </w:t>
      </w:r>
      <w:r w:rsidR="0017278C">
        <w:rPr>
          <w:lang w:eastAsia="en-US"/>
        </w:rPr>
        <w:t>models located between the die pads (</w:t>
      </w:r>
      <w:r w:rsidR="0017278C" w:rsidRPr="00EB784F">
        <w:rPr>
          <w:lang w:eastAsia="en-US"/>
        </w:rPr>
        <w:t>bumps</w:t>
      </w:r>
      <w:r w:rsidR="0017278C">
        <w:rPr>
          <w:lang w:eastAsia="en-US"/>
        </w:rPr>
        <w:t xml:space="preserve">) and </w:t>
      </w:r>
      <w:r w:rsidR="0017278C" w:rsidRPr="00EB784F">
        <w:rPr>
          <w:lang w:eastAsia="en-US"/>
        </w:rPr>
        <w:t xml:space="preserve">pins </w:t>
      </w:r>
      <w:r w:rsidR="0017278C">
        <w:rPr>
          <w:lang w:eastAsia="en-US"/>
        </w:rPr>
        <w:t>(balls).  A</w:t>
      </w:r>
      <w:r w:rsidR="0017278C" w:rsidRPr="00EB784F">
        <w:rPr>
          <w:lang w:eastAsia="en-US"/>
        </w:rPr>
        <w:t xml:space="preserve"> </w:t>
      </w:r>
      <w:r w:rsidR="0017278C" w:rsidRPr="003A05AA">
        <w:rPr>
          <w:b/>
          <w:bCs/>
          <w:u w:val="single"/>
          <w:lang w:eastAsia="en-US"/>
        </w:rPr>
        <w:t>module</w:t>
      </w:r>
      <w:r w:rsidR="0017278C" w:rsidRPr="00EB784F">
        <w:rPr>
          <w:lang w:eastAsia="en-US"/>
        </w:rPr>
        <w:t xml:space="preserve"> </w:t>
      </w:r>
      <w:r w:rsidR="0017278C">
        <w:rPr>
          <w:lang w:eastAsia="en-US"/>
        </w:rPr>
        <w:t xml:space="preserve">is a part </w:t>
      </w:r>
      <w:r w:rsidR="007F59FB">
        <w:rPr>
          <w:lang w:eastAsia="en-US"/>
        </w:rPr>
        <w:t>that</w:t>
      </w:r>
      <w:r w:rsidR="0017278C">
        <w:rPr>
          <w:lang w:eastAsia="en-US"/>
        </w:rPr>
        <w:t xml:space="preserve"> carries multiple </w:t>
      </w:r>
      <w:r w:rsidR="0057114D">
        <w:rPr>
          <w:lang w:eastAsia="en-US"/>
        </w:rPr>
        <w:t xml:space="preserve">IBIS Components </w:t>
      </w:r>
      <w:r w:rsidR="0017278C">
        <w:rPr>
          <w:lang w:eastAsia="en-US"/>
        </w:rPr>
        <w:t xml:space="preserve">which </w:t>
      </w:r>
      <w:r w:rsidR="00B00DC3">
        <w:rPr>
          <w:lang w:eastAsia="en-US"/>
        </w:rPr>
        <w:t>may</w:t>
      </w:r>
      <w:r w:rsidR="0017278C">
        <w:rPr>
          <w:lang w:eastAsia="en-US"/>
        </w:rPr>
        <w:t xml:space="preserve"> be modeled with one or more interconnect models between its </w:t>
      </w:r>
      <w:r w:rsidR="0017278C" w:rsidRPr="00EB784F">
        <w:rPr>
          <w:lang w:eastAsia="en-US"/>
        </w:rPr>
        <w:t xml:space="preserve">pins </w:t>
      </w:r>
      <w:r w:rsidR="0017278C">
        <w:rPr>
          <w:lang w:eastAsia="en-US"/>
        </w:rPr>
        <w:t>(balls, card edge fingers, etc.) and the pins (balls) of the devices that it carries</w:t>
      </w:r>
      <w:r w:rsidR="0017278C" w:rsidRPr="00EB784F">
        <w:rPr>
          <w:lang w:eastAsia="en-US"/>
        </w:rPr>
        <w:t>.</w:t>
      </w:r>
      <w:r w:rsidR="0057114D">
        <w:rPr>
          <w:lang w:eastAsia="en-US"/>
        </w:rPr>
        <w:t xml:space="preserve"> </w:t>
      </w:r>
      <w:r w:rsidR="00D06307">
        <w:rPr>
          <w:lang w:eastAsia="en-US"/>
        </w:rPr>
        <w:t xml:space="preserve"> </w:t>
      </w:r>
      <w:r w:rsidR="0057114D">
        <w:rPr>
          <w:lang w:eastAsia="en-US"/>
        </w:rPr>
        <w:t xml:space="preserve">A </w:t>
      </w:r>
      <w:r w:rsidR="0057114D" w:rsidRPr="00453DB4">
        <w:rPr>
          <w:b/>
          <w:bCs/>
          <w:u w:val="single"/>
          <w:lang w:eastAsia="en-US"/>
        </w:rPr>
        <w:t>device</w:t>
      </w:r>
      <w:r w:rsidR="0057114D">
        <w:rPr>
          <w:lang w:eastAsia="en-US"/>
        </w:rPr>
        <w:t xml:space="preserve"> is either an IBIS Component or a module.</w:t>
      </w:r>
    </w:p>
    <w:p w14:paraId="716CD1D1" w14:textId="14DF949F" w:rsidR="000540B5" w:rsidRDefault="000540B5" w:rsidP="00904820">
      <w:pPr>
        <w:autoSpaceDE w:val="0"/>
        <w:autoSpaceDN w:val="0"/>
        <w:adjustRightInd w:val="0"/>
        <w:spacing w:before="60"/>
      </w:pPr>
      <w:r w:rsidRPr="00E440F8">
        <w:t xml:space="preserve">Power Integrity </w:t>
      </w:r>
      <w:r w:rsidR="00CC2317">
        <w:t xml:space="preserve">(PIM) </w:t>
      </w:r>
      <w:r>
        <w:t>m</w:t>
      </w:r>
      <w:r w:rsidRPr="00E440F8">
        <w:t>odel</w:t>
      </w:r>
      <w:r>
        <w:t>s</w:t>
      </w:r>
      <w:r w:rsidRPr="00E440F8">
        <w:t xml:space="preserve"> </w:t>
      </w:r>
      <w:r>
        <w:t xml:space="preserve">described in this section </w:t>
      </w:r>
      <w:r w:rsidRPr="00E440F8">
        <w:t xml:space="preserve">focus on </w:t>
      </w:r>
      <w:r>
        <w:t>board level P</w:t>
      </w:r>
      <w:r w:rsidRPr="00E440F8">
        <w:t xml:space="preserve">ower </w:t>
      </w:r>
      <w:r>
        <w:t>D</w:t>
      </w:r>
      <w:r w:rsidRPr="00E440F8">
        <w:t xml:space="preserve">elivery </w:t>
      </w:r>
      <w:r>
        <w:t>N</w:t>
      </w:r>
      <w:r w:rsidRPr="00E440F8">
        <w:t xml:space="preserve">etwork </w:t>
      </w:r>
      <w:r>
        <w:t xml:space="preserve">(PDN) analysis </w:t>
      </w:r>
      <w:r w:rsidRPr="00E440F8">
        <w:t>only.</w:t>
      </w:r>
      <w:r>
        <w:t xml:space="preserve">  </w:t>
      </w:r>
      <w:r w:rsidR="00EA1DDC">
        <w:t xml:space="preserve">For this reason, </w:t>
      </w:r>
      <w:r w:rsidR="00904820">
        <w:t xml:space="preserve">the </w:t>
      </w:r>
      <w:r w:rsidR="00DF347D">
        <w:t xml:space="preserve">details of </w:t>
      </w:r>
      <w:r w:rsidR="00C63B57">
        <w:t>I/O buffer</w:t>
      </w:r>
      <w:r w:rsidR="00A64C3E">
        <w:t>s</w:t>
      </w:r>
      <w:r w:rsidR="00C63B57">
        <w:t xml:space="preserve">, </w:t>
      </w:r>
      <w:r>
        <w:t>on-die interconnect</w:t>
      </w:r>
      <w:r w:rsidR="00C63B57">
        <w:t xml:space="preserve"> and package </w:t>
      </w:r>
      <w:r w:rsidR="00904820">
        <w:t>in</w:t>
      </w:r>
      <w:r w:rsidR="00EA1DDC">
        <w:t xml:space="preserve"> the device are not modeled and simulated.</w:t>
      </w:r>
      <w:r w:rsidR="00904820">
        <w:t xml:space="preserve">  Instead, </w:t>
      </w:r>
      <w:r w:rsidR="00CC2317">
        <w:t>PIM</w:t>
      </w:r>
      <w:r w:rsidR="00EA1DDC">
        <w:t xml:space="preserve"> models </w:t>
      </w:r>
      <w:r w:rsidR="00C63B57">
        <w:t xml:space="preserve">describe </w:t>
      </w:r>
      <w:r w:rsidR="008329A0">
        <w:t xml:space="preserve">the power consumption of </w:t>
      </w:r>
      <w:r w:rsidR="00C63B57">
        <w:t>everything that is behind the pins (balls)</w:t>
      </w:r>
      <w:r w:rsidR="00C70663">
        <w:t xml:space="preserve"> of the device</w:t>
      </w:r>
      <w:r w:rsidR="00C63B57">
        <w:t xml:space="preserve"> </w:t>
      </w:r>
      <w:r w:rsidR="0052540E">
        <w:t>using</w:t>
      </w:r>
      <w:r w:rsidR="00C70663">
        <w:t xml:space="preserve"> device PDN models provided in the form of </w:t>
      </w:r>
      <w:r w:rsidR="00EA1DDC">
        <w:t xml:space="preserve">Touchstone </w:t>
      </w:r>
      <w:r w:rsidR="00904820">
        <w:t xml:space="preserve">S-parameter models </w:t>
      </w:r>
      <w:r w:rsidR="00EA1DDC">
        <w:t xml:space="preserve">or </w:t>
      </w:r>
      <w:r w:rsidR="006B1789">
        <w:t>IBIS-ISS (</w:t>
      </w:r>
      <w:r w:rsidR="00EA1DDC">
        <w:t>SPICE</w:t>
      </w:r>
      <w:r w:rsidR="006B1789">
        <w:t>)</w:t>
      </w:r>
      <w:r w:rsidR="00EA1DDC">
        <w:t xml:space="preserve"> subcircuits </w:t>
      </w:r>
      <w:r w:rsidR="00904820">
        <w:t xml:space="preserve">and </w:t>
      </w:r>
      <w:r w:rsidR="00EA1DDC">
        <w:t>current sources.</w:t>
      </w:r>
      <w:r w:rsidR="006C6EB2">
        <w:t xml:space="preserve">  </w:t>
      </w:r>
      <w:r w:rsidR="0057114D">
        <w:t>Rules</w:t>
      </w:r>
      <w:r w:rsidR="006C6EB2">
        <w:t xml:space="preserve"> with design targets are also provided to help </w:t>
      </w:r>
      <w:r w:rsidR="00B00DC3">
        <w:t xml:space="preserve">board designers </w:t>
      </w:r>
      <w:r w:rsidR="006C6EB2">
        <w:t>to evaluate the simulation results and make pass/fail decisions.</w:t>
      </w:r>
    </w:p>
    <w:p w14:paraId="089FFAF7" w14:textId="04D56446" w:rsidR="00EC2C23" w:rsidRPr="00EC2C23" w:rsidRDefault="00CC2317" w:rsidP="00EC2C23">
      <w:pPr>
        <w:pStyle w:val="HTMLPreformatted"/>
        <w:spacing w:before="60"/>
        <w:rPr>
          <w:rFonts w:ascii="Times New Roman" w:hAnsi="Times New Roman" w:cs="Times New Roman"/>
          <w:sz w:val="24"/>
          <w:szCs w:val="24"/>
        </w:rPr>
      </w:pPr>
      <w:r>
        <w:rPr>
          <w:rFonts w:ascii="Times New Roman" w:hAnsi="Times New Roman" w:cs="Times New Roman"/>
          <w:sz w:val="24"/>
          <w:szCs w:val="24"/>
        </w:rPr>
        <w:t>PIM</w:t>
      </w:r>
      <w:r w:rsidR="009D7205" w:rsidRPr="00EC2C23">
        <w:rPr>
          <w:rFonts w:ascii="Times New Roman" w:hAnsi="Times New Roman" w:cs="Times New Roman"/>
          <w:sz w:val="24"/>
          <w:szCs w:val="24"/>
        </w:rPr>
        <w:t xml:space="preserve"> files are created by device vendors after they have completed their design and are provided for platform design engineers as power integrity design collaterals with minimal, yet sufficient information to support them in the design, optimization, verification, review, and sign </w:t>
      </w:r>
      <w:proofErr w:type="gramStart"/>
      <w:r w:rsidR="009D7205" w:rsidRPr="00EC2C23">
        <w:rPr>
          <w:rFonts w:ascii="Times New Roman" w:hAnsi="Times New Roman" w:cs="Times New Roman"/>
          <w:sz w:val="24"/>
          <w:szCs w:val="24"/>
        </w:rPr>
        <w:t>off of</w:t>
      </w:r>
      <w:proofErr w:type="gramEnd"/>
      <w:r w:rsidR="009D7205" w:rsidRPr="00EC2C23">
        <w:rPr>
          <w:rFonts w:ascii="Times New Roman" w:hAnsi="Times New Roman" w:cs="Times New Roman"/>
          <w:sz w:val="24"/>
          <w:szCs w:val="24"/>
        </w:rPr>
        <w:t xml:space="preserve"> their platform products.  In other words, the results of any board level PDN analysis </w:t>
      </w:r>
      <w:r w:rsidR="001B3042" w:rsidRPr="00EC2C23">
        <w:rPr>
          <w:rFonts w:ascii="Times New Roman" w:hAnsi="Times New Roman" w:cs="Times New Roman"/>
          <w:sz w:val="24"/>
          <w:szCs w:val="24"/>
        </w:rPr>
        <w:t>cannot</w:t>
      </w:r>
      <w:r w:rsidR="001B3042">
        <w:rPr>
          <w:rFonts w:ascii="Times New Roman" w:hAnsi="Times New Roman" w:cs="Times New Roman"/>
          <w:sz w:val="24"/>
          <w:szCs w:val="24"/>
        </w:rPr>
        <w:t xml:space="preserve"> </w:t>
      </w:r>
      <w:r w:rsidR="009D7205" w:rsidRPr="00EC2C23">
        <w:rPr>
          <w:rFonts w:ascii="Times New Roman" w:hAnsi="Times New Roman" w:cs="Times New Roman"/>
          <w:sz w:val="24"/>
          <w:szCs w:val="24"/>
        </w:rPr>
        <w:t>be used to influence or change the PDN design of devices.</w:t>
      </w:r>
      <w:r w:rsidR="00EC2C23" w:rsidRPr="00EC2C23">
        <w:rPr>
          <w:rFonts w:ascii="Times New Roman" w:hAnsi="Times New Roman" w:cs="Times New Roman"/>
          <w:sz w:val="24"/>
          <w:szCs w:val="24"/>
        </w:rPr>
        <w:t xml:space="preserve">  </w:t>
      </w:r>
      <w:r>
        <w:rPr>
          <w:rFonts w:ascii="Times New Roman" w:hAnsi="Times New Roman" w:cs="Times New Roman"/>
          <w:sz w:val="24"/>
          <w:szCs w:val="24"/>
        </w:rPr>
        <w:t>PIM</w:t>
      </w:r>
      <w:r w:rsidRPr="00EC2C23">
        <w:rPr>
          <w:rFonts w:ascii="Times New Roman" w:hAnsi="Times New Roman" w:cs="Times New Roman"/>
          <w:sz w:val="24"/>
          <w:szCs w:val="24"/>
        </w:rPr>
        <w:t xml:space="preserve"> </w:t>
      </w:r>
      <w:r w:rsidR="00EC2C23" w:rsidRPr="00EC2C23">
        <w:rPr>
          <w:rFonts w:ascii="Times New Roman" w:hAnsi="Times New Roman" w:cs="Times New Roman"/>
          <w:sz w:val="24"/>
          <w:szCs w:val="24"/>
        </w:rPr>
        <w:t>models contain behavioral representation</w:t>
      </w:r>
      <w:r w:rsidR="00013ED5">
        <w:rPr>
          <w:rFonts w:ascii="Times New Roman" w:hAnsi="Times New Roman" w:cs="Times New Roman"/>
          <w:sz w:val="24"/>
          <w:szCs w:val="24"/>
        </w:rPr>
        <w:t>s</w:t>
      </w:r>
      <w:r w:rsidR="00EC2C23" w:rsidRPr="00EC2C23">
        <w:rPr>
          <w:rFonts w:ascii="Times New Roman" w:hAnsi="Times New Roman" w:cs="Times New Roman"/>
          <w:sz w:val="24"/>
          <w:szCs w:val="24"/>
        </w:rPr>
        <w:t xml:space="preserve"> of the PDN of device</w:t>
      </w:r>
      <w:r w:rsidR="00013ED5">
        <w:rPr>
          <w:rFonts w:ascii="Times New Roman" w:hAnsi="Times New Roman" w:cs="Times New Roman"/>
          <w:sz w:val="24"/>
          <w:szCs w:val="24"/>
        </w:rPr>
        <w:t>s</w:t>
      </w:r>
      <w:r w:rsidR="00EC2C23" w:rsidRPr="00EC2C23">
        <w:rPr>
          <w:rFonts w:ascii="Times New Roman" w:hAnsi="Times New Roman" w:cs="Times New Roman"/>
          <w:sz w:val="24"/>
          <w:szCs w:val="24"/>
        </w:rPr>
        <w:t xml:space="preserve"> with sufficient accuracy for platform designers to perform their board design and analysis work.</w:t>
      </w:r>
      <w:r w:rsidR="00254141" w:rsidRPr="00254141">
        <w:rPr>
          <w:rFonts w:ascii="Times New Roman" w:hAnsi="Times New Roman" w:cs="Times New Roman"/>
          <w:sz w:val="24"/>
          <w:szCs w:val="24"/>
        </w:rPr>
        <w:t xml:space="preserve"> </w:t>
      </w:r>
      <w:r w:rsidR="00254141">
        <w:rPr>
          <w:rFonts w:ascii="Times New Roman" w:hAnsi="Times New Roman" w:cs="Times New Roman"/>
          <w:sz w:val="24"/>
          <w:szCs w:val="24"/>
        </w:rPr>
        <w:t xml:space="preserve"> Working with such behavioral models </w:t>
      </w:r>
      <w:r w:rsidR="00254141" w:rsidRPr="00EC2C23">
        <w:rPr>
          <w:rFonts w:ascii="Times New Roman" w:hAnsi="Times New Roman" w:cs="Times New Roman"/>
          <w:sz w:val="24"/>
          <w:szCs w:val="24"/>
        </w:rPr>
        <w:t>protect</w:t>
      </w:r>
      <w:r w:rsidR="00254141">
        <w:rPr>
          <w:rFonts w:ascii="Times New Roman" w:hAnsi="Times New Roman" w:cs="Times New Roman"/>
          <w:sz w:val="24"/>
          <w:szCs w:val="24"/>
        </w:rPr>
        <w:t xml:space="preserve">s the </w:t>
      </w:r>
      <w:r w:rsidR="00254141" w:rsidRPr="00EC2C23">
        <w:rPr>
          <w:rFonts w:ascii="Times New Roman" w:hAnsi="Times New Roman" w:cs="Times New Roman"/>
          <w:sz w:val="24"/>
          <w:szCs w:val="24"/>
        </w:rPr>
        <w:t xml:space="preserve">intellectual property (IP) </w:t>
      </w:r>
      <w:r w:rsidR="00254141">
        <w:rPr>
          <w:rFonts w:ascii="Times New Roman" w:hAnsi="Times New Roman" w:cs="Times New Roman"/>
          <w:sz w:val="24"/>
          <w:szCs w:val="24"/>
        </w:rPr>
        <w:t xml:space="preserve">of device vendors </w:t>
      </w:r>
      <w:r w:rsidR="00254141" w:rsidRPr="00EC2C23">
        <w:rPr>
          <w:rFonts w:ascii="Times New Roman" w:hAnsi="Times New Roman" w:cs="Times New Roman"/>
          <w:sz w:val="24"/>
          <w:szCs w:val="24"/>
        </w:rPr>
        <w:t>and reduce</w:t>
      </w:r>
      <w:r w:rsidR="00254141">
        <w:rPr>
          <w:rFonts w:ascii="Times New Roman" w:hAnsi="Times New Roman" w:cs="Times New Roman"/>
          <w:sz w:val="24"/>
          <w:szCs w:val="24"/>
        </w:rPr>
        <w:t>s</w:t>
      </w:r>
      <w:r w:rsidR="00254141" w:rsidRPr="00EC2C23">
        <w:rPr>
          <w:rFonts w:ascii="Times New Roman" w:hAnsi="Times New Roman" w:cs="Times New Roman"/>
          <w:sz w:val="24"/>
          <w:szCs w:val="24"/>
        </w:rPr>
        <w:t xml:space="preserve"> simulation time.</w:t>
      </w:r>
    </w:p>
    <w:p w14:paraId="19965BC2" w14:textId="56953EE0" w:rsidR="008D0A01" w:rsidRDefault="00904820" w:rsidP="0017278C">
      <w:pPr>
        <w:autoSpaceDE w:val="0"/>
        <w:autoSpaceDN w:val="0"/>
        <w:adjustRightInd w:val="0"/>
        <w:spacing w:before="60"/>
        <w:rPr>
          <w:lang w:eastAsia="en-US"/>
        </w:rPr>
      </w:pPr>
      <w:r w:rsidRPr="00EC2C23">
        <w:rPr>
          <w:lang w:eastAsia="en-US"/>
        </w:rPr>
        <w:t>T</w:t>
      </w:r>
      <w:r w:rsidR="008D0A01" w:rsidRPr="00EC2C23">
        <w:rPr>
          <w:lang w:eastAsia="en-US"/>
        </w:rPr>
        <w:t xml:space="preserve">he term </w:t>
      </w:r>
      <w:r w:rsidR="008D0A01" w:rsidRPr="00EC2C23">
        <w:rPr>
          <w:b/>
          <w:bCs/>
          <w:u w:val="single"/>
          <w:lang w:eastAsia="en-US"/>
        </w:rPr>
        <w:t>connection point</w:t>
      </w:r>
      <w:r w:rsidR="008D0A01" w:rsidRPr="00EC2C23">
        <w:rPr>
          <w:lang w:eastAsia="en-US"/>
        </w:rPr>
        <w:t xml:space="preserve"> is used here to refer to</w:t>
      </w:r>
      <w:r w:rsidRPr="00EC2C23">
        <w:rPr>
          <w:lang w:eastAsia="en-US"/>
        </w:rPr>
        <w:t xml:space="preserve"> </w:t>
      </w:r>
      <w:r w:rsidR="008D0A01" w:rsidRPr="00EC2C23">
        <w:rPr>
          <w:lang w:eastAsia="en-US"/>
        </w:rPr>
        <w:t xml:space="preserve">Touchstone ports </w:t>
      </w:r>
      <w:r w:rsidR="00023A1A" w:rsidRPr="00EC2C23">
        <w:rPr>
          <w:lang w:eastAsia="en-US"/>
        </w:rPr>
        <w:t xml:space="preserve">and </w:t>
      </w:r>
      <w:r w:rsidR="008D0A01" w:rsidRPr="00EC2C23">
        <w:rPr>
          <w:lang w:eastAsia="en-US"/>
        </w:rPr>
        <w:t xml:space="preserve">SPICE </w:t>
      </w:r>
      <w:r w:rsidR="008D0A01">
        <w:rPr>
          <w:lang w:eastAsia="en-US"/>
        </w:rPr>
        <w:t xml:space="preserve">subcircuit terminals.  The </w:t>
      </w:r>
      <w:r w:rsidR="00013ED5">
        <w:rPr>
          <w:lang w:eastAsia="en-US"/>
        </w:rPr>
        <w:t>details of</w:t>
      </w:r>
      <w:r w:rsidR="008D0A01">
        <w:rPr>
          <w:lang w:eastAsia="en-US"/>
        </w:rPr>
        <w:t xml:space="preserve"> how </w:t>
      </w:r>
      <w:r w:rsidR="006C6EB2">
        <w:rPr>
          <w:lang w:eastAsia="en-US"/>
        </w:rPr>
        <w:t xml:space="preserve">Touchstone ports or SPICE subcircuit terminals </w:t>
      </w:r>
      <w:r w:rsidR="00B00DC3">
        <w:rPr>
          <w:lang w:eastAsia="en-US"/>
        </w:rPr>
        <w:t xml:space="preserve">are connected to </w:t>
      </w:r>
      <w:r w:rsidR="00013ED5">
        <w:rPr>
          <w:lang w:eastAsia="en-US"/>
        </w:rPr>
        <w:t xml:space="preserve">device </w:t>
      </w:r>
      <w:r w:rsidR="006C6EB2">
        <w:rPr>
          <w:lang w:eastAsia="en-US"/>
        </w:rPr>
        <w:t xml:space="preserve">pins (balls), current sources and probes </w:t>
      </w:r>
      <w:r w:rsidR="008D0A01">
        <w:rPr>
          <w:lang w:eastAsia="en-US"/>
        </w:rPr>
        <w:t xml:space="preserve">are </w:t>
      </w:r>
      <w:r w:rsidR="003241C1">
        <w:rPr>
          <w:lang w:eastAsia="en-US"/>
        </w:rPr>
        <w:t xml:space="preserve">provided </w:t>
      </w:r>
      <w:r w:rsidR="00013ED5">
        <w:rPr>
          <w:lang w:eastAsia="en-US"/>
        </w:rPr>
        <w:t xml:space="preserve">in </w:t>
      </w:r>
      <w:r w:rsidR="008D0A01">
        <w:rPr>
          <w:lang w:eastAsia="en-US"/>
        </w:rPr>
        <w:t xml:space="preserve">the keyword </w:t>
      </w:r>
      <w:r w:rsidR="00B00DC3">
        <w:rPr>
          <w:lang w:eastAsia="en-US"/>
        </w:rPr>
        <w:t>descri</w:t>
      </w:r>
      <w:r w:rsidR="00013ED5">
        <w:rPr>
          <w:lang w:eastAsia="en-US"/>
        </w:rPr>
        <w:t>ptions</w:t>
      </w:r>
      <w:r w:rsidR="00B00DC3">
        <w:rPr>
          <w:lang w:eastAsia="en-US"/>
        </w:rPr>
        <w:t xml:space="preserve"> </w:t>
      </w:r>
      <w:r w:rsidR="008D0A01">
        <w:rPr>
          <w:lang w:eastAsia="en-US"/>
        </w:rPr>
        <w:t>below.</w:t>
      </w:r>
    </w:p>
    <w:p w14:paraId="34446035" w14:textId="3C833893" w:rsidR="00E27090" w:rsidRDefault="00E27090" w:rsidP="00E27090">
      <w:pPr>
        <w:pStyle w:val="HTMLPreformatted"/>
        <w:spacing w:before="120" w:after="120"/>
        <w:rPr>
          <w:rFonts w:ascii="Times New Roman" w:hAnsi="Times New Roman" w:cs="Times New Roman"/>
          <w:sz w:val="24"/>
          <w:szCs w:val="24"/>
        </w:rPr>
      </w:pPr>
      <w:r w:rsidRPr="00EB784F">
        <w:rPr>
          <w:rFonts w:ascii="Times New Roman" w:hAnsi="Times New Roman" w:cs="Times New Roman"/>
          <w:sz w:val="24"/>
          <w:szCs w:val="24"/>
        </w:rPr>
        <w:t xml:space="preserve">The concept of </w:t>
      </w:r>
      <w:r w:rsidR="00CC2317">
        <w:rPr>
          <w:rFonts w:ascii="Times New Roman" w:hAnsi="Times New Roman" w:cs="Times New Roman"/>
          <w:sz w:val="24"/>
          <w:szCs w:val="24"/>
        </w:rPr>
        <w:t xml:space="preserve">PIM </w:t>
      </w:r>
      <w:r w:rsidR="003241C1">
        <w:rPr>
          <w:rFonts w:ascii="Times New Roman" w:hAnsi="Times New Roman" w:cs="Times New Roman"/>
          <w:sz w:val="24"/>
          <w:szCs w:val="24"/>
        </w:rPr>
        <w:t>modeling</w:t>
      </w:r>
      <w:r w:rsidRPr="00EB784F">
        <w:rPr>
          <w:rFonts w:ascii="Times New Roman" w:hAnsi="Times New Roman" w:cs="Times New Roman"/>
          <w:sz w:val="24"/>
          <w:szCs w:val="24"/>
        </w:rPr>
        <w:t xml:space="preserve"> is illustrated in Figure-1.  </w:t>
      </w:r>
      <w:r w:rsidR="009C1895">
        <w:rPr>
          <w:rFonts w:ascii="Times New Roman" w:hAnsi="Times New Roman" w:cs="Times New Roman"/>
          <w:sz w:val="24"/>
          <w:szCs w:val="24"/>
        </w:rPr>
        <w:t xml:space="preserve">A full </w:t>
      </w:r>
      <w:r w:rsidRPr="00EB784F">
        <w:rPr>
          <w:rFonts w:ascii="Times New Roman" w:hAnsi="Times New Roman" w:cs="Times New Roman"/>
          <w:sz w:val="24"/>
          <w:szCs w:val="24"/>
        </w:rPr>
        <w:t xml:space="preserve">platform PDN </w:t>
      </w:r>
      <w:r>
        <w:rPr>
          <w:rFonts w:ascii="Times New Roman" w:hAnsi="Times New Roman" w:cs="Times New Roman"/>
          <w:sz w:val="24"/>
          <w:szCs w:val="24"/>
        </w:rPr>
        <w:t>typically</w:t>
      </w:r>
      <w:r w:rsidRPr="00EB784F">
        <w:rPr>
          <w:rFonts w:ascii="Times New Roman" w:hAnsi="Times New Roman" w:cs="Times New Roman"/>
          <w:sz w:val="24"/>
          <w:szCs w:val="24"/>
        </w:rPr>
        <w:t xml:space="preserve"> includes three major</w:t>
      </w:r>
      <w:r>
        <w:rPr>
          <w:rFonts w:ascii="Times New Roman" w:hAnsi="Times New Roman" w:cs="Times New Roman"/>
          <w:sz w:val="24"/>
          <w:szCs w:val="24"/>
        </w:rPr>
        <w:t xml:space="preserve"> component</w:t>
      </w:r>
      <w:r w:rsidRPr="00EB784F">
        <w:rPr>
          <w:rFonts w:ascii="Times New Roman" w:hAnsi="Times New Roman" w:cs="Times New Roman"/>
          <w:sz w:val="24"/>
          <w:szCs w:val="24"/>
        </w:rPr>
        <w:t xml:space="preserve"> segments:</w:t>
      </w:r>
    </w:p>
    <w:p w14:paraId="3E2BB3A3" w14:textId="7E517C05" w:rsidR="00E27090" w:rsidRPr="005B3AA2" w:rsidRDefault="00E27090" w:rsidP="00E27090">
      <w:pPr>
        <w:pStyle w:val="HTMLPreformatted"/>
        <w:numPr>
          <w:ilvl w:val="0"/>
          <w:numId w:val="211"/>
        </w:numPr>
        <w:rPr>
          <w:rFonts w:ascii="Times New Roman" w:hAnsi="Times New Roman" w:cs="Times New Roman"/>
          <w:sz w:val="24"/>
          <w:szCs w:val="24"/>
        </w:rPr>
      </w:pPr>
      <w:r w:rsidRPr="005B3AA2">
        <w:rPr>
          <w:rFonts w:ascii="Times New Roman" w:hAnsi="Times New Roman" w:cs="Times New Roman"/>
          <w:sz w:val="24"/>
          <w:szCs w:val="24"/>
        </w:rPr>
        <w:t xml:space="preserve">power routing </w:t>
      </w:r>
      <w:r w:rsidR="004A7737">
        <w:rPr>
          <w:rFonts w:ascii="Times New Roman" w:hAnsi="Times New Roman" w:cs="Times New Roman"/>
          <w:sz w:val="24"/>
          <w:szCs w:val="24"/>
        </w:rPr>
        <w:t xml:space="preserve">on the die of the IBIS Component </w:t>
      </w:r>
      <w:r w:rsidR="00D47BF9">
        <w:rPr>
          <w:rFonts w:ascii="Times New Roman" w:hAnsi="Times New Roman" w:cs="Times New Roman"/>
          <w:sz w:val="24"/>
          <w:szCs w:val="24"/>
        </w:rPr>
        <w:t>(</w:t>
      </w:r>
      <w:r w:rsidR="004A7737">
        <w:rPr>
          <w:rFonts w:ascii="Times New Roman" w:hAnsi="Times New Roman" w:cs="Times New Roman"/>
          <w:sz w:val="24"/>
          <w:szCs w:val="24"/>
        </w:rPr>
        <w:t>including</w:t>
      </w:r>
      <w:r w:rsidR="004A7737" w:rsidRPr="005B3AA2">
        <w:rPr>
          <w:rFonts w:ascii="Times New Roman" w:hAnsi="Times New Roman" w:cs="Times New Roman"/>
          <w:sz w:val="24"/>
          <w:szCs w:val="24"/>
        </w:rPr>
        <w:t xml:space="preserve"> </w:t>
      </w:r>
      <w:r w:rsidRPr="005B3AA2">
        <w:rPr>
          <w:rFonts w:ascii="Times New Roman" w:hAnsi="Times New Roman" w:cs="Times New Roman"/>
          <w:sz w:val="24"/>
          <w:szCs w:val="24"/>
        </w:rPr>
        <w:t>decoupling capacitances</w:t>
      </w:r>
      <w:r w:rsidR="00D47BF9">
        <w:rPr>
          <w:rFonts w:ascii="Times New Roman" w:hAnsi="Times New Roman" w:cs="Times New Roman"/>
          <w:sz w:val="24"/>
          <w:szCs w:val="24"/>
        </w:rPr>
        <w:t>)</w:t>
      </w:r>
    </w:p>
    <w:p w14:paraId="2D973AA6" w14:textId="3FF13DC1" w:rsidR="00E27090" w:rsidRPr="005B3AA2" w:rsidRDefault="00D47BF9" w:rsidP="00E27090">
      <w:pPr>
        <w:pStyle w:val="HTMLPreformatted"/>
        <w:numPr>
          <w:ilvl w:val="0"/>
          <w:numId w:val="211"/>
        </w:numPr>
        <w:rPr>
          <w:rFonts w:ascii="Times New Roman" w:hAnsi="Times New Roman" w:cs="Times New Roman"/>
          <w:sz w:val="24"/>
          <w:szCs w:val="24"/>
        </w:rPr>
      </w:pPr>
      <w:r>
        <w:rPr>
          <w:rFonts w:ascii="Times New Roman" w:hAnsi="Times New Roman" w:cs="Times New Roman"/>
          <w:sz w:val="24"/>
          <w:szCs w:val="24"/>
        </w:rPr>
        <w:t xml:space="preserve">power routing </w:t>
      </w:r>
      <w:r w:rsidR="004A7737">
        <w:rPr>
          <w:rFonts w:ascii="Times New Roman" w:hAnsi="Times New Roman" w:cs="Times New Roman"/>
          <w:sz w:val="24"/>
          <w:szCs w:val="24"/>
        </w:rPr>
        <w:t>i</w:t>
      </w:r>
      <w:r>
        <w:rPr>
          <w:rFonts w:ascii="Times New Roman" w:hAnsi="Times New Roman" w:cs="Times New Roman"/>
          <w:sz w:val="24"/>
          <w:szCs w:val="24"/>
        </w:rPr>
        <w:t xml:space="preserve">n </w:t>
      </w:r>
      <w:r w:rsidR="004A7737">
        <w:rPr>
          <w:rFonts w:ascii="Times New Roman" w:hAnsi="Times New Roman" w:cs="Times New Roman"/>
          <w:sz w:val="24"/>
          <w:szCs w:val="24"/>
        </w:rPr>
        <w:t xml:space="preserve">the package of the </w:t>
      </w:r>
      <w:r w:rsidR="009F5D25">
        <w:rPr>
          <w:rFonts w:ascii="Times New Roman" w:hAnsi="Times New Roman" w:cs="Times New Roman"/>
          <w:sz w:val="24"/>
          <w:szCs w:val="24"/>
        </w:rPr>
        <w:t xml:space="preserve">IBIS Component and </w:t>
      </w:r>
      <w:r w:rsidR="004A7737">
        <w:rPr>
          <w:rFonts w:ascii="Times New Roman" w:hAnsi="Times New Roman" w:cs="Times New Roman"/>
          <w:sz w:val="24"/>
          <w:szCs w:val="24"/>
        </w:rPr>
        <w:t xml:space="preserve">the </w:t>
      </w:r>
      <w:r w:rsidR="009F5D25">
        <w:rPr>
          <w:rFonts w:ascii="Times New Roman" w:hAnsi="Times New Roman" w:cs="Times New Roman"/>
          <w:sz w:val="24"/>
          <w:szCs w:val="24"/>
        </w:rPr>
        <w:t xml:space="preserve">module </w:t>
      </w:r>
      <w:r>
        <w:rPr>
          <w:rFonts w:ascii="Times New Roman" w:hAnsi="Times New Roman" w:cs="Times New Roman"/>
          <w:sz w:val="24"/>
          <w:szCs w:val="24"/>
        </w:rPr>
        <w:t>(</w:t>
      </w:r>
      <w:r w:rsidR="00E27090" w:rsidRPr="005B3AA2">
        <w:rPr>
          <w:rFonts w:ascii="Times New Roman" w:hAnsi="Times New Roman" w:cs="Times New Roman"/>
          <w:sz w:val="24"/>
          <w:szCs w:val="24"/>
        </w:rPr>
        <w:t>with decoupling capacitors</w:t>
      </w:r>
      <w:r w:rsidR="004A7737">
        <w:rPr>
          <w:rFonts w:ascii="Times New Roman" w:hAnsi="Times New Roman" w:cs="Times New Roman"/>
          <w:sz w:val="24"/>
          <w:szCs w:val="24"/>
        </w:rPr>
        <w:t xml:space="preserve"> if present</w:t>
      </w:r>
      <w:r>
        <w:rPr>
          <w:rFonts w:ascii="Times New Roman" w:hAnsi="Times New Roman" w:cs="Times New Roman"/>
          <w:sz w:val="24"/>
          <w:szCs w:val="24"/>
        </w:rPr>
        <w:t>)</w:t>
      </w:r>
    </w:p>
    <w:p w14:paraId="1DB1C241" w14:textId="10E98785" w:rsidR="00E27090" w:rsidRDefault="00E27090" w:rsidP="00E27090">
      <w:pPr>
        <w:pStyle w:val="HTMLPreformatted"/>
        <w:numPr>
          <w:ilvl w:val="0"/>
          <w:numId w:val="211"/>
        </w:numPr>
        <w:rPr>
          <w:rFonts w:ascii="Times New Roman" w:hAnsi="Times New Roman" w:cs="Times New Roman"/>
          <w:sz w:val="24"/>
          <w:szCs w:val="24"/>
        </w:rPr>
      </w:pPr>
      <w:r w:rsidRPr="005B3AA2">
        <w:rPr>
          <w:rFonts w:ascii="Times New Roman" w:hAnsi="Times New Roman" w:cs="Times New Roman"/>
          <w:sz w:val="24"/>
          <w:szCs w:val="24"/>
        </w:rPr>
        <w:t>on board PDN routing with decoupling capacitors</w:t>
      </w:r>
      <w:r>
        <w:rPr>
          <w:rFonts w:ascii="Times New Roman" w:hAnsi="Times New Roman" w:cs="Times New Roman"/>
          <w:sz w:val="24"/>
          <w:szCs w:val="24"/>
        </w:rPr>
        <w:t xml:space="preserve"> and</w:t>
      </w:r>
      <w:r w:rsidRPr="005B3AA2">
        <w:rPr>
          <w:rFonts w:ascii="Times New Roman" w:hAnsi="Times New Roman" w:cs="Times New Roman"/>
          <w:sz w:val="24"/>
          <w:szCs w:val="24"/>
        </w:rPr>
        <w:t xml:space="preserve"> </w:t>
      </w:r>
      <w:r>
        <w:rPr>
          <w:rFonts w:ascii="Times New Roman" w:hAnsi="Times New Roman" w:cs="Times New Roman"/>
          <w:sz w:val="24"/>
          <w:szCs w:val="24"/>
        </w:rPr>
        <w:t xml:space="preserve">one or more </w:t>
      </w:r>
      <w:r w:rsidR="003471E7">
        <w:rPr>
          <w:rFonts w:ascii="Times New Roman" w:hAnsi="Times New Roman" w:cs="Times New Roman"/>
          <w:sz w:val="24"/>
          <w:szCs w:val="24"/>
        </w:rPr>
        <w:t>V</w:t>
      </w:r>
      <w:r w:rsidRPr="005B3AA2">
        <w:rPr>
          <w:rFonts w:ascii="Times New Roman" w:hAnsi="Times New Roman" w:cs="Times New Roman"/>
          <w:sz w:val="24"/>
          <w:szCs w:val="24"/>
        </w:rPr>
        <w:t xml:space="preserve">oltage </w:t>
      </w:r>
      <w:r w:rsidR="003471E7">
        <w:rPr>
          <w:rFonts w:ascii="Times New Roman" w:hAnsi="Times New Roman" w:cs="Times New Roman"/>
          <w:sz w:val="24"/>
          <w:szCs w:val="24"/>
        </w:rPr>
        <w:t>R</w:t>
      </w:r>
      <w:r w:rsidRPr="005B3AA2">
        <w:rPr>
          <w:rFonts w:ascii="Times New Roman" w:hAnsi="Times New Roman" w:cs="Times New Roman"/>
          <w:sz w:val="24"/>
          <w:szCs w:val="24"/>
        </w:rPr>
        <w:t xml:space="preserve">egulator </w:t>
      </w:r>
      <w:r w:rsidR="003471E7">
        <w:rPr>
          <w:rFonts w:ascii="Times New Roman" w:hAnsi="Times New Roman" w:cs="Times New Roman"/>
          <w:sz w:val="24"/>
          <w:szCs w:val="24"/>
        </w:rPr>
        <w:t>M</w:t>
      </w:r>
      <w:r w:rsidRPr="005B3AA2">
        <w:rPr>
          <w:rFonts w:ascii="Times New Roman" w:hAnsi="Times New Roman" w:cs="Times New Roman"/>
          <w:sz w:val="24"/>
          <w:szCs w:val="24"/>
        </w:rPr>
        <w:t>odule</w:t>
      </w:r>
      <w:r>
        <w:rPr>
          <w:rFonts w:ascii="Times New Roman" w:hAnsi="Times New Roman" w:cs="Times New Roman"/>
          <w:sz w:val="24"/>
          <w:szCs w:val="24"/>
        </w:rPr>
        <w:t>s</w:t>
      </w:r>
      <w:r w:rsidRPr="005B3AA2">
        <w:rPr>
          <w:rFonts w:ascii="Times New Roman" w:hAnsi="Times New Roman" w:cs="Times New Roman"/>
          <w:sz w:val="24"/>
          <w:szCs w:val="24"/>
        </w:rPr>
        <w:t xml:space="preserve"> (VRM)</w:t>
      </w:r>
      <w:r>
        <w:rPr>
          <w:rFonts w:ascii="Times New Roman" w:hAnsi="Times New Roman" w:cs="Times New Roman"/>
          <w:sz w:val="24"/>
          <w:szCs w:val="24"/>
        </w:rPr>
        <w:t xml:space="preserve">, </w:t>
      </w:r>
      <w:r w:rsidRPr="005B3AA2">
        <w:rPr>
          <w:rFonts w:ascii="Times New Roman" w:hAnsi="Times New Roman" w:cs="Times New Roman"/>
          <w:sz w:val="24"/>
          <w:szCs w:val="24"/>
        </w:rPr>
        <w:t>including their controller, bulk inductor</w:t>
      </w:r>
      <w:r w:rsidR="00023A1A">
        <w:rPr>
          <w:rFonts w:ascii="Times New Roman" w:hAnsi="Times New Roman" w:cs="Times New Roman"/>
          <w:sz w:val="24"/>
          <w:szCs w:val="24"/>
        </w:rPr>
        <w:t>(s)</w:t>
      </w:r>
      <w:r w:rsidRPr="005B3AA2">
        <w:rPr>
          <w:rFonts w:ascii="Times New Roman" w:hAnsi="Times New Roman" w:cs="Times New Roman"/>
          <w:sz w:val="24"/>
          <w:szCs w:val="24"/>
        </w:rPr>
        <w:t xml:space="preserve"> (</w:t>
      </w:r>
      <w:proofErr w:type="spellStart"/>
      <w:r w:rsidRPr="005B3AA2">
        <w:rPr>
          <w:rFonts w:ascii="Times New Roman" w:hAnsi="Times New Roman" w:cs="Times New Roman"/>
          <w:sz w:val="24"/>
          <w:szCs w:val="24"/>
        </w:rPr>
        <w:t>Lbulk</w:t>
      </w:r>
      <w:proofErr w:type="spellEnd"/>
      <w:r w:rsidRPr="005B3AA2">
        <w:rPr>
          <w:rFonts w:ascii="Times New Roman" w:hAnsi="Times New Roman" w:cs="Times New Roman"/>
          <w:sz w:val="24"/>
          <w:szCs w:val="24"/>
        </w:rPr>
        <w:t>), and bulk capacitor</w:t>
      </w:r>
      <w:r w:rsidR="00023A1A">
        <w:rPr>
          <w:rFonts w:ascii="Times New Roman" w:hAnsi="Times New Roman" w:cs="Times New Roman"/>
          <w:sz w:val="24"/>
          <w:szCs w:val="24"/>
        </w:rPr>
        <w:t>(</w:t>
      </w:r>
      <w:r w:rsidRPr="005B3AA2">
        <w:rPr>
          <w:rFonts w:ascii="Times New Roman" w:hAnsi="Times New Roman" w:cs="Times New Roman"/>
          <w:sz w:val="24"/>
          <w:szCs w:val="24"/>
        </w:rPr>
        <w:t>s</w:t>
      </w:r>
      <w:r w:rsidR="00023A1A">
        <w:rPr>
          <w:rFonts w:ascii="Times New Roman" w:hAnsi="Times New Roman" w:cs="Times New Roman"/>
          <w:sz w:val="24"/>
          <w:szCs w:val="24"/>
        </w:rPr>
        <w:t>)</w:t>
      </w:r>
      <w:r w:rsidRPr="005B3AA2">
        <w:rPr>
          <w:rFonts w:ascii="Times New Roman" w:hAnsi="Times New Roman" w:cs="Times New Roman"/>
          <w:sz w:val="24"/>
          <w:szCs w:val="24"/>
        </w:rPr>
        <w:t xml:space="preserve"> (</w:t>
      </w:r>
      <w:proofErr w:type="spellStart"/>
      <w:r w:rsidRPr="005B3AA2">
        <w:rPr>
          <w:rFonts w:ascii="Times New Roman" w:hAnsi="Times New Roman" w:cs="Times New Roman"/>
          <w:sz w:val="24"/>
          <w:szCs w:val="24"/>
        </w:rPr>
        <w:t>Cbulk</w:t>
      </w:r>
      <w:proofErr w:type="spellEnd"/>
      <w:r w:rsidRPr="005B3AA2">
        <w:rPr>
          <w:rFonts w:ascii="Times New Roman" w:hAnsi="Times New Roman" w:cs="Times New Roman"/>
          <w:sz w:val="24"/>
          <w:szCs w:val="24"/>
        </w:rPr>
        <w:t>).</w:t>
      </w:r>
    </w:p>
    <w:p w14:paraId="47760A2F" w14:textId="77777777" w:rsidR="00E27090" w:rsidRPr="005B3AA2" w:rsidRDefault="00E27090" w:rsidP="00E27090">
      <w:pPr>
        <w:pStyle w:val="HTMLPreformatted"/>
        <w:spacing w:after="120"/>
        <w:rPr>
          <w:rFonts w:ascii="Times New Roman" w:hAnsi="Times New Roman" w:cs="Times New Roman"/>
          <w:sz w:val="24"/>
          <w:szCs w:val="24"/>
        </w:rPr>
      </w:pPr>
    </w:p>
    <w:p w14:paraId="16718D5C" w14:textId="1C269811" w:rsidR="00E27090" w:rsidRPr="00EB784F" w:rsidRDefault="00EA2684" w:rsidP="00E27090">
      <w:pPr>
        <w:pStyle w:val="HTMLPreformatted"/>
        <w:spacing w:before="120"/>
        <w:jc w:val="both"/>
        <w:rPr>
          <w:rFonts w:ascii="Times New Roman" w:hAnsi="Times New Roman" w:cs="Times New Roman"/>
          <w:sz w:val="24"/>
          <w:szCs w:val="24"/>
        </w:rPr>
      </w:pPr>
      <w:r w:rsidRPr="00EA2684">
        <w:rPr>
          <w:noProof/>
        </w:rPr>
        <w:lastRenderedPageBreak/>
        <w:drawing>
          <wp:inline distT="0" distB="0" distL="0" distR="0" wp14:anchorId="0FA4800C" wp14:editId="79DBC448">
            <wp:extent cx="6038095" cy="885714"/>
            <wp:effectExtent l="0" t="0" r="1270" b="0"/>
            <wp:docPr id="1075637802" name="Picture 1" descr="A green and red line with a sign&#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5637802" name="Picture 1" descr="A green and red line with a sign&#10;&#10;AI-generated content may be incorrect."/>
                    <pic:cNvPicPr/>
                  </pic:nvPicPr>
                  <pic:blipFill>
                    <a:blip r:embed="rId12"/>
                    <a:stretch>
                      <a:fillRect/>
                    </a:stretch>
                  </pic:blipFill>
                  <pic:spPr>
                    <a:xfrm>
                      <a:off x="0" y="0"/>
                      <a:ext cx="6038095" cy="885714"/>
                    </a:xfrm>
                    <a:prstGeom prst="rect">
                      <a:avLst/>
                    </a:prstGeom>
                  </pic:spPr>
                </pic:pic>
              </a:graphicData>
            </a:graphic>
          </wp:inline>
        </w:drawing>
      </w:r>
    </w:p>
    <w:p w14:paraId="1D48C58F" w14:textId="5BF55499" w:rsidR="00E27090" w:rsidRPr="00EB784F" w:rsidRDefault="00E27090" w:rsidP="00E27090">
      <w:pPr>
        <w:pStyle w:val="HTMLPreformatted"/>
        <w:spacing w:before="120"/>
        <w:jc w:val="center"/>
        <w:rPr>
          <w:rFonts w:ascii="Times New Roman" w:hAnsi="Times New Roman" w:cs="Times New Roman"/>
          <w:sz w:val="24"/>
          <w:szCs w:val="24"/>
        </w:rPr>
      </w:pPr>
      <w:r w:rsidRPr="00EB784F">
        <w:rPr>
          <w:rFonts w:ascii="Times New Roman" w:hAnsi="Times New Roman" w:cs="Times New Roman"/>
          <w:sz w:val="24"/>
          <w:szCs w:val="24"/>
        </w:rPr>
        <w:t>Figure-1 PI in platform Power Delivery Network (PDN)</w:t>
      </w:r>
    </w:p>
    <w:p w14:paraId="0AA9B01A" w14:textId="77777777" w:rsidR="009D7205" w:rsidRDefault="009D7205" w:rsidP="00C86863">
      <w:pPr>
        <w:pStyle w:val="StyleKeywordBulletNotBold"/>
      </w:pPr>
    </w:p>
    <w:p w14:paraId="7DDFFCC6" w14:textId="3E44DD18" w:rsidR="00087FE6" w:rsidRDefault="004C7052" w:rsidP="00087FE6">
      <w:pPr>
        <w:pStyle w:val="HTMLPreformatted"/>
        <w:spacing w:before="120" w:after="120"/>
        <w:rPr>
          <w:rFonts w:ascii="Times New Roman" w:hAnsi="Times New Roman" w:cs="Times New Roman"/>
          <w:sz w:val="24"/>
          <w:szCs w:val="24"/>
        </w:rPr>
      </w:pPr>
      <w:proofErr w:type="spellStart"/>
      <w:r>
        <w:rPr>
          <w:rFonts w:ascii="Times New Roman" w:hAnsi="Times New Roman" w:cs="Times New Roman"/>
          <w:sz w:val="24"/>
          <w:szCs w:val="24"/>
        </w:rPr>
        <w:t>Device_PDN_model</w:t>
      </w:r>
      <w:proofErr w:type="spellEnd"/>
      <w:r w:rsidR="0017278C">
        <w:rPr>
          <w:rFonts w:ascii="Times New Roman" w:hAnsi="Times New Roman" w:cs="Times New Roman"/>
          <w:sz w:val="24"/>
          <w:szCs w:val="24"/>
        </w:rPr>
        <w:t xml:space="preserve"> files </w:t>
      </w:r>
      <w:r w:rsidR="0017278C" w:rsidRPr="00EB784F">
        <w:rPr>
          <w:rFonts w:ascii="Times New Roman" w:hAnsi="Times New Roman" w:cs="Times New Roman"/>
          <w:sz w:val="24"/>
          <w:szCs w:val="24"/>
        </w:rPr>
        <w:t>descri</w:t>
      </w:r>
      <w:r w:rsidR="0017278C">
        <w:rPr>
          <w:rFonts w:ascii="Times New Roman" w:hAnsi="Times New Roman" w:cs="Times New Roman"/>
          <w:sz w:val="24"/>
          <w:szCs w:val="24"/>
        </w:rPr>
        <w:t>be</w:t>
      </w:r>
      <w:r w:rsidR="0017278C" w:rsidRPr="00EB784F">
        <w:rPr>
          <w:rFonts w:ascii="Times New Roman" w:hAnsi="Times New Roman" w:cs="Times New Roman"/>
          <w:sz w:val="24"/>
          <w:szCs w:val="24"/>
        </w:rPr>
        <w:t xml:space="preserve"> the </w:t>
      </w:r>
      <w:r w:rsidR="0017278C">
        <w:rPr>
          <w:rFonts w:ascii="Times New Roman" w:hAnsi="Times New Roman" w:cs="Times New Roman"/>
          <w:sz w:val="24"/>
          <w:szCs w:val="24"/>
        </w:rPr>
        <w:t xml:space="preserve">device </w:t>
      </w:r>
      <w:r w:rsidR="0017278C" w:rsidRPr="00EB784F">
        <w:rPr>
          <w:rFonts w:ascii="Times New Roman" w:hAnsi="Times New Roman" w:cs="Times New Roman"/>
          <w:sz w:val="24"/>
          <w:szCs w:val="24"/>
        </w:rPr>
        <w:t xml:space="preserve">PDN </w:t>
      </w:r>
      <w:r w:rsidR="009C1CA8">
        <w:rPr>
          <w:rFonts w:ascii="Times New Roman" w:hAnsi="Times New Roman" w:cs="Times New Roman"/>
          <w:sz w:val="24"/>
          <w:szCs w:val="24"/>
        </w:rPr>
        <w:t xml:space="preserve">with </w:t>
      </w:r>
      <w:r w:rsidR="0017278C" w:rsidRPr="00EB784F">
        <w:rPr>
          <w:rFonts w:ascii="Times New Roman" w:hAnsi="Times New Roman" w:cs="Times New Roman"/>
          <w:sz w:val="24"/>
          <w:szCs w:val="24"/>
        </w:rPr>
        <w:t xml:space="preserve">Touchstone S-parameter </w:t>
      </w:r>
      <w:r w:rsidR="00862CB8">
        <w:rPr>
          <w:rFonts w:ascii="Times New Roman" w:hAnsi="Times New Roman" w:cs="Times New Roman"/>
          <w:sz w:val="24"/>
          <w:szCs w:val="24"/>
        </w:rPr>
        <w:t xml:space="preserve">or </w:t>
      </w:r>
      <w:r w:rsidR="00D2642B">
        <w:rPr>
          <w:rFonts w:ascii="Times New Roman" w:hAnsi="Times New Roman" w:cs="Times New Roman"/>
          <w:sz w:val="24"/>
          <w:szCs w:val="24"/>
        </w:rPr>
        <w:t>IBIS-ISS (</w:t>
      </w:r>
      <w:r w:rsidR="009C1CA8">
        <w:rPr>
          <w:rFonts w:ascii="Times New Roman" w:hAnsi="Times New Roman" w:cs="Times New Roman"/>
          <w:sz w:val="24"/>
          <w:szCs w:val="24"/>
        </w:rPr>
        <w:t>SPICE</w:t>
      </w:r>
      <w:r w:rsidR="00D2642B">
        <w:rPr>
          <w:rFonts w:ascii="Times New Roman" w:hAnsi="Times New Roman" w:cs="Times New Roman"/>
          <w:sz w:val="24"/>
          <w:szCs w:val="24"/>
        </w:rPr>
        <w:t>)</w:t>
      </w:r>
      <w:r w:rsidR="009C1CA8">
        <w:rPr>
          <w:rFonts w:ascii="Times New Roman" w:hAnsi="Times New Roman" w:cs="Times New Roman"/>
          <w:sz w:val="24"/>
          <w:szCs w:val="24"/>
        </w:rPr>
        <w:t xml:space="preserve"> subcircuit models </w:t>
      </w:r>
      <w:r w:rsidR="00087FE6">
        <w:rPr>
          <w:rFonts w:ascii="Times New Roman" w:hAnsi="Times New Roman" w:cs="Times New Roman"/>
          <w:sz w:val="24"/>
          <w:szCs w:val="24"/>
        </w:rPr>
        <w:t xml:space="preserve">using three types of </w:t>
      </w:r>
      <w:r w:rsidR="008A5C2D">
        <w:rPr>
          <w:rFonts w:ascii="Times New Roman" w:hAnsi="Times New Roman" w:cs="Times New Roman"/>
          <w:sz w:val="24"/>
          <w:szCs w:val="24"/>
        </w:rPr>
        <w:t>connection points</w:t>
      </w:r>
      <w:r w:rsidR="00087FE6">
        <w:rPr>
          <w:rFonts w:ascii="Times New Roman" w:hAnsi="Times New Roman" w:cs="Times New Roman"/>
          <w:sz w:val="24"/>
          <w:szCs w:val="24"/>
        </w:rPr>
        <w:t>:</w:t>
      </w:r>
    </w:p>
    <w:p w14:paraId="14F12B2C" w14:textId="00AC5E55" w:rsidR="00087FE6" w:rsidRDefault="00087FE6" w:rsidP="00087FE6">
      <w:pPr>
        <w:pStyle w:val="HTMLPreformatted"/>
        <w:numPr>
          <w:ilvl w:val="0"/>
          <w:numId w:val="212"/>
        </w:numPr>
        <w:rPr>
          <w:rFonts w:ascii="Times New Roman" w:hAnsi="Times New Roman" w:cs="Times New Roman"/>
          <w:sz w:val="24"/>
          <w:szCs w:val="24"/>
        </w:rPr>
      </w:pPr>
      <w:r w:rsidRPr="00B06F3B">
        <w:rPr>
          <w:rFonts w:ascii="Times New Roman" w:hAnsi="Times New Roman" w:cs="Times New Roman"/>
          <w:sz w:val="24"/>
          <w:szCs w:val="24"/>
        </w:rPr>
        <w:t xml:space="preserve">pin-level </w:t>
      </w:r>
      <w:r w:rsidR="008A5C2D">
        <w:rPr>
          <w:rFonts w:ascii="Times New Roman" w:hAnsi="Times New Roman" w:cs="Times New Roman"/>
          <w:sz w:val="24"/>
          <w:szCs w:val="24"/>
        </w:rPr>
        <w:t>connection points</w:t>
      </w:r>
      <w:r w:rsidRPr="00B06F3B">
        <w:rPr>
          <w:rFonts w:ascii="Times New Roman" w:hAnsi="Times New Roman" w:cs="Times New Roman"/>
          <w:sz w:val="24"/>
          <w:szCs w:val="24"/>
        </w:rPr>
        <w:t xml:space="preserve">, </w:t>
      </w:r>
      <w:r w:rsidR="009150B1">
        <w:rPr>
          <w:rFonts w:ascii="Times New Roman" w:hAnsi="Times New Roman" w:cs="Times New Roman"/>
          <w:sz w:val="24"/>
          <w:szCs w:val="24"/>
        </w:rPr>
        <w:t>where</w:t>
      </w:r>
      <w:r w:rsidRPr="00B06F3B">
        <w:rPr>
          <w:rFonts w:ascii="Times New Roman" w:hAnsi="Times New Roman" w:cs="Times New Roman"/>
          <w:sz w:val="24"/>
          <w:szCs w:val="24"/>
        </w:rPr>
        <w:t xml:space="preserve"> </w:t>
      </w:r>
      <w:r w:rsidR="00C86863">
        <w:rPr>
          <w:rFonts w:ascii="Times New Roman" w:hAnsi="Times New Roman" w:cs="Times New Roman"/>
          <w:sz w:val="24"/>
          <w:szCs w:val="24"/>
        </w:rPr>
        <w:t xml:space="preserve">the </w:t>
      </w:r>
      <w:r w:rsidR="00C86863" w:rsidRPr="00B06F3B">
        <w:rPr>
          <w:rFonts w:ascii="Times New Roman" w:hAnsi="Times New Roman" w:cs="Times New Roman"/>
          <w:sz w:val="24"/>
          <w:szCs w:val="24"/>
        </w:rPr>
        <w:t xml:space="preserve">power and ground pins </w:t>
      </w:r>
      <w:r w:rsidR="00C86863">
        <w:rPr>
          <w:rFonts w:ascii="Times New Roman" w:hAnsi="Times New Roman" w:cs="Times New Roman"/>
          <w:sz w:val="24"/>
          <w:szCs w:val="24"/>
        </w:rPr>
        <w:t xml:space="preserve">(balls) of the </w:t>
      </w:r>
      <w:r w:rsidR="00D2642B">
        <w:rPr>
          <w:rFonts w:ascii="Times New Roman" w:hAnsi="Times New Roman" w:cs="Times New Roman"/>
          <w:sz w:val="24"/>
          <w:szCs w:val="24"/>
        </w:rPr>
        <w:t>device PDN m</w:t>
      </w:r>
      <w:r w:rsidR="00254141">
        <w:rPr>
          <w:rFonts w:ascii="Times New Roman" w:hAnsi="Times New Roman" w:cs="Times New Roman"/>
          <w:sz w:val="24"/>
          <w:szCs w:val="24"/>
        </w:rPr>
        <w:t>odel</w:t>
      </w:r>
      <w:r w:rsidRPr="00B06F3B">
        <w:rPr>
          <w:rFonts w:ascii="Times New Roman" w:hAnsi="Times New Roman" w:cs="Times New Roman"/>
          <w:sz w:val="24"/>
          <w:szCs w:val="24"/>
        </w:rPr>
        <w:t xml:space="preserve"> </w:t>
      </w:r>
      <w:r w:rsidR="009150B1">
        <w:rPr>
          <w:rFonts w:ascii="Times New Roman" w:hAnsi="Times New Roman" w:cs="Times New Roman"/>
          <w:sz w:val="24"/>
          <w:szCs w:val="24"/>
        </w:rPr>
        <w:t xml:space="preserve">are connected </w:t>
      </w:r>
      <w:r w:rsidRPr="00B06F3B">
        <w:rPr>
          <w:rFonts w:ascii="Times New Roman" w:hAnsi="Times New Roman" w:cs="Times New Roman"/>
          <w:sz w:val="24"/>
          <w:szCs w:val="24"/>
        </w:rPr>
        <w:t>to the Printed Circuit Board (PCB),</w:t>
      </w:r>
    </w:p>
    <w:p w14:paraId="0311F88D" w14:textId="6FAB815F" w:rsidR="00087FE6" w:rsidRPr="00B06F3B" w:rsidRDefault="004F2CC7" w:rsidP="00087FE6">
      <w:pPr>
        <w:pStyle w:val="HTMLPreformatted"/>
        <w:numPr>
          <w:ilvl w:val="0"/>
          <w:numId w:val="212"/>
        </w:numPr>
        <w:rPr>
          <w:rFonts w:ascii="Times New Roman" w:hAnsi="Times New Roman" w:cs="Times New Roman"/>
          <w:sz w:val="24"/>
          <w:szCs w:val="24"/>
        </w:rPr>
      </w:pPr>
      <w:r>
        <w:rPr>
          <w:rFonts w:ascii="Times New Roman" w:hAnsi="Times New Roman" w:cs="Times New Roman"/>
          <w:sz w:val="24"/>
          <w:szCs w:val="24"/>
        </w:rPr>
        <w:t>stimul</w:t>
      </w:r>
      <w:r w:rsidR="009150B1">
        <w:rPr>
          <w:rFonts w:ascii="Times New Roman" w:hAnsi="Times New Roman" w:cs="Times New Roman"/>
          <w:sz w:val="24"/>
          <w:szCs w:val="24"/>
        </w:rPr>
        <w:t>us connection points</w:t>
      </w:r>
      <w:r w:rsidR="00AA2CA6">
        <w:rPr>
          <w:rFonts w:ascii="Times New Roman" w:hAnsi="Times New Roman" w:cs="Times New Roman"/>
          <w:sz w:val="24"/>
          <w:szCs w:val="24"/>
        </w:rPr>
        <w:t>,</w:t>
      </w:r>
      <w:r w:rsidR="00AA2CA6" w:rsidRPr="00AA2CA6">
        <w:rPr>
          <w:rFonts w:ascii="Times New Roman" w:hAnsi="Times New Roman" w:cs="Times New Roman"/>
          <w:sz w:val="24"/>
          <w:szCs w:val="24"/>
        </w:rPr>
        <w:t xml:space="preserve"> </w:t>
      </w:r>
      <w:r w:rsidR="00AA2CA6" w:rsidRPr="00B06F3B">
        <w:rPr>
          <w:rFonts w:ascii="Times New Roman" w:hAnsi="Times New Roman" w:cs="Times New Roman"/>
          <w:sz w:val="24"/>
          <w:szCs w:val="24"/>
        </w:rPr>
        <w:t>w</w:t>
      </w:r>
      <w:r w:rsidR="00AA2CA6">
        <w:rPr>
          <w:rFonts w:ascii="Times New Roman" w:hAnsi="Times New Roman" w:cs="Times New Roman"/>
          <w:sz w:val="24"/>
          <w:szCs w:val="24"/>
        </w:rPr>
        <w:t xml:space="preserve">here </w:t>
      </w:r>
      <w:r w:rsidR="00AA2CA6" w:rsidRPr="00B06F3B">
        <w:rPr>
          <w:rFonts w:ascii="Times New Roman" w:hAnsi="Times New Roman" w:cs="Times New Roman"/>
          <w:sz w:val="24"/>
          <w:szCs w:val="24"/>
        </w:rPr>
        <w:t xml:space="preserve">the </w:t>
      </w:r>
      <w:r w:rsidR="00AA2CA6">
        <w:rPr>
          <w:rFonts w:ascii="Times New Roman" w:hAnsi="Times New Roman" w:cs="Times New Roman"/>
          <w:sz w:val="24"/>
          <w:szCs w:val="24"/>
        </w:rPr>
        <w:t xml:space="preserve">DC, </w:t>
      </w:r>
      <w:r w:rsidR="00AA2CA6" w:rsidRPr="00B06F3B">
        <w:rPr>
          <w:rFonts w:ascii="Times New Roman" w:hAnsi="Times New Roman" w:cs="Times New Roman"/>
          <w:sz w:val="24"/>
          <w:szCs w:val="24"/>
        </w:rPr>
        <w:t>AC</w:t>
      </w:r>
      <w:r w:rsidR="00AA2CA6">
        <w:rPr>
          <w:rFonts w:ascii="Times New Roman" w:hAnsi="Times New Roman" w:cs="Times New Roman"/>
          <w:sz w:val="24"/>
          <w:szCs w:val="24"/>
        </w:rPr>
        <w:t>,</w:t>
      </w:r>
      <w:r w:rsidR="00AA2CA6" w:rsidRPr="00B06F3B">
        <w:rPr>
          <w:rFonts w:ascii="Times New Roman" w:hAnsi="Times New Roman" w:cs="Times New Roman"/>
          <w:sz w:val="24"/>
          <w:szCs w:val="24"/>
        </w:rPr>
        <w:t xml:space="preserve"> </w:t>
      </w:r>
      <w:r w:rsidR="00AA2CA6">
        <w:rPr>
          <w:rFonts w:ascii="Times New Roman" w:hAnsi="Times New Roman" w:cs="Times New Roman"/>
          <w:sz w:val="24"/>
          <w:szCs w:val="24"/>
        </w:rPr>
        <w:t>or piecewise linear (PWL) time domain (</w:t>
      </w:r>
      <w:r w:rsidR="00AA2CA6" w:rsidRPr="00B06F3B">
        <w:rPr>
          <w:rFonts w:ascii="Times New Roman" w:hAnsi="Times New Roman" w:cs="Times New Roman"/>
          <w:sz w:val="24"/>
          <w:szCs w:val="24"/>
        </w:rPr>
        <w:t>TD</w:t>
      </w:r>
      <w:r w:rsidR="00AA2CA6">
        <w:rPr>
          <w:rFonts w:ascii="Times New Roman" w:hAnsi="Times New Roman" w:cs="Times New Roman"/>
          <w:sz w:val="24"/>
          <w:szCs w:val="24"/>
        </w:rPr>
        <w:t xml:space="preserve">) current sources are attached to the </w:t>
      </w:r>
      <w:r w:rsidR="00D2642B">
        <w:rPr>
          <w:rFonts w:ascii="Times New Roman" w:hAnsi="Times New Roman" w:cs="Times New Roman"/>
          <w:sz w:val="24"/>
          <w:szCs w:val="24"/>
        </w:rPr>
        <w:t>device PDN</w:t>
      </w:r>
      <w:r w:rsidR="00254141">
        <w:rPr>
          <w:rFonts w:ascii="Times New Roman" w:hAnsi="Times New Roman" w:cs="Times New Roman"/>
          <w:sz w:val="24"/>
          <w:szCs w:val="24"/>
        </w:rPr>
        <w:t xml:space="preserve"> model</w:t>
      </w:r>
      <w:r w:rsidR="00087FE6" w:rsidRPr="00B06F3B">
        <w:rPr>
          <w:rFonts w:ascii="Times New Roman" w:hAnsi="Times New Roman" w:cs="Times New Roman"/>
          <w:sz w:val="24"/>
          <w:szCs w:val="24"/>
        </w:rPr>
        <w:t xml:space="preserve">, representing </w:t>
      </w:r>
      <w:r w:rsidR="00AA2CA6">
        <w:rPr>
          <w:rFonts w:ascii="Times New Roman" w:hAnsi="Times New Roman" w:cs="Times New Roman"/>
          <w:sz w:val="24"/>
          <w:szCs w:val="24"/>
        </w:rPr>
        <w:t xml:space="preserve">the current consumption </w:t>
      </w:r>
      <w:r w:rsidR="00C86863">
        <w:rPr>
          <w:rFonts w:ascii="Times New Roman" w:hAnsi="Times New Roman" w:cs="Times New Roman"/>
          <w:sz w:val="24"/>
          <w:szCs w:val="24"/>
        </w:rPr>
        <w:t xml:space="preserve">of the </w:t>
      </w:r>
      <w:r w:rsidR="00B3742D">
        <w:rPr>
          <w:rFonts w:ascii="Times New Roman" w:hAnsi="Times New Roman" w:cs="Times New Roman"/>
          <w:sz w:val="24"/>
          <w:szCs w:val="24"/>
        </w:rPr>
        <w:t xml:space="preserve">various subsystems in the </w:t>
      </w:r>
      <w:r w:rsidR="00C86863">
        <w:rPr>
          <w:rFonts w:ascii="Times New Roman" w:hAnsi="Times New Roman" w:cs="Times New Roman"/>
          <w:sz w:val="24"/>
          <w:szCs w:val="24"/>
        </w:rPr>
        <w:t>device</w:t>
      </w:r>
      <w:r w:rsidR="00087FE6" w:rsidRPr="00B06F3B">
        <w:rPr>
          <w:rFonts w:ascii="Times New Roman" w:hAnsi="Times New Roman" w:cs="Times New Roman"/>
          <w:sz w:val="24"/>
          <w:szCs w:val="24"/>
        </w:rPr>
        <w:t>,</w:t>
      </w:r>
      <w:r w:rsidR="00087FE6">
        <w:rPr>
          <w:rFonts w:ascii="Times New Roman" w:hAnsi="Times New Roman" w:cs="Times New Roman"/>
          <w:sz w:val="24"/>
          <w:szCs w:val="24"/>
        </w:rPr>
        <w:t xml:space="preserve"> and</w:t>
      </w:r>
    </w:p>
    <w:p w14:paraId="6378EA39" w14:textId="38E48144" w:rsidR="00087FE6" w:rsidRDefault="003471E7" w:rsidP="00453DB4">
      <w:pPr>
        <w:pStyle w:val="HTMLPreformatted"/>
        <w:numPr>
          <w:ilvl w:val="0"/>
          <w:numId w:val="212"/>
        </w:numPr>
        <w:spacing w:after="120"/>
        <w:rPr>
          <w:rFonts w:ascii="Times New Roman" w:hAnsi="Times New Roman" w:cs="Times New Roman"/>
          <w:sz w:val="24"/>
          <w:szCs w:val="24"/>
        </w:rPr>
      </w:pPr>
      <w:r>
        <w:rPr>
          <w:rFonts w:ascii="Times New Roman" w:hAnsi="Times New Roman" w:cs="Times New Roman"/>
          <w:sz w:val="24"/>
          <w:szCs w:val="24"/>
        </w:rPr>
        <w:t>probe</w:t>
      </w:r>
      <w:r w:rsidR="009150B1">
        <w:rPr>
          <w:rFonts w:ascii="Times New Roman" w:hAnsi="Times New Roman" w:cs="Times New Roman"/>
          <w:sz w:val="24"/>
          <w:szCs w:val="24"/>
        </w:rPr>
        <w:t xml:space="preserve"> connection points</w:t>
      </w:r>
      <w:r w:rsidR="00087FE6" w:rsidRPr="00EB784F">
        <w:rPr>
          <w:rFonts w:ascii="Times New Roman" w:hAnsi="Times New Roman" w:cs="Times New Roman"/>
          <w:sz w:val="24"/>
          <w:szCs w:val="24"/>
        </w:rPr>
        <w:t xml:space="preserve">, </w:t>
      </w:r>
      <w:r w:rsidR="00087FE6">
        <w:rPr>
          <w:rFonts w:ascii="Times New Roman" w:hAnsi="Times New Roman" w:cs="Times New Roman"/>
          <w:sz w:val="24"/>
          <w:szCs w:val="24"/>
        </w:rPr>
        <w:t xml:space="preserve">where </w:t>
      </w:r>
      <w:r w:rsidR="00087FE6" w:rsidRPr="00EB784F">
        <w:rPr>
          <w:rFonts w:ascii="Times New Roman" w:hAnsi="Times New Roman" w:cs="Times New Roman"/>
          <w:sz w:val="24"/>
          <w:szCs w:val="24"/>
        </w:rPr>
        <w:t xml:space="preserve">the </w:t>
      </w:r>
      <w:r w:rsidR="00087FE6">
        <w:rPr>
          <w:rFonts w:ascii="Times New Roman" w:hAnsi="Times New Roman" w:cs="Times New Roman"/>
          <w:sz w:val="24"/>
          <w:szCs w:val="24"/>
        </w:rPr>
        <w:t>response</w:t>
      </w:r>
      <w:r>
        <w:rPr>
          <w:rFonts w:ascii="Times New Roman" w:hAnsi="Times New Roman" w:cs="Times New Roman"/>
          <w:sz w:val="24"/>
          <w:szCs w:val="24"/>
        </w:rPr>
        <w:t xml:space="preserve"> </w:t>
      </w:r>
      <w:r w:rsidR="00C86863">
        <w:rPr>
          <w:rFonts w:ascii="Times New Roman" w:hAnsi="Times New Roman" w:cs="Times New Roman"/>
          <w:sz w:val="24"/>
          <w:szCs w:val="24"/>
        </w:rPr>
        <w:t xml:space="preserve">of the design </w:t>
      </w:r>
      <w:r>
        <w:rPr>
          <w:rFonts w:ascii="Times New Roman" w:hAnsi="Times New Roman" w:cs="Times New Roman"/>
          <w:sz w:val="24"/>
          <w:szCs w:val="24"/>
        </w:rPr>
        <w:t>is</w:t>
      </w:r>
      <w:r w:rsidR="00087FE6">
        <w:rPr>
          <w:rFonts w:ascii="Times New Roman" w:hAnsi="Times New Roman" w:cs="Times New Roman"/>
          <w:sz w:val="24"/>
          <w:szCs w:val="24"/>
        </w:rPr>
        <w:t xml:space="preserve"> observed </w:t>
      </w:r>
      <w:r w:rsidR="00C86863">
        <w:rPr>
          <w:rFonts w:ascii="Times New Roman" w:hAnsi="Times New Roman" w:cs="Times New Roman"/>
          <w:sz w:val="24"/>
          <w:szCs w:val="24"/>
        </w:rPr>
        <w:t xml:space="preserve">on the device </w:t>
      </w:r>
      <w:r w:rsidR="00AA2CA6">
        <w:rPr>
          <w:rFonts w:ascii="Times New Roman" w:hAnsi="Times New Roman" w:cs="Times New Roman"/>
          <w:sz w:val="24"/>
          <w:szCs w:val="24"/>
        </w:rPr>
        <w:t xml:space="preserve">and evaluated against design targets or requirements </w:t>
      </w:r>
      <w:r w:rsidR="00087FE6">
        <w:rPr>
          <w:rFonts w:ascii="Times New Roman" w:hAnsi="Times New Roman" w:cs="Times New Roman"/>
          <w:sz w:val="24"/>
          <w:szCs w:val="24"/>
        </w:rPr>
        <w:t xml:space="preserve">(see illustration </w:t>
      </w:r>
      <w:r w:rsidR="00087FE6" w:rsidRPr="00EB784F">
        <w:rPr>
          <w:rFonts w:ascii="Times New Roman" w:hAnsi="Times New Roman" w:cs="Times New Roman"/>
          <w:sz w:val="24"/>
          <w:szCs w:val="24"/>
        </w:rPr>
        <w:t>in Figure-</w:t>
      </w:r>
      <w:r w:rsidR="00C86863">
        <w:rPr>
          <w:rFonts w:ascii="Times New Roman" w:hAnsi="Times New Roman" w:cs="Times New Roman"/>
          <w:sz w:val="24"/>
          <w:szCs w:val="24"/>
        </w:rPr>
        <w:t>x</w:t>
      </w:r>
      <w:r w:rsidR="00087FE6">
        <w:rPr>
          <w:rFonts w:ascii="Times New Roman" w:hAnsi="Times New Roman" w:cs="Times New Roman"/>
          <w:sz w:val="24"/>
          <w:szCs w:val="24"/>
        </w:rPr>
        <w:t>)</w:t>
      </w:r>
      <w:r w:rsidR="00AA2CA6">
        <w:rPr>
          <w:rFonts w:ascii="Times New Roman" w:hAnsi="Times New Roman" w:cs="Times New Roman"/>
          <w:sz w:val="24"/>
          <w:szCs w:val="24"/>
        </w:rPr>
        <w:t>.</w:t>
      </w:r>
    </w:p>
    <w:p w14:paraId="53D5CCE7" w14:textId="1D163E5C" w:rsidR="009150B1" w:rsidRDefault="009150B1" w:rsidP="009150B1">
      <w:pPr>
        <w:pStyle w:val="HTMLPreformatted"/>
        <w:rPr>
          <w:rFonts w:ascii="Times New Roman" w:hAnsi="Times New Roman" w:cs="Times New Roman"/>
          <w:sz w:val="24"/>
          <w:szCs w:val="24"/>
        </w:rPr>
      </w:pPr>
      <w:r>
        <w:rPr>
          <w:rFonts w:ascii="Times New Roman" w:hAnsi="Times New Roman" w:cs="Times New Roman"/>
          <w:sz w:val="24"/>
          <w:szCs w:val="24"/>
        </w:rPr>
        <w:t>Rules and design targets may be applied at any of these connection points.</w:t>
      </w:r>
    </w:p>
    <w:p w14:paraId="2A2844E2" w14:textId="77777777" w:rsidR="005B3F6A" w:rsidRPr="0045653D" w:rsidRDefault="005B3F6A" w:rsidP="00453DB4">
      <w:pPr>
        <w:pStyle w:val="HTMLPreformatted"/>
        <w:rPr>
          <w:rFonts w:ascii="Times New Roman" w:hAnsi="Times New Roman" w:cs="Times New Roman"/>
          <w:sz w:val="24"/>
          <w:szCs w:val="24"/>
        </w:rPr>
      </w:pPr>
    </w:p>
    <w:p w14:paraId="30BE84F8" w14:textId="0A6535F7" w:rsidR="00087FE6" w:rsidRPr="00EB784F" w:rsidRDefault="003C075C" w:rsidP="00087FE6">
      <w:pPr>
        <w:pStyle w:val="HTMLPreformatted"/>
        <w:spacing w:before="120"/>
        <w:jc w:val="center"/>
        <w:rPr>
          <w:rFonts w:ascii="Times New Roman" w:hAnsi="Times New Roman" w:cs="Times New Roman"/>
          <w:sz w:val="24"/>
          <w:szCs w:val="24"/>
        </w:rPr>
      </w:pPr>
      <w:r w:rsidRPr="003C075C">
        <w:rPr>
          <w:noProof/>
        </w:rPr>
        <w:drawing>
          <wp:inline distT="0" distB="0" distL="0" distR="0" wp14:anchorId="3100BB5B" wp14:editId="69D04A1F">
            <wp:extent cx="6019048" cy="3990476"/>
            <wp:effectExtent l="0" t="0" r="1270" b="0"/>
            <wp:docPr id="1786167235" name="Picture 1" descr="A computer screen shot of a circuit boar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86167235" name="Picture 1" descr="A computer screen shot of a circuit board&#10;&#10;AI-generated content may be incorrect."/>
                    <pic:cNvPicPr/>
                  </pic:nvPicPr>
                  <pic:blipFill>
                    <a:blip r:embed="rId13"/>
                    <a:stretch>
                      <a:fillRect/>
                    </a:stretch>
                  </pic:blipFill>
                  <pic:spPr>
                    <a:xfrm>
                      <a:off x="0" y="0"/>
                      <a:ext cx="6019048" cy="3990476"/>
                    </a:xfrm>
                    <a:prstGeom prst="rect">
                      <a:avLst/>
                    </a:prstGeom>
                  </pic:spPr>
                </pic:pic>
              </a:graphicData>
            </a:graphic>
          </wp:inline>
        </w:drawing>
      </w:r>
    </w:p>
    <w:p w14:paraId="34C802B0" w14:textId="791AA379" w:rsidR="009C1CA8" w:rsidRDefault="00087FE6" w:rsidP="009F28B1">
      <w:pPr>
        <w:pStyle w:val="HTMLPreformatted"/>
        <w:spacing w:before="120"/>
        <w:jc w:val="center"/>
        <w:rPr>
          <w:rFonts w:ascii="Times New Roman" w:hAnsi="Times New Roman" w:cs="Times New Roman"/>
          <w:sz w:val="24"/>
          <w:szCs w:val="24"/>
        </w:rPr>
      </w:pPr>
      <w:r w:rsidRPr="00EB784F">
        <w:rPr>
          <w:rFonts w:ascii="Times New Roman" w:hAnsi="Times New Roman" w:cs="Times New Roman"/>
          <w:sz w:val="24"/>
          <w:szCs w:val="24"/>
        </w:rPr>
        <w:t>Figure-</w:t>
      </w:r>
      <w:r w:rsidR="002C36F6">
        <w:rPr>
          <w:rFonts w:ascii="Times New Roman" w:hAnsi="Times New Roman" w:cs="Times New Roman"/>
          <w:sz w:val="24"/>
          <w:szCs w:val="24"/>
        </w:rPr>
        <w:t>x</w:t>
      </w:r>
      <w:r w:rsidRPr="00EB784F">
        <w:rPr>
          <w:rFonts w:ascii="Times New Roman" w:hAnsi="Times New Roman" w:cs="Times New Roman"/>
          <w:sz w:val="24"/>
          <w:szCs w:val="24"/>
        </w:rPr>
        <w:t xml:space="preserve"> Example PI</w:t>
      </w:r>
      <w:r w:rsidR="00254141">
        <w:rPr>
          <w:rFonts w:ascii="Times New Roman" w:hAnsi="Times New Roman" w:cs="Times New Roman"/>
          <w:sz w:val="24"/>
          <w:szCs w:val="24"/>
        </w:rPr>
        <w:t xml:space="preserve"> model</w:t>
      </w:r>
      <w:r w:rsidRPr="00EB784F">
        <w:rPr>
          <w:rFonts w:ascii="Times New Roman" w:hAnsi="Times New Roman" w:cs="Times New Roman"/>
          <w:sz w:val="24"/>
          <w:szCs w:val="24"/>
        </w:rPr>
        <w:t xml:space="preserve"> with functional </w:t>
      </w:r>
      <w:r w:rsidR="008A5C2D">
        <w:rPr>
          <w:rFonts w:ascii="Times New Roman" w:hAnsi="Times New Roman" w:cs="Times New Roman"/>
          <w:sz w:val="24"/>
          <w:szCs w:val="24"/>
        </w:rPr>
        <w:t>connection points</w:t>
      </w:r>
      <w:r w:rsidRPr="00EB784F">
        <w:rPr>
          <w:rFonts w:ascii="Times New Roman" w:hAnsi="Times New Roman" w:cs="Times New Roman"/>
          <w:sz w:val="24"/>
          <w:szCs w:val="24"/>
        </w:rPr>
        <w:t xml:space="preserve"> defined.</w:t>
      </w:r>
    </w:p>
    <w:p w14:paraId="0343DEBB" w14:textId="0261E7E6" w:rsidR="003616AE" w:rsidRPr="00EB784F" w:rsidRDefault="003616AE" w:rsidP="003616AE">
      <w:pPr>
        <w:pStyle w:val="HTMLPreformatted"/>
        <w:spacing w:before="120"/>
        <w:rPr>
          <w:rFonts w:ascii="Times New Roman" w:hAnsi="Times New Roman" w:cs="Times New Roman"/>
          <w:sz w:val="24"/>
          <w:szCs w:val="24"/>
        </w:rPr>
      </w:pPr>
      <w:proofErr w:type="gramStart"/>
      <w:r w:rsidRPr="00ED729F">
        <w:rPr>
          <w:rFonts w:ascii="Times New Roman" w:hAnsi="Times New Roman" w:cs="Times New Roman"/>
          <w:sz w:val="24"/>
          <w:szCs w:val="24"/>
        </w:rPr>
        <w:t>In order to</w:t>
      </w:r>
      <w:proofErr w:type="gramEnd"/>
      <w:r w:rsidRPr="00ED729F">
        <w:rPr>
          <w:rFonts w:ascii="Times New Roman" w:hAnsi="Times New Roman" w:cs="Times New Roman"/>
          <w:sz w:val="24"/>
          <w:szCs w:val="24"/>
        </w:rPr>
        <w:t xml:space="preserve"> achieve a reasonable balance between </w:t>
      </w:r>
      <w:r w:rsidR="00C6695E">
        <w:rPr>
          <w:rFonts w:ascii="Times New Roman" w:hAnsi="Times New Roman" w:cs="Times New Roman"/>
          <w:sz w:val="24"/>
          <w:szCs w:val="24"/>
        </w:rPr>
        <w:t>simulation</w:t>
      </w:r>
      <w:r w:rsidR="007E545B" w:rsidRPr="00ED729F">
        <w:rPr>
          <w:rFonts w:ascii="Times New Roman" w:hAnsi="Times New Roman" w:cs="Times New Roman"/>
          <w:sz w:val="24"/>
          <w:szCs w:val="24"/>
        </w:rPr>
        <w:t xml:space="preserve"> </w:t>
      </w:r>
      <w:r w:rsidRPr="00ED729F">
        <w:rPr>
          <w:rFonts w:ascii="Times New Roman" w:hAnsi="Times New Roman" w:cs="Times New Roman"/>
          <w:sz w:val="24"/>
          <w:szCs w:val="24"/>
        </w:rPr>
        <w:t xml:space="preserve">accuracy and efficiency, </w:t>
      </w:r>
      <w:r w:rsidR="007E545B" w:rsidRPr="00ED729F">
        <w:rPr>
          <w:rFonts w:ascii="Times New Roman" w:hAnsi="Times New Roman" w:cs="Times New Roman"/>
          <w:sz w:val="24"/>
          <w:szCs w:val="24"/>
        </w:rPr>
        <w:t xml:space="preserve">the creator of </w:t>
      </w:r>
      <w:proofErr w:type="spellStart"/>
      <w:r w:rsidR="004C7052">
        <w:rPr>
          <w:rFonts w:ascii="Times New Roman" w:hAnsi="Times New Roman" w:cs="Times New Roman"/>
          <w:sz w:val="24"/>
          <w:szCs w:val="24"/>
        </w:rPr>
        <w:t>Device_PDN_model</w:t>
      </w:r>
      <w:proofErr w:type="spellEnd"/>
      <w:r w:rsidR="00CC2317">
        <w:rPr>
          <w:rFonts w:ascii="Times New Roman" w:hAnsi="Times New Roman" w:cs="Times New Roman"/>
          <w:sz w:val="24"/>
          <w:szCs w:val="24"/>
        </w:rPr>
        <w:t xml:space="preserve"> </w:t>
      </w:r>
      <w:r w:rsidR="007E545B" w:rsidRPr="00ED729F">
        <w:rPr>
          <w:rFonts w:ascii="Times New Roman" w:hAnsi="Times New Roman" w:cs="Times New Roman"/>
          <w:sz w:val="24"/>
          <w:szCs w:val="24"/>
        </w:rPr>
        <w:t xml:space="preserve">files may </w:t>
      </w:r>
      <w:r w:rsidR="009019F0" w:rsidRPr="00ED729F">
        <w:rPr>
          <w:rFonts w:ascii="Times New Roman" w:hAnsi="Times New Roman" w:cs="Times New Roman"/>
          <w:sz w:val="24"/>
          <w:szCs w:val="24"/>
        </w:rPr>
        <w:t>define</w:t>
      </w:r>
      <w:r w:rsidR="007E545B" w:rsidRPr="00ED729F">
        <w:rPr>
          <w:rFonts w:ascii="Times New Roman" w:hAnsi="Times New Roman" w:cs="Times New Roman"/>
          <w:sz w:val="24"/>
          <w:szCs w:val="24"/>
        </w:rPr>
        <w:t xml:space="preserve"> </w:t>
      </w:r>
      <w:r w:rsidR="00D77183">
        <w:rPr>
          <w:rFonts w:ascii="Times New Roman" w:hAnsi="Times New Roman" w:cs="Times New Roman"/>
          <w:sz w:val="24"/>
          <w:szCs w:val="24"/>
        </w:rPr>
        <w:t>grouped</w:t>
      </w:r>
      <w:r w:rsidRPr="00ED729F">
        <w:rPr>
          <w:rFonts w:ascii="Times New Roman" w:hAnsi="Times New Roman" w:cs="Times New Roman"/>
          <w:sz w:val="24"/>
          <w:szCs w:val="24"/>
        </w:rPr>
        <w:t xml:space="preserve"> device pins (balls)</w:t>
      </w:r>
      <w:r w:rsidR="009019F0" w:rsidRPr="00ED729F">
        <w:rPr>
          <w:rFonts w:ascii="Times New Roman" w:hAnsi="Times New Roman" w:cs="Times New Roman"/>
          <w:sz w:val="24"/>
          <w:szCs w:val="24"/>
        </w:rPr>
        <w:t xml:space="preserve"> for the pin-level </w:t>
      </w:r>
      <w:r w:rsidR="008A5C2D" w:rsidRPr="00ED729F">
        <w:rPr>
          <w:rFonts w:ascii="Times New Roman" w:hAnsi="Times New Roman" w:cs="Times New Roman"/>
          <w:sz w:val="24"/>
          <w:szCs w:val="24"/>
        </w:rPr>
        <w:t xml:space="preserve">connection </w:t>
      </w:r>
      <w:r w:rsidR="008A5C2D" w:rsidRPr="00ED729F">
        <w:rPr>
          <w:rFonts w:ascii="Times New Roman" w:hAnsi="Times New Roman" w:cs="Times New Roman"/>
          <w:sz w:val="24"/>
          <w:szCs w:val="24"/>
        </w:rPr>
        <w:lastRenderedPageBreak/>
        <w:t>points</w:t>
      </w:r>
      <w:r w:rsidR="007E545B" w:rsidRPr="00ED729F">
        <w:rPr>
          <w:rFonts w:ascii="Times New Roman" w:hAnsi="Times New Roman" w:cs="Times New Roman"/>
          <w:sz w:val="24"/>
          <w:szCs w:val="24"/>
        </w:rPr>
        <w:t xml:space="preserve">.  Consequently, the </w:t>
      </w:r>
      <w:r w:rsidRPr="00ED729F">
        <w:rPr>
          <w:rFonts w:ascii="Times New Roman" w:hAnsi="Times New Roman" w:cs="Times New Roman"/>
          <w:sz w:val="24"/>
          <w:szCs w:val="24"/>
        </w:rPr>
        <w:t xml:space="preserve">corresponding </w:t>
      </w:r>
      <w:r w:rsidR="00254141">
        <w:rPr>
          <w:rFonts w:ascii="Times New Roman" w:hAnsi="Times New Roman" w:cs="Times New Roman"/>
          <w:sz w:val="24"/>
          <w:szCs w:val="24"/>
        </w:rPr>
        <w:t xml:space="preserve">footprint pads on the </w:t>
      </w:r>
      <w:r w:rsidRPr="00ED729F">
        <w:rPr>
          <w:rFonts w:ascii="Times New Roman" w:hAnsi="Times New Roman" w:cs="Times New Roman"/>
          <w:sz w:val="24"/>
          <w:szCs w:val="24"/>
        </w:rPr>
        <w:t xml:space="preserve">PCB </w:t>
      </w:r>
      <w:r w:rsidR="007E545B" w:rsidRPr="00ED729F">
        <w:rPr>
          <w:rFonts w:ascii="Times New Roman" w:hAnsi="Times New Roman" w:cs="Times New Roman"/>
          <w:sz w:val="24"/>
          <w:szCs w:val="24"/>
        </w:rPr>
        <w:t xml:space="preserve">will have to be </w:t>
      </w:r>
      <w:r w:rsidR="00D77183">
        <w:rPr>
          <w:rFonts w:ascii="Times New Roman" w:hAnsi="Times New Roman" w:cs="Times New Roman"/>
          <w:sz w:val="24"/>
          <w:szCs w:val="24"/>
        </w:rPr>
        <w:t>grouped</w:t>
      </w:r>
      <w:r w:rsidR="005B3F6A">
        <w:rPr>
          <w:rFonts w:ascii="Times New Roman" w:hAnsi="Times New Roman" w:cs="Times New Roman"/>
          <w:sz w:val="24"/>
          <w:szCs w:val="24"/>
        </w:rPr>
        <w:t xml:space="preserve"> the same way</w:t>
      </w:r>
      <w:r w:rsidR="007E545B" w:rsidRPr="00ED729F">
        <w:rPr>
          <w:rFonts w:ascii="Times New Roman" w:hAnsi="Times New Roman" w:cs="Times New Roman"/>
          <w:sz w:val="24"/>
          <w:szCs w:val="24"/>
        </w:rPr>
        <w:t xml:space="preserve"> </w:t>
      </w:r>
      <w:r w:rsidR="00CC2317">
        <w:rPr>
          <w:rFonts w:ascii="Times New Roman" w:hAnsi="Times New Roman" w:cs="Times New Roman"/>
          <w:sz w:val="24"/>
          <w:szCs w:val="24"/>
        </w:rPr>
        <w:t xml:space="preserve">to facilitate mating the PCB PDN </w:t>
      </w:r>
      <w:r w:rsidR="005B3F6A">
        <w:rPr>
          <w:rFonts w:ascii="Times New Roman" w:hAnsi="Times New Roman" w:cs="Times New Roman"/>
          <w:sz w:val="24"/>
          <w:szCs w:val="24"/>
        </w:rPr>
        <w:t>model with</w:t>
      </w:r>
      <w:r w:rsidR="009019F0" w:rsidRPr="00ED729F">
        <w:rPr>
          <w:rFonts w:ascii="Times New Roman" w:hAnsi="Times New Roman" w:cs="Times New Roman"/>
          <w:sz w:val="24"/>
          <w:szCs w:val="24"/>
        </w:rPr>
        <w:t xml:space="preserve"> </w:t>
      </w:r>
      <w:r w:rsidR="00CC2317">
        <w:rPr>
          <w:rFonts w:ascii="Times New Roman" w:hAnsi="Times New Roman" w:cs="Times New Roman"/>
          <w:sz w:val="24"/>
          <w:szCs w:val="24"/>
        </w:rPr>
        <w:t xml:space="preserve">the </w:t>
      </w:r>
      <w:r w:rsidR="00D2642B">
        <w:rPr>
          <w:rFonts w:ascii="Times New Roman" w:hAnsi="Times New Roman" w:cs="Times New Roman"/>
          <w:sz w:val="24"/>
          <w:szCs w:val="24"/>
        </w:rPr>
        <w:t xml:space="preserve">device </w:t>
      </w:r>
      <w:r w:rsidR="004C7052">
        <w:rPr>
          <w:rFonts w:ascii="Times New Roman" w:hAnsi="Times New Roman" w:cs="Times New Roman"/>
          <w:sz w:val="24"/>
          <w:szCs w:val="24"/>
        </w:rPr>
        <w:t>PDN</w:t>
      </w:r>
      <w:r w:rsidR="00D2642B">
        <w:rPr>
          <w:rFonts w:ascii="Times New Roman" w:hAnsi="Times New Roman" w:cs="Times New Roman"/>
          <w:sz w:val="24"/>
          <w:szCs w:val="24"/>
        </w:rPr>
        <w:t xml:space="preserve"> </w:t>
      </w:r>
      <w:r w:rsidR="004C7052">
        <w:rPr>
          <w:rFonts w:ascii="Times New Roman" w:hAnsi="Times New Roman" w:cs="Times New Roman"/>
          <w:sz w:val="24"/>
          <w:szCs w:val="24"/>
        </w:rPr>
        <w:t>model</w:t>
      </w:r>
      <w:r w:rsidRPr="00ED729F">
        <w:rPr>
          <w:rFonts w:ascii="Times New Roman" w:hAnsi="Times New Roman" w:cs="Times New Roman"/>
          <w:sz w:val="24"/>
          <w:szCs w:val="24"/>
        </w:rPr>
        <w:t>.</w:t>
      </w:r>
      <w:r w:rsidR="00C061E7" w:rsidRPr="00ED729F">
        <w:rPr>
          <w:rFonts w:ascii="Times New Roman" w:hAnsi="Times New Roman" w:cs="Times New Roman"/>
          <w:sz w:val="24"/>
          <w:szCs w:val="24"/>
        </w:rPr>
        <w:t xml:space="preserve">  </w:t>
      </w:r>
      <w:r w:rsidR="00140790" w:rsidRPr="00ED729F">
        <w:rPr>
          <w:rFonts w:ascii="Times New Roman" w:hAnsi="Times New Roman" w:cs="Times New Roman"/>
          <w:sz w:val="24"/>
          <w:szCs w:val="24"/>
        </w:rPr>
        <w:t>A</w:t>
      </w:r>
      <w:r w:rsidRPr="00ED729F">
        <w:rPr>
          <w:rFonts w:ascii="Times New Roman" w:hAnsi="Times New Roman" w:cs="Times New Roman"/>
          <w:sz w:val="24"/>
          <w:szCs w:val="24"/>
        </w:rPr>
        <w:t xml:space="preserve"> </w:t>
      </w:r>
      <w:r w:rsidR="00D2642B">
        <w:rPr>
          <w:rFonts w:ascii="Times New Roman" w:hAnsi="Times New Roman" w:cs="Times New Roman"/>
          <w:sz w:val="24"/>
          <w:szCs w:val="24"/>
        </w:rPr>
        <w:t xml:space="preserve">device </w:t>
      </w:r>
      <w:r w:rsidR="004C7052">
        <w:rPr>
          <w:rFonts w:ascii="Times New Roman" w:hAnsi="Times New Roman" w:cs="Times New Roman"/>
          <w:sz w:val="24"/>
          <w:szCs w:val="24"/>
        </w:rPr>
        <w:t>PDN</w:t>
      </w:r>
      <w:r w:rsidR="00D2642B">
        <w:rPr>
          <w:rFonts w:ascii="Times New Roman" w:hAnsi="Times New Roman" w:cs="Times New Roman"/>
          <w:sz w:val="24"/>
          <w:szCs w:val="24"/>
        </w:rPr>
        <w:t xml:space="preserve"> </w:t>
      </w:r>
      <w:r w:rsidR="004C7052">
        <w:rPr>
          <w:rFonts w:ascii="Times New Roman" w:hAnsi="Times New Roman" w:cs="Times New Roman"/>
          <w:sz w:val="24"/>
          <w:szCs w:val="24"/>
        </w:rPr>
        <w:t>model</w:t>
      </w:r>
      <w:r w:rsidR="00CC2317">
        <w:rPr>
          <w:rFonts w:ascii="Times New Roman" w:hAnsi="Times New Roman" w:cs="Times New Roman"/>
          <w:sz w:val="24"/>
          <w:szCs w:val="24"/>
        </w:rPr>
        <w:t xml:space="preserve"> </w:t>
      </w:r>
      <w:r w:rsidR="00140790" w:rsidRPr="00ED729F">
        <w:rPr>
          <w:rFonts w:ascii="Times New Roman" w:hAnsi="Times New Roman" w:cs="Times New Roman"/>
          <w:sz w:val="24"/>
          <w:szCs w:val="24"/>
        </w:rPr>
        <w:t xml:space="preserve">will have </w:t>
      </w:r>
      <w:r w:rsidRPr="00ED729F">
        <w:rPr>
          <w:rFonts w:ascii="Times New Roman" w:hAnsi="Times New Roman" w:cs="Times New Roman"/>
          <w:sz w:val="24"/>
          <w:szCs w:val="24"/>
        </w:rPr>
        <w:t xml:space="preserve">as many pin-level </w:t>
      </w:r>
      <w:r w:rsidR="008A5C2D" w:rsidRPr="00ED729F">
        <w:rPr>
          <w:rFonts w:ascii="Times New Roman" w:hAnsi="Times New Roman" w:cs="Times New Roman"/>
          <w:sz w:val="24"/>
          <w:szCs w:val="24"/>
        </w:rPr>
        <w:t>connection points</w:t>
      </w:r>
      <w:r w:rsidR="009E3F55" w:rsidRPr="00ED729F">
        <w:rPr>
          <w:rFonts w:ascii="Times New Roman" w:hAnsi="Times New Roman" w:cs="Times New Roman"/>
          <w:sz w:val="24"/>
          <w:szCs w:val="24"/>
        </w:rPr>
        <w:t xml:space="preserve"> </w:t>
      </w:r>
      <w:r w:rsidRPr="00ED729F">
        <w:rPr>
          <w:rFonts w:ascii="Times New Roman" w:hAnsi="Times New Roman" w:cs="Times New Roman"/>
          <w:sz w:val="24"/>
          <w:szCs w:val="24"/>
        </w:rPr>
        <w:t xml:space="preserve">as needed to make </w:t>
      </w:r>
      <w:r w:rsidR="00ED729F" w:rsidRPr="00ED729F">
        <w:rPr>
          <w:rFonts w:ascii="Times New Roman" w:hAnsi="Times New Roman" w:cs="Times New Roman"/>
          <w:sz w:val="24"/>
          <w:szCs w:val="24"/>
        </w:rPr>
        <w:t xml:space="preserve">the </w:t>
      </w:r>
      <w:r w:rsidRPr="00ED729F">
        <w:rPr>
          <w:rFonts w:ascii="Times New Roman" w:hAnsi="Times New Roman" w:cs="Times New Roman"/>
          <w:sz w:val="24"/>
          <w:szCs w:val="24"/>
        </w:rPr>
        <w:t xml:space="preserve">connections </w:t>
      </w:r>
      <w:r w:rsidR="00ED729F" w:rsidRPr="00ED729F">
        <w:rPr>
          <w:rFonts w:ascii="Times New Roman" w:hAnsi="Times New Roman" w:cs="Times New Roman"/>
          <w:sz w:val="24"/>
          <w:szCs w:val="24"/>
        </w:rPr>
        <w:t xml:space="preserve">with </w:t>
      </w:r>
      <w:r w:rsidRPr="00ED729F">
        <w:rPr>
          <w:rFonts w:ascii="Times New Roman" w:hAnsi="Times New Roman" w:cs="Times New Roman"/>
          <w:sz w:val="24"/>
          <w:szCs w:val="24"/>
        </w:rPr>
        <w:t xml:space="preserve">the PCB, plus </w:t>
      </w:r>
      <w:r w:rsidRPr="00DA0A91">
        <w:rPr>
          <w:rFonts w:ascii="Times New Roman" w:hAnsi="Times New Roman" w:cs="Times New Roman"/>
          <w:i/>
          <w:iCs/>
          <w:sz w:val="24"/>
          <w:szCs w:val="24"/>
        </w:rPr>
        <w:t>N</w:t>
      </w:r>
      <w:r w:rsidRPr="00ED729F">
        <w:rPr>
          <w:rFonts w:ascii="Times New Roman" w:hAnsi="Times New Roman" w:cs="Times New Roman"/>
          <w:sz w:val="24"/>
          <w:szCs w:val="24"/>
        </w:rPr>
        <w:t xml:space="preserve"> </w:t>
      </w:r>
      <w:r w:rsidR="005B3F6A">
        <w:rPr>
          <w:rFonts w:ascii="Times New Roman" w:hAnsi="Times New Roman" w:cs="Times New Roman"/>
          <w:sz w:val="24"/>
          <w:szCs w:val="24"/>
        </w:rPr>
        <w:t>s</w:t>
      </w:r>
      <w:r w:rsidR="00CC2317">
        <w:rPr>
          <w:rFonts w:ascii="Times New Roman" w:hAnsi="Times New Roman" w:cs="Times New Roman"/>
          <w:sz w:val="24"/>
          <w:szCs w:val="24"/>
        </w:rPr>
        <w:t>t</w:t>
      </w:r>
      <w:r w:rsidR="005B3F6A">
        <w:rPr>
          <w:rFonts w:ascii="Times New Roman" w:hAnsi="Times New Roman" w:cs="Times New Roman"/>
          <w:sz w:val="24"/>
          <w:szCs w:val="24"/>
        </w:rPr>
        <w:t>i</w:t>
      </w:r>
      <w:r w:rsidR="00CC2317">
        <w:rPr>
          <w:rFonts w:ascii="Times New Roman" w:hAnsi="Times New Roman" w:cs="Times New Roman"/>
          <w:sz w:val="24"/>
          <w:szCs w:val="24"/>
        </w:rPr>
        <w:t>mul</w:t>
      </w:r>
      <w:r w:rsidR="005B3F6A">
        <w:rPr>
          <w:rFonts w:ascii="Times New Roman" w:hAnsi="Times New Roman" w:cs="Times New Roman"/>
          <w:sz w:val="24"/>
          <w:szCs w:val="24"/>
        </w:rPr>
        <w:t>i</w:t>
      </w:r>
      <w:r w:rsidRPr="00ED729F">
        <w:rPr>
          <w:rFonts w:ascii="Times New Roman" w:hAnsi="Times New Roman" w:cs="Times New Roman"/>
          <w:sz w:val="24"/>
          <w:szCs w:val="24"/>
        </w:rPr>
        <w:t xml:space="preserve">, and </w:t>
      </w:r>
      <w:r w:rsidRPr="00DA0A91">
        <w:rPr>
          <w:rFonts w:ascii="Times New Roman" w:hAnsi="Times New Roman" w:cs="Times New Roman"/>
          <w:i/>
          <w:iCs/>
          <w:sz w:val="24"/>
          <w:szCs w:val="24"/>
        </w:rPr>
        <w:t>M</w:t>
      </w:r>
      <w:r w:rsidRPr="00ED729F">
        <w:rPr>
          <w:rFonts w:ascii="Times New Roman" w:hAnsi="Times New Roman" w:cs="Times New Roman"/>
          <w:sz w:val="24"/>
          <w:szCs w:val="24"/>
        </w:rPr>
        <w:t xml:space="preserve"> </w:t>
      </w:r>
      <w:r w:rsidR="003471E7" w:rsidRPr="00ED729F">
        <w:rPr>
          <w:rFonts w:ascii="Times New Roman" w:hAnsi="Times New Roman" w:cs="Times New Roman"/>
          <w:sz w:val="24"/>
          <w:szCs w:val="24"/>
        </w:rPr>
        <w:t>probe</w:t>
      </w:r>
      <w:r w:rsidR="00CC2317">
        <w:rPr>
          <w:rFonts w:ascii="Times New Roman" w:hAnsi="Times New Roman" w:cs="Times New Roman"/>
          <w:sz w:val="24"/>
          <w:szCs w:val="24"/>
        </w:rPr>
        <w:t>s</w:t>
      </w:r>
      <w:r w:rsidRPr="00ED729F">
        <w:rPr>
          <w:rFonts w:ascii="Times New Roman" w:hAnsi="Times New Roman" w:cs="Times New Roman"/>
          <w:sz w:val="24"/>
          <w:szCs w:val="24"/>
        </w:rPr>
        <w:t xml:space="preserve">.  The </w:t>
      </w:r>
      <w:r w:rsidR="00C061E7" w:rsidRPr="00ED729F">
        <w:rPr>
          <w:rFonts w:ascii="Times New Roman" w:hAnsi="Times New Roman" w:cs="Times New Roman"/>
          <w:sz w:val="24"/>
          <w:szCs w:val="24"/>
        </w:rPr>
        <w:t xml:space="preserve">PDN </w:t>
      </w:r>
      <w:r w:rsidRPr="00ED729F">
        <w:rPr>
          <w:rFonts w:ascii="Times New Roman" w:hAnsi="Times New Roman" w:cs="Times New Roman"/>
          <w:sz w:val="24"/>
          <w:szCs w:val="24"/>
        </w:rPr>
        <w:t xml:space="preserve">model of the PCB </w:t>
      </w:r>
      <w:r w:rsidR="00140790" w:rsidRPr="00ED729F">
        <w:rPr>
          <w:rFonts w:ascii="Times New Roman" w:hAnsi="Times New Roman" w:cs="Times New Roman"/>
          <w:sz w:val="24"/>
          <w:szCs w:val="24"/>
        </w:rPr>
        <w:t>will need</w:t>
      </w:r>
      <w:r w:rsidRPr="00ED729F">
        <w:rPr>
          <w:rFonts w:ascii="Times New Roman" w:hAnsi="Times New Roman" w:cs="Times New Roman"/>
          <w:sz w:val="24"/>
          <w:szCs w:val="24"/>
        </w:rPr>
        <w:t xml:space="preserve"> </w:t>
      </w:r>
      <w:r w:rsidR="002C36F6">
        <w:rPr>
          <w:rFonts w:ascii="Times New Roman" w:hAnsi="Times New Roman" w:cs="Times New Roman"/>
          <w:sz w:val="24"/>
          <w:szCs w:val="24"/>
        </w:rPr>
        <w:t xml:space="preserve">a matching </w:t>
      </w:r>
      <w:r w:rsidR="00C061E7" w:rsidRPr="00ED729F">
        <w:rPr>
          <w:rFonts w:ascii="Times New Roman" w:hAnsi="Times New Roman" w:cs="Times New Roman"/>
          <w:sz w:val="24"/>
          <w:szCs w:val="24"/>
        </w:rPr>
        <w:t>number of</w:t>
      </w:r>
      <w:r w:rsidR="00140790" w:rsidRPr="00ED729F">
        <w:rPr>
          <w:rFonts w:ascii="Times New Roman" w:hAnsi="Times New Roman" w:cs="Times New Roman"/>
          <w:sz w:val="24"/>
          <w:szCs w:val="24"/>
        </w:rPr>
        <w:t xml:space="preserve"> pin-level </w:t>
      </w:r>
      <w:r w:rsidR="008A5C2D" w:rsidRPr="00ED729F">
        <w:rPr>
          <w:rFonts w:ascii="Times New Roman" w:hAnsi="Times New Roman" w:cs="Times New Roman"/>
          <w:sz w:val="24"/>
          <w:szCs w:val="24"/>
        </w:rPr>
        <w:t>connection points</w:t>
      </w:r>
      <w:r w:rsidR="00C061E7" w:rsidRPr="00ED729F">
        <w:rPr>
          <w:rFonts w:ascii="Times New Roman" w:hAnsi="Times New Roman" w:cs="Times New Roman"/>
          <w:sz w:val="24"/>
          <w:szCs w:val="24"/>
        </w:rPr>
        <w:t xml:space="preserve"> </w:t>
      </w:r>
      <w:r w:rsidR="005B3F6A">
        <w:rPr>
          <w:rFonts w:ascii="Times New Roman" w:hAnsi="Times New Roman" w:cs="Times New Roman"/>
          <w:sz w:val="24"/>
          <w:szCs w:val="24"/>
        </w:rPr>
        <w:t>for</w:t>
      </w:r>
      <w:r w:rsidR="00C061E7" w:rsidRPr="00ED729F">
        <w:rPr>
          <w:rFonts w:ascii="Times New Roman" w:hAnsi="Times New Roman" w:cs="Times New Roman"/>
          <w:sz w:val="24"/>
          <w:szCs w:val="24"/>
        </w:rPr>
        <w:t xml:space="preserve"> </w:t>
      </w:r>
      <w:r w:rsidR="00140790" w:rsidRPr="00ED729F">
        <w:rPr>
          <w:rFonts w:ascii="Times New Roman" w:hAnsi="Times New Roman" w:cs="Times New Roman"/>
          <w:sz w:val="24"/>
          <w:szCs w:val="24"/>
        </w:rPr>
        <w:t xml:space="preserve">the </w:t>
      </w:r>
      <w:r w:rsidR="00D2642B">
        <w:rPr>
          <w:rFonts w:ascii="Times New Roman" w:hAnsi="Times New Roman" w:cs="Times New Roman"/>
          <w:sz w:val="24"/>
          <w:szCs w:val="24"/>
        </w:rPr>
        <w:t>d</w:t>
      </w:r>
      <w:r w:rsidR="004C7052">
        <w:rPr>
          <w:rFonts w:ascii="Times New Roman" w:hAnsi="Times New Roman" w:cs="Times New Roman"/>
          <w:sz w:val="24"/>
          <w:szCs w:val="24"/>
        </w:rPr>
        <w:t>evice</w:t>
      </w:r>
      <w:r w:rsidR="00D2642B">
        <w:rPr>
          <w:rFonts w:ascii="Times New Roman" w:hAnsi="Times New Roman" w:cs="Times New Roman"/>
          <w:sz w:val="24"/>
          <w:szCs w:val="24"/>
        </w:rPr>
        <w:t xml:space="preserve"> </w:t>
      </w:r>
      <w:r w:rsidR="004C7052">
        <w:rPr>
          <w:rFonts w:ascii="Times New Roman" w:hAnsi="Times New Roman" w:cs="Times New Roman"/>
          <w:sz w:val="24"/>
          <w:szCs w:val="24"/>
        </w:rPr>
        <w:t>PDN</w:t>
      </w:r>
      <w:r w:rsidR="00D2642B">
        <w:rPr>
          <w:rFonts w:ascii="Times New Roman" w:hAnsi="Times New Roman" w:cs="Times New Roman"/>
          <w:sz w:val="24"/>
          <w:szCs w:val="24"/>
        </w:rPr>
        <w:t xml:space="preserve"> </w:t>
      </w:r>
      <w:r w:rsidR="004C7052">
        <w:rPr>
          <w:rFonts w:ascii="Times New Roman" w:hAnsi="Times New Roman" w:cs="Times New Roman"/>
          <w:sz w:val="24"/>
          <w:szCs w:val="24"/>
        </w:rPr>
        <w:t>model</w:t>
      </w:r>
      <w:r w:rsidR="00C061E7" w:rsidRPr="00ED729F">
        <w:rPr>
          <w:rFonts w:ascii="Times New Roman" w:hAnsi="Times New Roman" w:cs="Times New Roman"/>
          <w:sz w:val="24"/>
          <w:szCs w:val="24"/>
        </w:rPr>
        <w:t xml:space="preserve">, plus </w:t>
      </w:r>
      <w:r w:rsidRPr="00ED729F">
        <w:rPr>
          <w:rFonts w:ascii="Times New Roman" w:hAnsi="Times New Roman" w:cs="Times New Roman"/>
          <w:sz w:val="24"/>
          <w:szCs w:val="24"/>
        </w:rPr>
        <w:t xml:space="preserve">one or more </w:t>
      </w:r>
      <w:r w:rsidR="008A5C2D" w:rsidRPr="00ED729F">
        <w:rPr>
          <w:rFonts w:ascii="Times New Roman" w:hAnsi="Times New Roman" w:cs="Times New Roman"/>
          <w:sz w:val="24"/>
          <w:szCs w:val="24"/>
        </w:rPr>
        <w:t xml:space="preserve">connection points </w:t>
      </w:r>
      <w:r w:rsidRPr="00ED729F">
        <w:rPr>
          <w:rFonts w:ascii="Times New Roman" w:hAnsi="Times New Roman" w:cs="Times New Roman"/>
          <w:sz w:val="24"/>
          <w:szCs w:val="24"/>
        </w:rPr>
        <w:t xml:space="preserve">for the VRM </w:t>
      </w:r>
      <w:r w:rsidR="008A5C2D" w:rsidRPr="00ED729F">
        <w:rPr>
          <w:rFonts w:ascii="Times New Roman" w:hAnsi="Times New Roman" w:cs="Times New Roman"/>
          <w:sz w:val="24"/>
          <w:szCs w:val="24"/>
        </w:rPr>
        <w:t>and</w:t>
      </w:r>
      <w:r w:rsidRPr="00ED729F">
        <w:rPr>
          <w:rFonts w:ascii="Times New Roman" w:hAnsi="Times New Roman" w:cs="Times New Roman"/>
          <w:sz w:val="24"/>
          <w:szCs w:val="24"/>
        </w:rPr>
        <w:t xml:space="preserve"> </w:t>
      </w:r>
      <w:r w:rsidR="00140790" w:rsidRPr="00ED729F">
        <w:rPr>
          <w:rFonts w:ascii="Times New Roman" w:hAnsi="Times New Roman" w:cs="Times New Roman"/>
          <w:sz w:val="24"/>
          <w:szCs w:val="24"/>
        </w:rPr>
        <w:t xml:space="preserve">the </w:t>
      </w:r>
      <w:r w:rsidRPr="00ED729F">
        <w:rPr>
          <w:rFonts w:ascii="Times New Roman" w:hAnsi="Times New Roman" w:cs="Times New Roman"/>
          <w:sz w:val="24"/>
          <w:szCs w:val="24"/>
        </w:rPr>
        <w:t>decoupling capacitors</w:t>
      </w:r>
      <w:r w:rsidR="002C36F6">
        <w:rPr>
          <w:rFonts w:ascii="Times New Roman" w:hAnsi="Times New Roman" w:cs="Times New Roman"/>
          <w:sz w:val="24"/>
          <w:szCs w:val="24"/>
        </w:rPr>
        <w:t xml:space="preserve"> on the PCB</w:t>
      </w:r>
      <w:r w:rsidRPr="00ED729F">
        <w:rPr>
          <w:rFonts w:ascii="Times New Roman" w:hAnsi="Times New Roman" w:cs="Times New Roman"/>
          <w:sz w:val="24"/>
          <w:szCs w:val="24"/>
        </w:rPr>
        <w:t>.</w:t>
      </w:r>
    </w:p>
    <w:p w14:paraId="366CEE6F" w14:textId="14BA93AC" w:rsidR="006765C9" w:rsidRDefault="00CC2317" w:rsidP="00944F96">
      <w:pPr>
        <w:pStyle w:val="HTMLPreformatted"/>
        <w:spacing w:before="120"/>
        <w:rPr>
          <w:rFonts w:ascii="Times New Roman" w:hAnsi="Times New Roman" w:cs="Times New Roman"/>
          <w:sz w:val="24"/>
          <w:szCs w:val="24"/>
          <w:lang w:eastAsia="en-US"/>
        </w:rPr>
      </w:pPr>
      <w:r>
        <w:rPr>
          <w:rFonts w:ascii="Times New Roman" w:hAnsi="Times New Roman" w:cs="Times New Roman"/>
          <w:sz w:val="24"/>
          <w:szCs w:val="24"/>
          <w:lang w:eastAsia="en-US"/>
        </w:rPr>
        <w:t>PIM</w:t>
      </w:r>
      <w:r w:rsidR="00944F96">
        <w:rPr>
          <w:rFonts w:ascii="Times New Roman" w:hAnsi="Times New Roman" w:cs="Times New Roman"/>
          <w:sz w:val="24"/>
          <w:szCs w:val="24"/>
          <w:lang w:eastAsia="en-US"/>
        </w:rPr>
        <w:t xml:space="preserve"> files </w:t>
      </w:r>
      <w:r w:rsidR="009635E1">
        <w:rPr>
          <w:rFonts w:ascii="Times New Roman" w:hAnsi="Times New Roman" w:cs="Times New Roman"/>
          <w:sz w:val="24"/>
          <w:szCs w:val="24"/>
          <w:lang w:eastAsia="en-US"/>
        </w:rPr>
        <w:t xml:space="preserve">may </w:t>
      </w:r>
      <w:r w:rsidR="00944F96">
        <w:rPr>
          <w:rFonts w:ascii="Times New Roman" w:hAnsi="Times New Roman" w:cs="Times New Roman"/>
          <w:sz w:val="24"/>
          <w:szCs w:val="24"/>
          <w:lang w:eastAsia="en-US"/>
        </w:rPr>
        <w:t>provide impedance vs. frequency target tables</w:t>
      </w:r>
      <w:r w:rsidR="004B237E" w:rsidRPr="004B237E">
        <w:rPr>
          <w:rFonts w:ascii="Times New Roman" w:hAnsi="Times New Roman" w:cs="Times New Roman"/>
          <w:sz w:val="24"/>
          <w:szCs w:val="24"/>
        </w:rPr>
        <w:t xml:space="preserve"> </w:t>
      </w:r>
      <w:r w:rsidR="00736DE1">
        <w:rPr>
          <w:rFonts w:ascii="Times New Roman" w:hAnsi="Times New Roman" w:cs="Times New Roman"/>
          <w:sz w:val="24"/>
          <w:szCs w:val="24"/>
        </w:rPr>
        <w:t xml:space="preserve">and </w:t>
      </w:r>
      <w:r w:rsidR="00C061E7">
        <w:rPr>
          <w:rFonts w:ascii="Times New Roman" w:hAnsi="Times New Roman" w:cs="Times New Roman"/>
          <w:sz w:val="24"/>
          <w:szCs w:val="24"/>
        </w:rPr>
        <w:t xml:space="preserve">other design requirements (rules) </w:t>
      </w:r>
      <w:r w:rsidR="005B3F6A">
        <w:rPr>
          <w:rFonts w:ascii="Times New Roman" w:hAnsi="Times New Roman" w:cs="Times New Roman"/>
          <w:sz w:val="24"/>
          <w:szCs w:val="24"/>
        </w:rPr>
        <w:t xml:space="preserve">for </w:t>
      </w:r>
      <w:r w:rsidR="004B237E">
        <w:rPr>
          <w:rFonts w:ascii="Times New Roman" w:hAnsi="Times New Roman" w:cs="Times New Roman"/>
          <w:sz w:val="24"/>
          <w:szCs w:val="24"/>
        </w:rPr>
        <w:t xml:space="preserve">each </w:t>
      </w:r>
      <w:r>
        <w:rPr>
          <w:rFonts w:ascii="Times New Roman" w:hAnsi="Times New Roman" w:cs="Times New Roman"/>
          <w:sz w:val="24"/>
          <w:szCs w:val="24"/>
        </w:rPr>
        <w:t>connection point</w:t>
      </w:r>
      <w:r w:rsidR="00944F96">
        <w:rPr>
          <w:rFonts w:ascii="Times New Roman" w:hAnsi="Times New Roman" w:cs="Times New Roman"/>
          <w:sz w:val="24"/>
          <w:szCs w:val="24"/>
          <w:lang w:eastAsia="en-US"/>
        </w:rPr>
        <w:t xml:space="preserve">.  EDA tools </w:t>
      </w:r>
      <w:r w:rsidR="001F7B0B">
        <w:rPr>
          <w:rFonts w:ascii="Times New Roman" w:hAnsi="Times New Roman" w:cs="Times New Roman"/>
          <w:sz w:val="24"/>
          <w:szCs w:val="24"/>
          <w:lang w:eastAsia="en-US"/>
        </w:rPr>
        <w:t xml:space="preserve">or platform designers </w:t>
      </w:r>
      <w:r w:rsidR="00944F96">
        <w:rPr>
          <w:rFonts w:ascii="Times New Roman" w:hAnsi="Times New Roman" w:cs="Times New Roman"/>
          <w:sz w:val="24"/>
          <w:szCs w:val="24"/>
          <w:lang w:eastAsia="en-US"/>
        </w:rPr>
        <w:t xml:space="preserve">may evaluate the responses </w:t>
      </w:r>
      <w:r w:rsidR="00881A8C">
        <w:rPr>
          <w:rFonts w:ascii="Times New Roman" w:hAnsi="Times New Roman" w:cs="Times New Roman"/>
          <w:sz w:val="24"/>
          <w:szCs w:val="24"/>
          <w:lang w:eastAsia="en-US"/>
        </w:rPr>
        <w:t>observed</w:t>
      </w:r>
      <w:r w:rsidR="00944F96">
        <w:rPr>
          <w:rFonts w:ascii="Times New Roman" w:hAnsi="Times New Roman" w:cs="Times New Roman"/>
          <w:sz w:val="24"/>
          <w:szCs w:val="24"/>
          <w:lang w:eastAsia="en-US"/>
        </w:rPr>
        <w:t xml:space="preserve"> at the</w:t>
      </w:r>
      <w:r w:rsidR="006765C9">
        <w:rPr>
          <w:rFonts w:ascii="Times New Roman" w:hAnsi="Times New Roman" w:cs="Times New Roman"/>
          <w:sz w:val="24"/>
          <w:szCs w:val="24"/>
          <w:lang w:eastAsia="en-US"/>
        </w:rPr>
        <w:t>se</w:t>
      </w:r>
      <w:r w:rsidR="00944F96">
        <w:rPr>
          <w:rFonts w:ascii="Times New Roman" w:hAnsi="Times New Roman" w:cs="Times New Roman"/>
          <w:sz w:val="24"/>
          <w:szCs w:val="24"/>
          <w:lang w:eastAsia="en-US"/>
        </w:rPr>
        <w:t xml:space="preserve"> </w:t>
      </w:r>
      <w:r w:rsidR="006765C9">
        <w:rPr>
          <w:rFonts w:ascii="Times New Roman" w:hAnsi="Times New Roman" w:cs="Times New Roman"/>
          <w:sz w:val="24"/>
          <w:szCs w:val="24"/>
          <w:lang w:eastAsia="en-US"/>
        </w:rPr>
        <w:t xml:space="preserve">locations </w:t>
      </w:r>
      <w:r w:rsidR="005B3F6A">
        <w:rPr>
          <w:rFonts w:ascii="Times New Roman" w:hAnsi="Times New Roman" w:cs="Times New Roman"/>
          <w:sz w:val="24"/>
          <w:szCs w:val="24"/>
          <w:lang w:eastAsia="en-US"/>
        </w:rPr>
        <w:t>a</w:t>
      </w:r>
      <w:r w:rsidR="00944F96">
        <w:rPr>
          <w:rFonts w:ascii="Times New Roman" w:hAnsi="Times New Roman" w:cs="Times New Roman"/>
          <w:sz w:val="24"/>
          <w:szCs w:val="24"/>
          <w:lang w:eastAsia="en-US"/>
        </w:rPr>
        <w:t>gainst the impedance target tables</w:t>
      </w:r>
      <w:r w:rsidR="001F7B0B">
        <w:rPr>
          <w:rFonts w:ascii="Times New Roman" w:hAnsi="Times New Roman" w:cs="Times New Roman"/>
          <w:sz w:val="24"/>
          <w:szCs w:val="24"/>
          <w:lang w:eastAsia="en-US"/>
        </w:rPr>
        <w:t xml:space="preserve"> </w:t>
      </w:r>
      <w:r w:rsidR="00C061E7">
        <w:rPr>
          <w:rFonts w:ascii="Times New Roman" w:hAnsi="Times New Roman" w:cs="Times New Roman"/>
          <w:sz w:val="24"/>
          <w:szCs w:val="24"/>
          <w:lang w:eastAsia="en-US"/>
        </w:rPr>
        <w:t xml:space="preserve">or design requirements </w:t>
      </w:r>
      <w:r w:rsidR="006765C9">
        <w:rPr>
          <w:rFonts w:ascii="Times New Roman" w:hAnsi="Times New Roman" w:cs="Times New Roman"/>
          <w:sz w:val="24"/>
          <w:szCs w:val="24"/>
          <w:lang w:eastAsia="en-US"/>
        </w:rPr>
        <w:t xml:space="preserve">(rules) </w:t>
      </w:r>
      <w:r w:rsidR="001F7B0B">
        <w:rPr>
          <w:rFonts w:ascii="Times New Roman" w:hAnsi="Times New Roman" w:cs="Times New Roman"/>
          <w:sz w:val="24"/>
          <w:szCs w:val="24"/>
          <w:lang w:eastAsia="en-US"/>
        </w:rPr>
        <w:t xml:space="preserve">to make </w:t>
      </w:r>
      <w:r w:rsidR="00CB4015">
        <w:rPr>
          <w:rFonts w:ascii="Times New Roman" w:hAnsi="Times New Roman" w:cs="Times New Roman"/>
          <w:sz w:val="24"/>
          <w:szCs w:val="24"/>
          <w:lang w:eastAsia="en-US"/>
        </w:rPr>
        <w:t xml:space="preserve">pass/fail </w:t>
      </w:r>
      <w:r w:rsidR="001F7B0B">
        <w:rPr>
          <w:rFonts w:ascii="Times New Roman" w:hAnsi="Times New Roman" w:cs="Times New Roman"/>
          <w:sz w:val="24"/>
          <w:szCs w:val="24"/>
          <w:lang w:eastAsia="en-US"/>
        </w:rPr>
        <w:t>decisions about the design</w:t>
      </w:r>
      <w:r w:rsidR="00944F96">
        <w:rPr>
          <w:rFonts w:ascii="Times New Roman" w:hAnsi="Times New Roman" w:cs="Times New Roman"/>
          <w:sz w:val="24"/>
          <w:szCs w:val="24"/>
          <w:lang w:eastAsia="en-US"/>
        </w:rPr>
        <w:t>.</w:t>
      </w:r>
    </w:p>
    <w:p w14:paraId="33F5A18C" w14:textId="41CD7670" w:rsidR="006765C9" w:rsidRDefault="006765C9" w:rsidP="006765C9">
      <w:pPr>
        <w:autoSpaceDE w:val="0"/>
        <w:autoSpaceDN w:val="0"/>
        <w:adjustRightInd w:val="0"/>
        <w:spacing w:before="60"/>
        <w:rPr>
          <w:lang w:eastAsia="en-US"/>
        </w:rPr>
      </w:pPr>
      <w:r>
        <w:rPr>
          <w:lang w:eastAsia="en-US"/>
        </w:rPr>
        <w:t>The impedance values in the impedance vs. frequency target tables may represent self-impedance or trans-impedance, depending on where the observation is made with respect to the stimulus source(s).  More detail about this is provided in the keyword descriptions below.</w:t>
      </w:r>
    </w:p>
    <w:p w14:paraId="68CD3E49" w14:textId="250FE55A" w:rsidR="00944F96" w:rsidRDefault="00944F96" w:rsidP="00944F96">
      <w:pPr>
        <w:pStyle w:val="HTMLPreformatted"/>
        <w:spacing w:before="120" w:after="120"/>
        <w:rPr>
          <w:rFonts w:ascii="Times New Roman" w:hAnsi="Times New Roman" w:cs="Times New Roman"/>
          <w:sz w:val="24"/>
          <w:szCs w:val="24"/>
        </w:rPr>
      </w:pPr>
      <w:r w:rsidRPr="00A33752">
        <w:rPr>
          <w:rFonts w:ascii="Times New Roman" w:hAnsi="Times New Roman" w:cs="Times New Roman"/>
          <w:sz w:val="24"/>
          <w:szCs w:val="24"/>
        </w:rPr>
        <w:t>As shown in Figure-</w:t>
      </w:r>
      <w:r w:rsidR="002C36F6">
        <w:rPr>
          <w:rFonts w:ascii="Times New Roman" w:hAnsi="Times New Roman" w:cs="Times New Roman"/>
          <w:sz w:val="24"/>
          <w:szCs w:val="24"/>
        </w:rPr>
        <w:t>y</w:t>
      </w:r>
      <w:r w:rsidRPr="00A33752">
        <w:rPr>
          <w:rFonts w:ascii="Times New Roman" w:hAnsi="Times New Roman" w:cs="Times New Roman"/>
          <w:sz w:val="24"/>
          <w:szCs w:val="24"/>
        </w:rPr>
        <w:t xml:space="preserve">, the platform’s impedance response observed at a </w:t>
      </w:r>
      <w:r w:rsidR="00BC1D15">
        <w:rPr>
          <w:rFonts w:ascii="Times New Roman" w:hAnsi="Times New Roman" w:cs="Times New Roman"/>
          <w:sz w:val="24"/>
          <w:szCs w:val="24"/>
          <w:lang w:eastAsia="en-US"/>
        </w:rPr>
        <w:t>c</w:t>
      </w:r>
      <w:r w:rsidR="00BC1D15">
        <w:rPr>
          <w:rFonts w:ascii="Times New Roman" w:hAnsi="Times New Roman" w:cs="Times New Roman"/>
          <w:sz w:val="24"/>
          <w:szCs w:val="24"/>
        </w:rPr>
        <w:t>onnection point</w:t>
      </w:r>
      <w:r w:rsidR="00BC1D15" w:rsidRPr="00A33752" w:rsidDel="00BC1D15">
        <w:rPr>
          <w:rFonts w:ascii="Times New Roman" w:hAnsi="Times New Roman" w:cs="Times New Roman"/>
          <w:sz w:val="24"/>
          <w:szCs w:val="24"/>
        </w:rPr>
        <w:t xml:space="preserve"> </w:t>
      </w:r>
      <w:r w:rsidRPr="00A33752">
        <w:rPr>
          <w:rFonts w:ascii="Times New Roman" w:hAnsi="Times New Roman" w:cs="Times New Roman"/>
          <w:sz w:val="24"/>
          <w:szCs w:val="24"/>
        </w:rPr>
        <w:t>will vary depending on how many of the</w:t>
      </w:r>
      <w:r>
        <w:rPr>
          <w:rFonts w:ascii="Times New Roman" w:hAnsi="Times New Roman" w:cs="Times New Roman"/>
          <w:sz w:val="24"/>
          <w:szCs w:val="24"/>
        </w:rPr>
        <w:t xml:space="preserve"> three major component</w:t>
      </w:r>
      <w:r w:rsidRPr="00A33752">
        <w:rPr>
          <w:rFonts w:ascii="Times New Roman" w:hAnsi="Times New Roman" w:cs="Times New Roman"/>
          <w:sz w:val="24"/>
          <w:szCs w:val="24"/>
        </w:rPr>
        <w:t xml:space="preserve"> segments are </w:t>
      </w:r>
      <w:r w:rsidR="00ED5D3B">
        <w:rPr>
          <w:rFonts w:ascii="Times New Roman" w:hAnsi="Times New Roman" w:cs="Times New Roman"/>
          <w:sz w:val="24"/>
          <w:szCs w:val="24"/>
        </w:rPr>
        <w:t>present</w:t>
      </w:r>
      <w:r w:rsidRPr="00A33752">
        <w:rPr>
          <w:rFonts w:ascii="Times New Roman" w:hAnsi="Times New Roman" w:cs="Times New Roman"/>
          <w:sz w:val="24"/>
          <w:szCs w:val="24"/>
        </w:rPr>
        <w:t xml:space="preserve"> in a</w:t>
      </w:r>
      <w:r w:rsidR="00881A8C">
        <w:rPr>
          <w:rFonts w:ascii="Times New Roman" w:hAnsi="Times New Roman" w:cs="Times New Roman"/>
          <w:sz w:val="24"/>
          <w:szCs w:val="24"/>
        </w:rPr>
        <w:t xml:space="preserve"> simulation</w:t>
      </w:r>
      <w:r w:rsidRPr="00A33752">
        <w:rPr>
          <w:rFonts w:ascii="Times New Roman" w:hAnsi="Times New Roman" w:cs="Times New Roman"/>
          <w:sz w:val="24"/>
          <w:szCs w:val="24"/>
        </w:rPr>
        <w:t>.</w:t>
      </w:r>
      <w:r>
        <w:rPr>
          <w:rFonts w:ascii="Times New Roman" w:hAnsi="Times New Roman" w:cs="Times New Roman"/>
          <w:sz w:val="24"/>
          <w:szCs w:val="24"/>
        </w:rPr>
        <w:t xml:space="preserve">  </w:t>
      </w:r>
      <w:r w:rsidRPr="00EB784F">
        <w:rPr>
          <w:rFonts w:ascii="Times New Roman" w:hAnsi="Times New Roman" w:cs="Times New Roman"/>
          <w:sz w:val="24"/>
          <w:szCs w:val="24"/>
        </w:rPr>
        <w:t>A typical platform PDN usually has three major impedance peaks</w:t>
      </w:r>
      <w:r>
        <w:rPr>
          <w:rFonts w:ascii="Times New Roman" w:hAnsi="Times New Roman" w:cs="Times New Roman"/>
          <w:sz w:val="24"/>
          <w:szCs w:val="24"/>
        </w:rPr>
        <w:t>:</w:t>
      </w:r>
    </w:p>
    <w:p w14:paraId="24DB60D8" w14:textId="77777777" w:rsidR="00944F96" w:rsidRDefault="00944F96" w:rsidP="00944F96">
      <w:pPr>
        <w:pStyle w:val="HTMLPreformatted"/>
        <w:numPr>
          <w:ilvl w:val="0"/>
          <w:numId w:val="214"/>
        </w:numPr>
        <w:rPr>
          <w:rFonts w:ascii="Times New Roman" w:hAnsi="Times New Roman" w:cs="Times New Roman"/>
          <w:sz w:val="24"/>
          <w:szCs w:val="24"/>
        </w:rPr>
      </w:pPr>
      <w:r>
        <w:rPr>
          <w:rFonts w:ascii="Times New Roman" w:hAnsi="Times New Roman" w:cs="Times New Roman"/>
          <w:sz w:val="24"/>
          <w:szCs w:val="24"/>
        </w:rPr>
        <w:t>t</w:t>
      </w:r>
      <w:r w:rsidRPr="00EB784F">
        <w:rPr>
          <w:rFonts w:ascii="Times New Roman" w:hAnsi="Times New Roman" w:cs="Times New Roman"/>
          <w:sz w:val="24"/>
          <w:szCs w:val="24"/>
        </w:rPr>
        <w:t xml:space="preserve">he peak in Zone-1, </w:t>
      </w:r>
      <w:r>
        <w:rPr>
          <w:rFonts w:ascii="Times New Roman" w:hAnsi="Times New Roman" w:cs="Times New Roman"/>
          <w:sz w:val="24"/>
          <w:szCs w:val="24"/>
        </w:rPr>
        <w:t xml:space="preserve">usually above </w:t>
      </w:r>
      <w:r w:rsidRPr="00EB784F">
        <w:rPr>
          <w:rFonts w:ascii="Times New Roman" w:hAnsi="Times New Roman" w:cs="Times New Roman"/>
          <w:sz w:val="24"/>
          <w:szCs w:val="24"/>
        </w:rPr>
        <w:t xml:space="preserve">10 </w:t>
      </w:r>
      <w:r>
        <w:rPr>
          <w:rFonts w:ascii="Times New Roman" w:hAnsi="Times New Roman" w:cs="Times New Roman"/>
          <w:sz w:val="24"/>
          <w:szCs w:val="24"/>
        </w:rPr>
        <w:t xml:space="preserve">– 20 </w:t>
      </w:r>
      <w:r w:rsidRPr="00EB784F">
        <w:rPr>
          <w:rFonts w:ascii="Times New Roman" w:hAnsi="Times New Roman" w:cs="Times New Roman"/>
          <w:sz w:val="24"/>
          <w:szCs w:val="24"/>
        </w:rPr>
        <w:t>MHz</w:t>
      </w:r>
      <w:r>
        <w:rPr>
          <w:rFonts w:ascii="Times New Roman" w:hAnsi="Times New Roman" w:cs="Times New Roman"/>
          <w:sz w:val="24"/>
          <w:szCs w:val="24"/>
        </w:rPr>
        <w:t xml:space="preserve"> (</w:t>
      </w:r>
      <w:r w:rsidRPr="00EB784F">
        <w:rPr>
          <w:rFonts w:ascii="Times New Roman" w:hAnsi="Times New Roman" w:cs="Times New Roman"/>
          <w:sz w:val="24"/>
          <w:szCs w:val="24"/>
        </w:rPr>
        <w:t>red</w:t>
      </w:r>
      <w:r>
        <w:rPr>
          <w:rFonts w:ascii="Times New Roman" w:hAnsi="Times New Roman" w:cs="Times New Roman"/>
          <w:sz w:val="24"/>
          <w:szCs w:val="24"/>
        </w:rPr>
        <w:t xml:space="preserve"> curve)</w:t>
      </w:r>
      <w:r w:rsidRPr="00EB784F">
        <w:rPr>
          <w:rFonts w:ascii="Times New Roman" w:hAnsi="Times New Roman" w:cs="Times New Roman"/>
          <w:sz w:val="24"/>
          <w:szCs w:val="24"/>
        </w:rPr>
        <w:t xml:space="preserve"> </w:t>
      </w:r>
      <w:r>
        <w:rPr>
          <w:rFonts w:ascii="Times New Roman" w:hAnsi="Times New Roman" w:cs="Times New Roman"/>
          <w:sz w:val="24"/>
          <w:szCs w:val="24"/>
        </w:rPr>
        <w:t xml:space="preserve">will not appear when the </w:t>
      </w:r>
      <w:r w:rsidRPr="00EB784F">
        <w:rPr>
          <w:rFonts w:ascii="Times New Roman" w:hAnsi="Times New Roman" w:cs="Times New Roman"/>
          <w:sz w:val="24"/>
          <w:szCs w:val="24"/>
        </w:rPr>
        <w:t>on-die PDN</w:t>
      </w:r>
      <w:r>
        <w:rPr>
          <w:rFonts w:ascii="Times New Roman" w:hAnsi="Times New Roman" w:cs="Times New Roman"/>
          <w:sz w:val="24"/>
          <w:szCs w:val="24"/>
        </w:rPr>
        <w:t xml:space="preserve"> is excluded from the analysis,</w:t>
      </w:r>
    </w:p>
    <w:p w14:paraId="0F1F0EA5" w14:textId="77777777" w:rsidR="00944F96" w:rsidRDefault="00944F96" w:rsidP="00944F96">
      <w:pPr>
        <w:pStyle w:val="HTMLPreformatted"/>
        <w:numPr>
          <w:ilvl w:val="0"/>
          <w:numId w:val="214"/>
        </w:numPr>
        <w:rPr>
          <w:rFonts w:ascii="Times New Roman" w:hAnsi="Times New Roman" w:cs="Times New Roman"/>
          <w:sz w:val="24"/>
          <w:szCs w:val="24"/>
        </w:rPr>
      </w:pPr>
      <w:r>
        <w:rPr>
          <w:rFonts w:ascii="Times New Roman" w:hAnsi="Times New Roman" w:cs="Times New Roman"/>
          <w:sz w:val="24"/>
          <w:szCs w:val="24"/>
        </w:rPr>
        <w:t>t</w:t>
      </w:r>
      <w:r w:rsidRPr="00EB784F">
        <w:rPr>
          <w:rFonts w:ascii="Times New Roman" w:hAnsi="Times New Roman" w:cs="Times New Roman"/>
          <w:sz w:val="24"/>
          <w:szCs w:val="24"/>
        </w:rPr>
        <w:t xml:space="preserve">he peak in Zone-2, usually in the frequency range of 1 </w:t>
      </w:r>
      <w:r>
        <w:rPr>
          <w:rFonts w:ascii="Times New Roman" w:hAnsi="Times New Roman" w:cs="Times New Roman"/>
          <w:sz w:val="24"/>
          <w:szCs w:val="24"/>
        </w:rPr>
        <w:t xml:space="preserve">– </w:t>
      </w:r>
      <w:r w:rsidRPr="00EB784F">
        <w:rPr>
          <w:rFonts w:ascii="Times New Roman" w:hAnsi="Times New Roman" w:cs="Times New Roman"/>
          <w:sz w:val="24"/>
          <w:szCs w:val="24"/>
        </w:rPr>
        <w:t>10 MHz</w:t>
      </w:r>
      <w:r>
        <w:rPr>
          <w:rFonts w:ascii="Times New Roman" w:hAnsi="Times New Roman" w:cs="Times New Roman"/>
          <w:sz w:val="24"/>
          <w:szCs w:val="24"/>
        </w:rPr>
        <w:t xml:space="preserve"> (blue curve)</w:t>
      </w:r>
      <w:r w:rsidRPr="00EB784F">
        <w:rPr>
          <w:rFonts w:ascii="Times New Roman" w:hAnsi="Times New Roman" w:cs="Times New Roman"/>
          <w:sz w:val="24"/>
          <w:szCs w:val="24"/>
        </w:rPr>
        <w:t xml:space="preserve"> </w:t>
      </w:r>
      <w:r>
        <w:rPr>
          <w:rFonts w:ascii="Times New Roman" w:hAnsi="Times New Roman" w:cs="Times New Roman"/>
          <w:sz w:val="24"/>
          <w:szCs w:val="24"/>
        </w:rPr>
        <w:t xml:space="preserve">will not </w:t>
      </w:r>
      <w:r w:rsidRPr="00EB784F">
        <w:rPr>
          <w:rFonts w:ascii="Times New Roman" w:hAnsi="Times New Roman" w:cs="Times New Roman"/>
          <w:sz w:val="24"/>
          <w:szCs w:val="24"/>
        </w:rPr>
        <w:t>appear</w:t>
      </w:r>
      <w:r>
        <w:rPr>
          <w:rFonts w:ascii="Times New Roman" w:hAnsi="Times New Roman" w:cs="Times New Roman"/>
          <w:sz w:val="24"/>
          <w:szCs w:val="24"/>
        </w:rPr>
        <w:t xml:space="preserve"> when the </w:t>
      </w:r>
      <w:r w:rsidRPr="00EB784F">
        <w:rPr>
          <w:rFonts w:ascii="Times New Roman" w:hAnsi="Times New Roman" w:cs="Times New Roman"/>
          <w:sz w:val="24"/>
          <w:szCs w:val="24"/>
        </w:rPr>
        <w:t xml:space="preserve">on-die </w:t>
      </w:r>
      <w:r>
        <w:rPr>
          <w:rFonts w:ascii="Times New Roman" w:hAnsi="Times New Roman" w:cs="Times New Roman"/>
          <w:sz w:val="24"/>
          <w:szCs w:val="24"/>
        </w:rPr>
        <w:t>PDN and the device</w:t>
      </w:r>
      <w:r w:rsidRPr="00EB784F">
        <w:rPr>
          <w:rFonts w:ascii="Times New Roman" w:hAnsi="Times New Roman" w:cs="Times New Roman"/>
          <w:sz w:val="24"/>
          <w:szCs w:val="24"/>
        </w:rPr>
        <w:t xml:space="preserve"> </w:t>
      </w:r>
      <w:r>
        <w:rPr>
          <w:rFonts w:ascii="Times New Roman" w:hAnsi="Times New Roman" w:cs="Times New Roman"/>
          <w:sz w:val="24"/>
          <w:szCs w:val="24"/>
        </w:rPr>
        <w:t xml:space="preserve">package or module </w:t>
      </w:r>
      <w:r w:rsidRPr="00EB784F">
        <w:rPr>
          <w:rFonts w:ascii="Times New Roman" w:hAnsi="Times New Roman" w:cs="Times New Roman"/>
          <w:sz w:val="24"/>
          <w:szCs w:val="24"/>
        </w:rPr>
        <w:t xml:space="preserve">PDN are </w:t>
      </w:r>
      <w:r>
        <w:rPr>
          <w:rFonts w:ascii="Times New Roman" w:hAnsi="Times New Roman" w:cs="Times New Roman"/>
          <w:sz w:val="24"/>
          <w:szCs w:val="24"/>
        </w:rPr>
        <w:t>ex</w:t>
      </w:r>
      <w:r w:rsidRPr="00EB784F">
        <w:rPr>
          <w:rFonts w:ascii="Times New Roman" w:hAnsi="Times New Roman" w:cs="Times New Roman"/>
          <w:sz w:val="24"/>
          <w:szCs w:val="24"/>
        </w:rPr>
        <w:t xml:space="preserve">cluded </w:t>
      </w:r>
      <w:r>
        <w:rPr>
          <w:rFonts w:ascii="Times New Roman" w:hAnsi="Times New Roman" w:cs="Times New Roman"/>
          <w:sz w:val="24"/>
          <w:szCs w:val="24"/>
        </w:rPr>
        <w:t xml:space="preserve">from </w:t>
      </w:r>
      <w:r w:rsidRPr="00EB784F">
        <w:rPr>
          <w:rFonts w:ascii="Times New Roman" w:hAnsi="Times New Roman" w:cs="Times New Roman"/>
          <w:sz w:val="24"/>
          <w:szCs w:val="24"/>
        </w:rPr>
        <w:t>the analysis</w:t>
      </w:r>
      <w:r>
        <w:rPr>
          <w:rFonts w:ascii="Times New Roman" w:hAnsi="Times New Roman" w:cs="Times New Roman"/>
          <w:sz w:val="24"/>
          <w:szCs w:val="24"/>
        </w:rPr>
        <w:t>, and</w:t>
      </w:r>
    </w:p>
    <w:p w14:paraId="3581910E" w14:textId="3689DCBB" w:rsidR="00944F96" w:rsidRPr="00EB784F" w:rsidRDefault="00944F96" w:rsidP="00944F96">
      <w:pPr>
        <w:pStyle w:val="HTMLPreformatted"/>
        <w:numPr>
          <w:ilvl w:val="0"/>
          <w:numId w:val="214"/>
        </w:numPr>
        <w:rPr>
          <w:rFonts w:ascii="Times New Roman" w:hAnsi="Times New Roman" w:cs="Times New Roman"/>
          <w:sz w:val="24"/>
          <w:szCs w:val="24"/>
        </w:rPr>
      </w:pPr>
      <w:proofErr w:type="gramStart"/>
      <w:r>
        <w:rPr>
          <w:rFonts w:ascii="Times New Roman" w:hAnsi="Times New Roman" w:cs="Times New Roman"/>
          <w:sz w:val="24"/>
          <w:szCs w:val="24"/>
        </w:rPr>
        <w:t>t</w:t>
      </w:r>
      <w:r w:rsidRPr="00EB784F">
        <w:rPr>
          <w:rFonts w:ascii="Times New Roman" w:hAnsi="Times New Roman" w:cs="Times New Roman"/>
          <w:sz w:val="24"/>
          <w:szCs w:val="24"/>
        </w:rPr>
        <w:t>he</w:t>
      </w:r>
      <w:proofErr w:type="gramEnd"/>
      <w:r w:rsidRPr="00EB784F">
        <w:rPr>
          <w:rFonts w:ascii="Times New Roman" w:hAnsi="Times New Roman" w:cs="Times New Roman"/>
          <w:sz w:val="24"/>
          <w:szCs w:val="24"/>
        </w:rPr>
        <w:t xml:space="preserve"> </w:t>
      </w:r>
      <w:r>
        <w:rPr>
          <w:rFonts w:ascii="Times New Roman" w:hAnsi="Times New Roman" w:cs="Times New Roman"/>
          <w:sz w:val="24"/>
          <w:szCs w:val="24"/>
        </w:rPr>
        <w:t xml:space="preserve">peak </w:t>
      </w:r>
      <w:r w:rsidRPr="00EB784F">
        <w:rPr>
          <w:rFonts w:ascii="Times New Roman" w:hAnsi="Times New Roman" w:cs="Times New Roman"/>
          <w:sz w:val="24"/>
          <w:szCs w:val="24"/>
        </w:rPr>
        <w:t xml:space="preserve">in Zone-3, </w:t>
      </w:r>
      <w:r>
        <w:rPr>
          <w:rFonts w:ascii="Times New Roman" w:hAnsi="Times New Roman" w:cs="Times New Roman"/>
          <w:sz w:val="24"/>
          <w:szCs w:val="24"/>
        </w:rPr>
        <w:t xml:space="preserve">usually </w:t>
      </w:r>
      <w:r w:rsidRPr="00EB784F">
        <w:rPr>
          <w:rFonts w:ascii="Times New Roman" w:hAnsi="Times New Roman" w:cs="Times New Roman"/>
          <w:sz w:val="24"/>
          <w:szCs w:val="24"/>
        </w:rPr>
        <w:t>below 1 MHz</w:t>
      </w:r>
      <w:r>
        <w:rPr>
          <w:rFonts w:ascii="Times New Roman" w:hAnsi="Times New Roman" w:cs="Times New Roman"/>
          <w:sz w:val="24"/>
          <w:szCs w:val="24"/>
        </w:rPr>
        <w:t xml:space="preserve"> (magenta curve)</w:t>
      </w:r>
      <w:r w:rsidRPr="00EB784F">
        <w:rPr>
          <w:rFonts w:ascii="Times New Roman" w:hAnsi="Times New Roman" w:cs="Times New Roman"/>
          <w:sz w:val="24"/>
          <w:szCs w:val="24"/>
        </w:rPr>
        <w:t xml:space="preserve"> results from the interaction between </w:t>
      </w:r>
      <w:r>
        <w:rPr>
          <w:rFonts w:ascii="Times New Roman" w:hAnsi="Times New Roman" w:cs="Times New Roman"/>
          <w:sz w:val="24"/>
          <w:szCs w:val="24"/>
        </w:rPr>
        <w:t>the PCB routing, on board decoupling capacitors</w:t>
      </w:r>
      <w:r w:rsidRPr="003A6D64">
        <w:rPr>
          <w:rFonts w:ascii="Times New Roman" w:hAnsi="Times New Roman" w:cs="Times New Roman"/>
          <w:sz w:val="24"/>
          <w:szCs w:val="24"/>
        </w:rPr>
        <w:t xml:space="preserve"> </w:t>
      </w:r>
      <w:r>
        <w:rPr>
          <w:rFonts w:ascii="Times New Roman" w:hAnsi="Times New Roman" w:cs="Times New Roman"/>
          <w:sz w:val="24"/>
          <w:szCs w:val="24"/>
        </w:rPr>
        <w:t xml:space="preserve">and </w:t>
      </w:r>
      <w:r w:rsidRPr="00EB784F">
        <w:rPr>
          <w:rFonts w:ascii="Times New Roman" w:hAnsi="Times New Roman" w:cs="Times New Roman"/>
          <w:sz w:val="24"/>
          <w:szCs w:val="24"/>
        </w:rPr>
        <w:t>VRM</w:t>
      </w:r>
      <w:r>
        <w:rPr>
          <w:rFonts w:ascii="Times New Roman" w:hAnsi="Times New Roman" w:cs="Times New Roman"/>
          <w:sz w:val="24"/>
          <w:szCs w:val="24"/>
        </w:rPr>
        <w:t>.</w:t>
      </w:r>
    </w:p>
    <w:p w14:paraId="46A69A01" w14:textId="77777777" w:rsidR="00944F96" w:rsidRPr="00EB784F" w:rsidRDefault="00944F96" w:rsidP="00944F96">
      <w:pPr>
        <w:pStyle w:val="HTMLPreformatted"/>
        <w:spacing w:before="120"/>
        <w:jc w:val="center"/>
        <w:rPr>
          <w:rFonts w:ascii="Times New Roman" w:hAnsi="Times New Roman" w:cs="Times New Roman"/>
          <w:sz w:val="24"/>
          <w:szCs w:val="24"/>
        </w:rPr>
      </w:pPr>
      <w:r w:rsidRPr="00EB784F">
        <w:rPr>
          <w:rFonts w:ascii="Times New Roman" w:hAnsi="Times New Roman" w:cs="Times New Roman"/>
          <w:noProof/>
          <w:sz w:val="24"/>
          <w:szCs w:val="24"/>
        </w:rPr>
        <w:drawing>
          <wp:inline distT="0" distB="0" distL="0" distR="0" wp14:anchorId="7932CF7F" wp14:editId="36921056">
            <wp:extent cx="5753100" cy="1971675"/>
            <wp:effectExtent l="0" t="0" r="0" b="9525"/>
            <wp:docPr id="32" name="Picture 32" descr="A graph of a frequency&#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Picture 32" descr="A graph of a frequency&#10;&#10;Description automatically generated with medium confidence"/>
                    <pic:cNvPicPr>
                      <a:picLocks noChangeAspect="1" noChangeArrowheads="1"/>
                    </pic:cNvPicPr>
                  </pic:nvPicPr>
                  <pic:blipFill>
                    <a:blip r:embed="rId14">
                      <a:extLst>
                        <a:ext uri="{28A0092B-C50C-407E-A947-70E740481C1C}">
                          <a14:useLocalDpi xmlns:a14="http://schemas.microsoft.com/office/drawing/2010/main" val="0"/>
                        </a:ext>
                      </a:extLst>
                    </a:blip>
                    <a:stretch>
                      <a:fillRect/>
                    </a:stretch>
                  </pic:blipFill>
                  <pic:spPr bwMode="auto">
                    <a:xfrm>
                      <a:off x="0" y="0"/>
                      <a:ext cx="5753538" cy="1971825"/>
                    </a:xfrm>
                    <a:prstGeom prst="rect">
                      <a:avLst/>
                    </a:prstGeom>
                    <a:noFill/>
                  </pic:spPr>
                </pic:pic>
              </a:graphicData>
            </a:graphic>
          </wp:inline>
        </w:drawing>
      </w:r>
    </w:p>
    <w:p w14:paraId="006F02FE" w14:textId="0CA5F5C9" w:rsidR="00944F96" w:rsidRPr="00EB784F" w:rsidRDefault="00944F96" w:rsidP="00944F96">
      <w:pPr>
        <w:pStyle w:val="HTMLPreformatted"/>
        <w:spacing w:before="120"/>
        <w:jc w:val="center"/>
        <w:rPr>
          <w:rFonts w:ascii="Times New Roman" w:hAnsi="Times New Roman" w:cs="Times New Roman"/>
          <w:sz w:val="24"/>
          <w:szCs w:val="24"/>
        </w:rPr>
      </w:pPr>
      <w:r w:rsidRPr="00EB784F">
        <w:rPr>
          <w:rFonts w:ascii="Times New Roman" w:hAnsi="Times New Roman" w:cs="Times New Roman"/>
          <w:sz w:val="24"/>
          <w:szCs w:val="24"/>
        </w:rPr>
        <w:t>Figure-</w:t>
      </w:r>
      <w:r w:rsidR="002C36F6">
        <w:rPr>
          <w:rFonts w:ascii="Times New Roman" w:hAnsi="Times New Roman" w:cs="Times New Roman"/>
          <w:sz w:val="24"/>
          <w:szCs w:val="24"/>
        </w:rPr>
        <w:t>y</w:t>
      </w:r>
      <w:r w:rsidRPr="00EB784F">
        <w:rPr>
          <w:rFonts w:ascii="Times New Roman" w:hAnsi="Times New Roman" w:cs="Times New Roman"/>
          <w:sz w:val="24"/>
          <w:szCs w:val="24"/>
        </w:rPr>
        <w:t xml:space="preserve"> Platform impedance curves</w:t>
      </w:r>
    </w:p>
    <w:p w14:paraId="0CE7A6DF" w14:textId="48C2817C" w:rsidR="004B237E" w:rsidRDefault="00944F96" w:rsidP="00944F96">
      <w:pPr>
        <w:pStyle w:val="HTMLPreformatted"/>
        <w:spacing w:before="120"/>
        <w:rPr>
          <w:rFonts w:ascii="Times New Roman" w:hAnsi="Times New Roman" w:cs="Times New Roman"/>
          <w:sz w:val="24"/>
          <w:szCs w:val="24"/>
        </w:rPr>
      </w:pPr>
      <w:r>
        <w:rPr>
          <w:rFonts w:ascii="Times New Roman" w:hAnsi="Times New Roman" w:cs="Times New Roman"/>
          <w:sz w:val="24"/>
          <w:szCs w:val="24"/>
        </w:rPr>
        <w:t xml:space="preserve">It can be seen in </w:t>
      </w:r>
      <w:r w:rsidRPr="00844080">
        <w:rPr>
          <w:rFonts w:ascii="Times New Roman" w:hAnsi="Times New Roman" w:cs="Times New Roman"/>
          <w:sz w:val="24"/>
          <w:szCs w:val="24"/>
        </w:rPr>
        <w:t>Figure-</w:t>
      </w:r>
      <w:r w:rsidR="002C36F6">
        <w:rPr>
          <w:rFonts w:ascii="Times New Roman" w:hAnsi="Times New Roman" w:cs="Times New Roman"/>
          <w:sz w:val="24"/>
          <w:szCs w:val="24"/>
        </w:rPr>
        <w:t>y</w:t>
      </w:r>
      <w:r w:rsidRPr="00844080">
        <w:rPr>
          <w:rFonts w:ascii="Times New Roman" w:hAnsi="Times New Roman" w:cs="Times New Roman"/>
          <w:sz w:val="24"/>
          <w:szCs w:val="24"/>
        </w:rPr>
        <w:t xml:space="preserve"> that there is a significant interaction between the device package or module PDN segment and the board PDN segment in the frequency range of approximately 2 – 20 MHz</w:t>
      </w:r>
      <w:r w:rsidR="004B237E">
        <w:rPr>
          <w:rFonts w:ascii="Times New Roman" w:hAnsi="Times New Roman" w:cs="Times New Roman"/>
          <w:sz w:val="24"/>
          <w:szCs w:val="24"/>
        </w:rPr>
        <w:t xml:space="preserve">. </w:t>
      </w:r>
      <w:r w:rsidRPr="00844080">
        <w:rPr>
          <w:rFonts w:ascii="Times New Roman" w:hAnsi="Times New Roman" w:cs="Times New Roman"/>
          <w:sz w:val="24"/>
          <w:szCs w:val="24"/>
        </w:rPr>
        <w:t xml:space="preserve"> </w:t>
      </w:r>
      <w:r w:rsidR="004B237E">
        <w:rPr>
          <w:rFonts w:ascii="Times New Roman" w:hAnsi="Times New Roman" w:cs="Times New Roman"/>
          <w:sz w:val="24"/>
          <w:szCs w:val="24"/>
        </w:rPr>
        <w:t xml:space="preserve">Note that these response curves </w:t>
      </w:r>
      <w:r w:rsidRPr="00844080">
        <w:rPr>
          <w:rFonts w:ascii="Times New Roman" w:hAnsi="Times New Roman" w:cs="Times New Roman"/>
          <w:sz w:val="24"/>
          <w:szCs w:val="24"/>
        </w:rPr>
        <w:t xml:space="preserve">might </w:t>
      </w:r>
      <w:r w:rsidR="004B237E">
        <w:rPr>
          <w:rFonts w:ascii="Times New Roman" w:hAnsi="Times New Roman" w:cs="Times New Roman"/>
          <w:sz w:val="24"/>
          <w:szCs w:val="24"/>
        </w:rPr>
        <w:t xml:space="preserve">be different at each </w:t>
      </w:r>
      <w:r w:rsidR="00BC1D15">
        <w:rPr>
          <w:rFonts w:ascii="Times New Roman" w:hAnsi="Times New Roman" w:cs="Times New Roman"/>
          <w:sz w:val="24"/>
          <w:szCs w:val="24"/>
          <w:lang w:eastAsia="en-US"/>
        </w:rPr>
        <w:t>c</w:t>
      </w:r>
      <w:r w:rsidR="00BC1D15">
        <w:rPr>
          <w:rFonts w:ascii="Times New Roman" w:hAnsi="Times New Roman" w:cs="Times New Roman"/>
          <w:sz w:val="24"/>
          <w:szCs w:val="24"/>
        </w:rPr>
        <w:t>onnection point</w:t>
      </w:r>
      <w:r w:rsidR="00BC1D15" w:rsidDel="00BC1D15">
        <w:rPr>
          <w:rFonts w:ascii="Times New Roman" w:hAnsi="Times New Roman" w:cs="Times New Roman"/>
          <w:sz w:val="24"/>
          <w:szCs w:val="24"/>
        </w:rPr>
        <w:t xml:space="preserve"> </w:t>
      </w:r>
      <w:r w:rsidR="004B237E">
        <w:rPr>
          <w:rFonts w:ascii="Times New Roman" w:hAnsi="Times New Roman" w:cs="Times New Roman"/>
          <w:sz w:val="24"/>
          <w:szCs w:val="24"/>
        </w:rPr>
        <w:t xml:space="preserve">and may </w:t>
      </w:r>
      <w:r w:rsidRPr="00844080">
        <w:rPr>
          <w:rFonts w:ascii="Times New Roman" w:hAnsi="Times New Roman" w:cs="Times New Roman"/>
          <w:sz w:val="24"/>
          <w:szCs w:val="24"/>
        </w:rPr>
        <w:t>vary for different device</w:t>
      </w:r>
      <w:r w:rsidR="00BC1D15">
        <w:rPr>
          <w:rFonts w:ascii="Times New Roman" w:hAnsi="Times New Roman" w:cs="Times New Roman"/>
          <w:sz w:val="24"/>
          <w:szCs w:val="24"/>
        </w:rPr>
        <w:t xml:space="preserve"> performance settings</w:t>
      </w:r>
      <w:r w:rsidRPr="00844080">
        <w:rPr>
          <w:rFonts w:ascii="Times New Roman" w:hAnsi="Times New Roman" w:cs="Times New Roman"/>
          <w:sz w:val="24"/>
          <w:szCs w:val="24"/>
        </w:rPr>
        <w:t>.</w:t>
      </w:r>
    </w:p>
    <w:p w14:paraId="3DD26998" w14:textId="18CDF60B" w:rsidR="00944F96" w:rsidRDefault="00944F96" w:rsidP="00944F96">
      <w:pPr>
        <w:pStyle w:val="HTMLPreformatted"/>
        <w:spacing w:before="120"/>
        <w:rPr>
          <w:rFonts w:ascii="Times New Roman" w:hAnsi="Times New Roman" w:cs="Times New Roman"/>
          <w:sz w:val="24"/>
          <w:szCs w:val="24"/>
        </w:rPr>
      </w:pPr>
      <w:r>
        <w:rPr>
          <w:rFonts w:ascii="Times New Roman" w:hAnsi="Times New Roman" w:cs="Times New Roman"/>
          <w:sz w:val="24"/>
          <w:szCs w:val="24"/>
        </w:rPr>
        <w:t>The</w:t>
      </w:r>
      <w:r w:rsidR="004B237E">
        <w:rPr>
          <w:rFonts w:ascii="Times New Roman" w:hAnsi="Times New Roman" w:cs="Times New Roman"/>
          <w:sz w:val="24"/>
          <w:szCs w:val="24"/>
        </w:rPr>
        <w:t xml:space="preserve"> </w:t>
      </w:r>
      <w:r>
        <w:rPr>
          <w:rFonts w:ascii="Times New Roman" w:hAnsi="Times New Roman" w:cs="Times New Roman"/>
          <w:sz w:val="24"/>
          <w:szCs w:val="24"/>
        </w:rPr>
        <w:t xml:space="preserve">impedance </w:t>
      </w:r>
      <w:r w:rsidR="004B237E">
        <w:rPr>
          <w:rFonts w:ascii="Times New Roman" w:hAnsi="Times New Roman" w:cs="Times New Roman"/>
          <w:sz w:val="24"/>
          <w:szCs w:val="24"/>
        </w:rPr>
        <w:t xml:space="preserve">target </w:t>
      </w:r>
      <w:r>
        <w:rPr>
          <w:rFonts w:ascii="Times New Roman" w:hAnsi="Times New Roman" w:cs="Times New Roman"/>
          <w:sz w:val="24"/>
          <w:szCs w:val="24"/>
        </w:rPr>
        <w:t>tables include the effects of the VRM(s)</w:t>
      </w:r>
      <w:r w:rsidR="00BC1D15">
        <w:rPr>
          <w:rFonts w:ascii="Times New Roman" w:hAnsi="Times New Roman" w:cs="Times New Roman"/>
          <w:sz w:val="24"/>
          <w:szCs w:val="24"/>
        </w:rPr>
        <w:t>, bulk inductors and capacitors,</w:t>
      </w:r>
      <w:r>
        <w:rPr>
          <w:rFonts w:ascii="Times New Roman" w:hAnsi="Times New Roman" w:cs="Times New Roman"/>
          <w:sz w:val="24"/>
          <w:szCs w:val="24"/>
        </w:rPr>
        <w:t xml:space="preserve"> and decoupling capacitors on the PCB as well as the effects of all computational blocks and I/O interfaces on the device, usually cover</w:t>
      </w:r>
      <w:r w:rsidR="00F6337C">
        <w:rPr>
          <w:rFonts w:ascii="Times New Roman" w:hAnsi="Times New Roman" w:cs="Times New Roman"/>
          <w:sz w:val="24"/>
          <w:szCs w:val="24"/>
        </w:rPr>
        <w:t>ing</w:t>
      </w:r>
      <w:r w:rsidR="00071CC6">
        <w:rPr>
          <w:rFonts w:ascii="Times New Roman" w:hAnsi="Times New Roman" w:cs="Times New Roman"/>
          <w:sz w:val="24"/>
          <w:szCs w:val="24"/>
        </w:rPr>
        <w:t xml:space="preserve"> </w:t>
      </w:r>
      <w:r>
        <w:rPr>
          <w:rFonts w:ascii="Times New Roman" w:hAnsi="Times New Roman" w:cs="Times New Roman"/>
          <w:sz w:val="24"/>
          <w:szCs w:val="24"/>
        </w:rPr>
        <w:t xml:space="preserve">a frequency range from DC (or </w:t>
      </w:r>
      <w:r w:rsidR="00071CC6">
        <w:rPr>
          <w:rFonts w:ascii="Times New Roman" w:hAnsi="Times New Roman" w:cs="Times New Roman"/>
          <w:sz w:val="24"/>
          <w:szCs w:val="24"/>
        </w:rPr>
        <w:t>less than</w:t>
      </w:r>
      <w:r>
        <w:rPr>
          <w:rFonts w:ascii="Times New Roman" w:hAnsi="Times New Roman" w:cs="Times New Roman"/>
          <w:sz w:val="24"/>
          <w:szCs w:val="24"/>
        </w:rPr>
        <w:t xml:space="preserve"> 10 kHz) to approximately 20 MHz.</w:t>
      </w:r>
    </w:p>
    <w:p w14:paraId="397F0FA1" w14:textId="7C1EA054" w:rsidR="00BC1D15" w:rsidRDefault="00944F96" w:rsidP="00944F96">
      <w:pPr>
        <w:pStyle w:val="HTMLPreformatted"/>
        <w:spacing w:before="120"/>
        <w:rPr>
          <w:rFonts w:ascii="Times New Roman" w:hAnsi="Times New Roman" w:cs="Times New Roman"/>
          <w:sz w:val="24"/>
          <w:szCs w:val="24"/>
        </w:rPr>
      </w:pPr>
      <w:r>
        <w:rPr>
          <w:rFonts w:ascii="Times New Roman" w:hAnsi="Times New Roman" w:cs="Times New Roman"/>
          <w:sz w:val="24"/>
          <w:szCs w:val="24"/>
        </w:rPr>
        <w:lastRenderedPageBreak/>
        <w:t xml:space="preserve">The impedance </w:t>
      </w:r>
      <w:r w:rsidR="00881A8C">
        <w:rPr>
          <w:rFonts w:ascii="Times New Roman" w:hAnsi="Times New Roman" w:cs="Times New Roman"/>
          <w:sz w:val="24"/>
          <w:szCs w:val="24"/>
        </w:rPr>
        <w:t xml:space="preserve">target </w:t>
      </w:r>
      <w:r>
        <w:rPr>
          <w:rFonts w:ascii="Times New Roman" w:hAnsi="Times New Roman" w:cs="Times New Roman"/>
          <w:sz w:val="24"/>
          <w:szCs w:val="24"/>
        </w:rPr>
        <w:t xml:space="preserve">tables </w:t>
      </w:r>
      <w:r w:rsidR="00BC1D15">
        <w:rPr>
          <w:rFonts w:ascii="Times New Roman" w:hAnsi="Times New Roman" w:cs="Times New Roman"/>
          <w:sz w:val="24"/>
          <w:szCs w:val="24"/>
        </w:rPr>
        <w:t>ha</w:t>
      </w:r>
      <w:r w:rsidR="00E064F8">
        <w:rPr>
          <w:rFonts w:ascii="Times New Roman" w:hAnsi="Times New Roman" w:cs="Times New Roman"/>
          <w:sz w:val="24"/>
          <w:szCs w:val="24"/>
        </w:rPr>
        <w:t>ve</w:t>
      </w:r>
      <w:r w:rsidR="00BC1D15">
        <w:rPr>
          <w:rFonts w:ascii="Times New Roman" w:hAnsi="Times New Roman" w:cs="Times New Roman"/>
          <w:sz w:val="24"/>
          <w:szCs w:val="24"/>
        </w:rPr>
        <w:t xml:space="preserve"> one</w:t>
      </w:r>
      <w:r>
        <w:rPr>
          <w:rFonts w:ascii="Times New Roman" w:hAnsi="Times New Roman" w:cs="Times New Roman"/>
          <w:sz w:val="24"/>
          <w:szCs w:val="24"/>
        </w:rPr>
        <w:t xml:space="preserve"> impedance value per frequency point. </w:t>
      </w:r>
      <w:r w:rsidR="00E064F8">
        <w:rPr>
          <w:rFonts w:ascii="Times New Roman" w:hAnsi="Times New Roman" w:cs="Times New Roman"/>
          <w:sz w:val="24"/>
          <w:szCs w:val="24"/>
        </w:rPr>
        <w:t xml:space="preserve"> </w:t>
      </w:r>
      <w:r w:rsidR="00BC1D15">
        <w:rPr>
          <w:rFonts w:ascii="Times New Roman" w:hAnsi="Times New Roman" w:cs="Times New Roman"/>
          <w:sz w:val="24"/>
          <w:szCs w:val="24"/>
        </w:rPr>
        <w:t xml:space="preserve">A PIM file may have multiple PIM models </w:t>
      </w:r>
      <w:r w:rsidR="00E064F8">
        <w:rPr>
          <w:rFonts w:ascii="Times New Roman" w:hAnsi="Times New Roman" w:cs="Times New Roman"/>
          <w:sz w:val="24"/>
          <w:szCs w:val="24"/>
        </w:rPr>
        <w:t xml:space="preserve">with design targets and rules </w:t>
      </w:r>
      <w:r w:rsidR="00BC1D15">
        <w:rPr>
          <w:rFonts w:ascii="Times New Roman" w:hAnsi="Times New Roman" w:cs="Times New Roman"/>
          <w:sz w:val="24"/>
          <w:szCs w:val="24"/>
        </w:rPr>
        <w:t>for different speed grades of the device.</w:t>
      </w:r>
    </w:p>
    <w:p w14:paraId="40F555F1" w14:textId="77777777" w:rsidR="00944F96" w:rsidRDefault="00944F96" w:rsidP="00574189">
      <w:pPr>
        <w:pStyle w:val="StyleKeywordBulletNotBold"/>
      </w:pPr>
    </w:p>
    <w:p w14:paraId="3E00524A" w14:textId="45F2E963" w:rsidR="00206441" w:rsidRPr="00B9241B" w:rsidRDefault="00BC1D15" w:rsidP="0098088B">
      <w:pPr>
        <w:pStyle w:val="Heading2"/>
      </w:pPr>
      <w:bookmarkStart w:id="3" w:name="_Toc90028913"/>
      <w:bookmarkStart w:id="4" w:name="_Toc125702962"/>
      <w:r>
        <w:t>PIM</w:t>
      </w:r>
      <w:r w:rsidR="00644AB0">
        <w:t xml:space="preserve"> </w:t>
      </w:r>
      <w:r w:rsidR="00206441" w:rsidRPr="00B9241B">
        <w:t>Files</w:t>
      </w:r>
      <w:bookmarkEnd w:id="3"/>
      <w:bookmarkEnd w:id="4"/>
    </w:p>
    <w:p w14:paraId="2D61A991" w14:textId="07D3FFBF" w:rsidR="00206441" w:rsidRDefault="00206441" w:rsidP="00206441">
      <w:pPr>
        <w:spacing w:after="80"/>
      </w:pPr>
      <w:r w:rsidRPr="00213323">
        <w:t xml:space="preserve">A </w:t>
      </w:r>
      <w:r w:rsidR="00BC1D15">
        <w:t>PIM</w:t>
      </w:r>
      <w:r w:rsidR="00F368D5">
        <w:t xml:space="preserve"> </w:t>
      </w:r>
      <w:r w:rsidR="00C33798">
        <w:t>file</w:t>
      </w:r>
      <w:r w:rsidRPr="00213323">
        <w:t xml:space="preserve"> describe</w:t>
      </w:r>
      <w:r>
        <w:t>s</w:t>
      </w:r>
      <w:r w:rsidRPr="00213323">
        <w:t xml:space="preserve"> the </w:t>
      </w:r>
      <w:r w:rsidR="00E448E3">
        <w:t>power consumption characteristics</w:t>
      </w:r>
      <w:r w:rsidR="00B00064">
        <w:t xml:space="preserve"> of a device with Touchstone </w:t>
      </w:r>
      <w:r w:rsidR="000645DF">
        <w:t xml:space="preserve">S-parameter </w:t>
      </w:r>
      <w:r w:rsidR="00B00064">
        <w:t xml:space="preserve">or </w:t>
      </w:r>
      <w:r w:rsidR="0098012C">
        <w:t>IBIS-ISS (</w:t>
      </w:r>
      <w:r w:rsidR="00B00064">
        <w:t>SPICE</w:t>
      </w:r>
      <w:r w:rsidR="0098012C">
        <w:t xml:space="preserve">) </w:t>
      </w:r>
      <w:r w:rsidR="00B00064">
        <w:t>models</w:t>
      </w:r>
      <w:r w:rsidR="006B1106">
        <w:t xml:space="preserve"> and</w:t>
      </w:r>
      <w:r w:rsidR="00736DE1">
        <w:t xml:space="preserve"> </w:t>
      </w:r>
      <w:r w:rsidR="00BC1D15">
        <w:t>stimul</w:t>
      </w:r>
      <w:r w:rsidR="006B1106">
        <w:t xml:space="preserve">us current </w:t>
      </w:r>
      <w:r w:rsidR="005A0040">
        <w:t>sources and</w:t>
      </w:r>
      <w:r w:rsidR="00B00064">
        <w:t xml:space="preserve"> </w:t>
      </w:r>
      <w:r w:rsidR="00736DE1">
        <w:t xml:space="preserve">provides </w:t>
      </w:r>
      <w:r w:rsidR="00B00064">
        <w:t>probe</w:t>
      </w:r>
      <w:r w:rsidR="006813F5">
        <w:t>s</w:t>
      </w:r>
      <w:r w:rsidR="00736DE1">
        <w:t xml:space="preserve"> where the response of a design may be evaluated</w:t>
      </w:r>
      <w:r w:rsidR="00B00064">
        <w:t>.</w:t>
      </w:r>
    </w:p>
    <w:p w14:paraId="0120781A" w14:textId="77777777" w:rsidR="00764C4D" w:rsidRDefault="00206441" w:rsidP="00E73317">
      <w:pPr>
        <w:spacing w:after="80"/>
      </w:pPr>
      <w:r w:rsidRPr="00E73317">
        <w:t>Usage Rules:</w:t>
      </w:r>
    </w:p>
    <w:p w14:paraId="6675042A" w14:textId="05CBF974" w:rsidR="00206441" w:rsidRDefault="00206441" w:rsidP="00E73317">
      <w:pPr>
        <w:spacing w:after="80"/>
      </w:pPr>
      <w:r w:rsidRPr="00E73317">
        <w:t>A .</w:t>
      </w:r>
      <w:proofErr w:type="spellStart"/>
      <w:r w:rsidR="00C33798" w:rsidRPr="00E73317">
        <w:t>pi</w:t>
      </w:r>
      <w:r w:rsidR="000645DF">
        <w:t>m</w:t>
      </w:r>
      <w:proofErr w:type="spellEnd"/>
      <w:r w:rsidRPr="00E73317">
        <w:t xml:space="preserve"> file </w:t>
      </w:r>
      <w:r w:rsidR="001D07C9" w:rsidRPr="00E73317">
        <w:t xml:space="preserve">is </w:t>
      </w:r>
      <w:r w:rsidR="00F309D2" w:rsidRPr="00E73317">
        <w:t xml:space="preserve">primarily </w:t>
      </w:r>
      <w:r w:rsidR="001D07C9" w:rsidRPr="00E73317">
        <w:t xml:space="preserve">intended to be a self-contained file, but </w:t>
      </w:r>
      <w:r w:rsidR="00E73317" w:rsidRPr="00E73317">
        <w:t xml:space="preserve">optionally </w:t>
      </w:r>
      <w:r w:rsidR="001D07C9" w:rsidRPr="00E73317">
        <w:t xml:space="preserve">it may be </w:t>
      </w:r>
      <w:r w:rsidR="00764C4D">
        <w:t>referenced from an</w:t>
      </w:r>
      <w:r w:rsidR="001D07C9" w:rsidRPr="00E73317">
        <w:t xml:space="preserve"> </w:t>
      </w:r>
      <w:r w:rsidR="00F309D2" w:rsidRPr="00E73317">
        <w:t>.</w:t>
      </w:r>
      <w:proofErr w:type="spellStart"/>
      <w:r w:rsidR="00F309D2" w:rsidRPr="00E73317">
        <w:t>ibs</w:t>
      </w:r>
      <w:proofErr w:type="spellEnd"/>
      <w:r w:rsidR="00F309D2" w:rsidRPr="00E73317">
        <w:t xml:space="preserve"> or .</w:t>
      </w:r>
      <w:proofErr w:type="spellStart"/>
      <w:r w:rsidR="00F309D2" w:rsidRPr="00E73317">
        <w:t>emd</w:t>
      </w:r>
      <w:proofErr w:type="spellEnd"/>
      <w:r w:rsidR="00F309D2" w:rsidRPr="00E73317">
        <w:t xml:space="preserve"> file to establish a relationship with them if necessary</w:t>
      </w:r>
      <w:r w:rsidR="00764C4D">
        <w:t>,</w:t>
      </w:r>
      <w:r w:rsidR="00F309D2" w:rsidRPr="00E73317">
        <w:t xml:space="preserve"> </w:t>
      </w:r>
      <w:r w:rsidR="00764C4D">
        <w:t>or</w:t>
      </w:r>
      <w:r w:rsidR="00F309D2" w:rsidRPr="00E73317">
        <w:t xml:space="preserve"> to eliminate </w:t>
      </w:r>
      <w:r w:rsidR="00D1371D" w:rsidRPr="00E73317">
        <w:t xml:space="preserve">the </w:t>
      </w:r>
      <w:r w:rsidR="00764C4D">
        <w:t xml:space="preserve">need to </w:t>
      </w:r>
      <w:r w:rsidR="00F309D2" w:rsidRPr="00E73317">
        <w:t>duplicat</w:t>
      </w:r>
      <w:r w:rsidR="00764C4D">
        <w:t xml:space="preserve">e </w:t>
      </w:r>
      <w:r w:rsidR="00D1371D" w:rsidRPr="00E73317">
        <w:t xml:space="preserve">the </w:t>
      </w:r>
      <w:r w:rsidR="00F309D2" w:rsidRPr="00E73317">
        <w:t xml:space="preserve">pin list </w:t>
      </w:r>
      <w:r w:rsidR="00E73317" w:rsidRPr="00E73317">
        <w:t xml:space="preserve">between </w:t>
      </w:r>
      <w:r w:rsidR="00D1371D" w:rsidRPr="00E73317">
        <w:t>the .</w:t>
      </w:r>
      <w:proofErr w:type="spellStart"/>
      <w:r w:rsidR="00D1371D" w:rsidRPr="00E73317">
        <w:t>ibs</w:t>
      </w:r>
      <w:proofErr w:type="spellEnd"/>
      <w:r w:rsidR="00D1371D" w:rsidRPr="00E73317">
        <w:t xml:space="preserve"> or .</w:t>
      </w:r>
      <w:proofErr w:type="spellStart"/>
      <w:r w:rsidR="00D1371D" w:rsidRPr="00E73317">
        <w:t>emd</w:t>
      </w:r>
      <w:proofErr w:type="spellEnd"/>
      <w:r w:rsidR="00D1371D" w:rsidRPr="00E73317">
        <w:t xml:space="preserve"> file and the .</w:t>
      </w:r>
      <w:proofErr w:type="spellStart"/>
      <w:r w:rsidR="00D1371D" w:rsidRPr="00E73317">
        <w:t>pim</w:t>
      </w:r>
      <w:proofErr w:type="spellEnd"/>
      <w:r w:rsidR="00D1371D" w:rsidRPr="00E73317">
        <w:t xml:space="preserve"> file.  Other than that, all other PI</w:t>
      </w:r>
      <w:r w:rsidR="006813F5">
        <w:t>M</w:t>
      </w:r>
      <w:r w:rsidR="000645DF">
        <w:t xml:space="preserve"> model</w:t>
      </w:r>
      <w:r w:rsidR="00764C4D">
        <w:t>-</w:t>
      </w:r>
      <w:r w:rsidR="00E73317" w:rsidRPr="00E73317">
        <w:t xml:space="preserve">related information </w:t>
      </w:r>
      <w:r w:rsidR="00C54421">
        <w:t xml:space="preserve">is </w:t>
      </w:r>
      <w:r w:rsidR="00D1371D" w:rsidRPr="00E73317">
        <w:t>placed</w:t>
      </w:r>
      <w:r w:rsidR="00E73317" w:rsidRPr="00E73317">
        <w:t xml:space="preserve"> into </w:t>
      </w:r>
      <w:r w:rsidR="000645DF">
        <w:t xml:space="preserve">the </w:t>
      </w:r>
      <w:r w:rsidR="00E73317" w:rsidRPr="00E73317">
        <w:t>.</w:t>
      </w:r>
      <w:proofErr w:type="spellStart"/>
      <w:r w:rsidR="00E73317" w:rsidRPr="00E73317">
        <w:t>pim</w:t>
      </w:r>
      <w:proofErr w:type="spellEnd"/>
      <w:r w:rsidR="00E73317" w:rsidRPr="00E73317">
        <w:t xml:space="preserve"> files.  </w:t>
      </w:r>
      <w:r w:rsidR="00C33798" w:rsidRPr="00E73317">
        <w:t>PI</w:t>
      </w:r>
      <w:r w:rsidR="006813F5">
        <w:t>M</w:t>
      </w:r>
      <w:r w:rsidR="000645DF">
        <w:t xml:space="preserve"> model</w:t>
      </w:r>
      <w:r w:rsidR="00C33798" w:rsidRPr="00E73317">
        <w:t xml:space="preserve">s </w:t>
      </w:r>
      <w:r w:rsidRPr="00E73317">
        <w:t>are stored in file</w:t>
      </w:r>
      <w:r w:rsidR="00821038">
        <w:t>s</w:t>
      </w:r>
      <w:r w:rsidRPr="00E73317">
        <w:t xml:space="preserve"> whose name is &lt;stem</w:t>
      </w:r>
      <w:proofErr w:type="gramStart"/>
      <w:r w:rsidRPr="00E73317">
        <w:t>&gt;.</w:t>
      </w:r>
      <w:proofErr w:type="spellStart"/>
      <w:r w:rsidR="00C33798" w:rsidRPr="00E73317">
        <w:t>pim</w:t>
      </w:r>
      <w:proofErr w:type="spellEnd"/>
      <w:proofErr w:type="gramEnd"/>
      <w:r w:rsidRPr="00E73317">
        <w:t xml:space="preserve">, where &lt;stem&gt; must conform to the naming rules given in Section </w:t>
      </w:r>
      <w:r w:rsidR="00E52858" w:rsidRPr="00E73317">
        <w:fldChar w:fldCharType="begin"/>
      </w:r>
      <w:r w:rsidR="00E52858" w:rsidRPr="00E73317">
        <w:instrText xml:space="preserve"> REF _Ref68464843 \r \h </w:instrText>
      </w:r>
      <w:r w:rsidR="00552EA4" w:rsidRPr="00E73317">
        <w:instrText xml:space="preserve"> \* MERGEFORMAT </w:instrText>
      </w:r>
      <w:r w:rsidR="00E52858" w:rsidRPr="00E73317">
        <w:fldChar w:fldCharType="separate"/>
      </w:r>
      <w:r w:rsidR="00133DBA">
        <w:rPr>
          <w:b/>
          <w:bCs/>
        </w:rPr>
        <w:t>Error! Reference source not found.</w:t>
      </w:r>
      <w:r w:rsidR="00E52858" w:rsidRPr="00E73317">
        <w:fldChar w:fldCharType="end"/>
      </w:r>
      <w:r w:rsidR="00994D4E" w:rsidRPr="00E73317">
        <w:t>, “FILE NAMING CONVENTIONS”</w:t>
      </w:r>
      <w:r w:rsidRPr="00E73317">
        <w:t xml:space="preserve"> of this specification.  The </w:t>
      </w:r>
      <w:proofErr w:type="spellStart"/>
      <w:r w:rsidR="00C33798" w:rsidRPr="00E73317">
        <w:t>pim</w:t>
      </w:r>
      <w:proofErr w:type="spellEnd"/>
      <w:r w:rsidRPr="00E73317">
        <w:t xml:space="preserve"> extension is mandatory.</w:t>
      </w:r>
    </w:p>
    <w:p w14:paraId="322DAAC8" w14:textId="77777777" w:rsidR="00206441" w:rsidRPr="00213323" w:rsidRDefault="00206441" w:rsidP="00206441">
      <w:pPr>
        <w:spacing w:after="80"/>
      </w:pPr>
      <w:r w:rsidRPr="00213323">
        <w:t>Contents:</w:t>
      </w:r>
    </w:p>
    <w:p w14:paraId="62D5E092" w14:textId="7D2D9601" w:rsidR="00BA782F" w:rsidRDefault="00206441" w:rsidP="00BA782F">
      <w:pPr>
        <w:spacing w:after="80"/>
      </w:pPr>
      <w:bookmarkStart w:id="5" w:name="_Hlk219817183"/>
      <w:r w:rsidRPr="00213323">
        <w:t>A .</w:t>
      </w:r>
      <w:proofErr w:type="spellStart"/>
      <w:r w:rsidR="00C33798">
        <w:t>pim</w:t>
      </w:r>
      <w:proofErr w:type="spellEnd"/>
      <w:r w:rsidR="00C33798">
        <w:t xml:space="preserve"> </w:t>
      </w:r>
      <w:r w:rsidRPr="00213323">
        <w:t>file is structured like a standard .</w:t>
      </w:r>
      <w:proofErr w:type="spellStart"/>
      <w:r w:rsidRPr="00213323">
        <w:t>ibs</w:t>
      </w:r>
      <w:proofErr w:type="spellEnd"/>
      <w:r w:rsidRPr="00213323">
        <w:t xml:space="preserve"> file.  It must </w:t>
      </w:r>
      <w:r w:rsidR="00253C5A">
        <w:t>begin with</w:t>
      </w:r>
      <w:r w:rsidR="00253C5A" w:rsidRPr="00213323">
        <w:t xml:space="preserve"> </w:t>
      </w:r>
      <w:r w:rsidRPr="00213323">
        <w:t>the following keywords, as defined in IBIS</w:t>
      </w:r>
      <w:r w:rsidR="00BA782F" w:rsidRPr="00213323">
        <w:t>:</w:t>
      </w:r>
    </w:p>
    <w:p w14:paraId="3C08E177" w14:textId="77777777" w:rsidR="00BA782F" w:rsidRDefault="00206441" w:rsidP="00BA782F">
      <w:pPr>
        <w:ind w:left="720"/>
      </w:pPr>
      <w:r w:rsidRPr="00213323">
        <w:t>[IBIS Ver]</w:t>
      </w:r>
    </w:p>
    <w:bookmarkEnd w:id="5"/>
    <w:p w14:paraId="20774783" w14:textId="77777777" w:rsidR="00BA782F" w:rsidRDefault="00206441" w:rsidP="00BA782F">
      <w:pPr>
        <w:ind w:left="720"/>
      </w:pPr>
      <w:r w:rsidRPr="00213323">
        <w:t>[File Name]</w:t>
      </w:r>
    </w:p>
    <w:p w14:paraId="051C8531" w14:textId="77777777" w:rsidR="00BA782F" w:rsidRDefault="00206441" w:rsidP="00453DB4">
      <w:pPr>
        <w:spacing w:after="120"/>
        <w:ind w:left="720"/>
      </w:pPr>
      <w:r w:rsidRPr="00213323">
        <w:t>[File Rev]</w:t>
      </w:r>
    </w:p>
    <w:p w14:paraId="549A59D1" w14:textId="5F32A7B8" w:rsidR="00BA782F" w:rsidRDefault="000448BC" w:rsidP="00BA782F">
      <w:pPr>
        <w:spacing w:after="80"/>
      </w:pPr>
      <w:r>
        <w:t xml:space="preserve">The above three required keywords </w:t>
      </w:r>
      <w:r w:rsidR="00206441" w:rsidRPr="00213323">
        <w:t xml:space="preserve">may </w:t>
      </w:r>
      <w:r>
        <w:t xml:space="preserve">be </w:t>
      </w:r>
      <w:r w:rsidRPr="00213323">
        <w:t>follow</w:t>
      </w:r>
      <w:r>
        <w:t xml:space="preserve">ed by the </w:t>
      </w:r>
      <w:r w:rsidR="00206441" w:rsidRPr="00213323">
        <w:t>optional keywords:</w:t>
      </w:r>
    </w:p>
    <w:p w14:paraId="07ED52A0" w14:textId="77777777" w:rsidR="00BA782F" w:rsidRDefault="00206441" w:rsidP="00BA782F">
      <w:pPr>
        <w:ind w:left="720"/>
      </w:pPr>
      <w:r w:rsidRPr="00213323">
        <w:t>[Comment Char]</w:t>
      </w:r>
    </w:p>
    <w:p w14:paraId="094618C4" w14:textId="77777777" w:rsidR="00BA782F" w:rsidRDefault="00206441" w:rsidP="00BA782F">
      <w:pPr>
        <w:ind w:left="720"/>
      </w:pPr>
      <w:r w:rsidRPr="00213323">
        <w:t>[Date]</w:t>
      </w:r>
    </w:p>
    <w:p w14:paraId="77EE6C2E" w14:textId="77777777" w:rsidR="00BA782F" w:rsidRDefault="00206441" w:rsidP="00BA782F">
      <w:pPr>
        <w:ind w:left="720"/>
      </w:pPr>
      <w:r w:rsidRPr="00213323">
        <w:t>[Source]</w:t>
      </w:r>
    </w:p>
    <w:p w14:paraId="67DBA3C1" w14:textId="77777777" w:rsidR="00BA782F" w:rsidRDefault="00206441" w:rsidP="00BA782F">
      <w:pPr>
        <w:ind w:left="720"/>
      </w:pPr>
      <w:r w:rsidRPr="00213323">
        <w:t>[Notes]</w:t>
      </w:r>
    </w:p>
    <w:p w14:paraId="03A36917" w14:textId="77777777" w:rsidR="00BA782F" w:rsidRDefault="00206441" w:rsidP="00BA782F">
      <w:pPr>
        <w:ind w:left="720"/>
      </w:pPr>
      <w:r w:rsidRPr="00213323">
        <w:t>[Disclaimer]</w:t>
      </w:r>
    </w:p>
    <w:p w14:paraId="1CFD873C" w14:textId="1733D54A" w:rsidR="00206441" w:rsidRDefault="00206441" w:rsidP="00BA782F">
      <w:pPr>
        <w:spacing w:after="80"/>
        <w:ind w:left="720"/>
      </w:pPr>
      <w:r w:rsidRPr="00213323">
        <w:t>[Copyright]</w:t>
      </w:r>
    </w:p>
    <w:p w14:paraId="4539D4B3" w14:textId="37236638" w:rsidR="00206441" w:rsidRDefault="00206441" w:rsidP="00206441">
      <w:pPr>
        <w:spacing w:after="80"/>
      </w:pPr>
      <w:r w:rsidRPr="00213323">
        <w:t xml:space="preserve">The actual </w:t>
      </w:r>
      <w:r w:rsidR="00C33798">
        <w:t xml:space="preserve">device </w:t>
      </w:r>
      <w:r w:rsidR="00D11AC1">
        <w:t xml:space="preserve">PDN </w:t>
      </w:r>
      <w:r w:rsidRPr="00213323">
        <w:t xml:space="preserve">description is </w:t>
      </w:r>
      <w:r w:rsidR="00D11AC1">
        <w:t>located</w:t>
      </w:r>
      <w:r w:rsidRPr="00213323">
        <w:t xml:space="preserve"> between the </w:t>
      </w:r>
      <w:r>
        <w:t xml:space="preserve">[Begin </w:t>
      </w:r>
      <w:r w:rsidR="00C33798">
        <w:t>PI</w:t>
      </w:r>
      <w:r w:rsidR="006813F5">
        <w:t>M</w:t>
      </w:r>
      <w:r>
        <w:t>]</w:t>
      </w:r>
      <w:r w:rsidRPr="00213323">
        <w:t xml:space="preserve"> </w:t>
      </w:r>
      <w:r w:rsidR="00350253">
        <w:t xml:space="preserve">/ </w:t>
      </w:r>
      <w:r w:rsidRPr="00213323">
        <w:t>[</w:t>
      </w:r>
      <w:r>
        <w:t xml:space="preserve">End </w:t>
      </w:r>
      <w:r w:rsidR="00C33798">
        <w:t>PI</w:t>
      </w:r>
      <w:r w:rsidR="006813F5">
        <w:t>M</w:t>
      </w:r>
      <w:r w:rsidRPr="00213323">
        <w:t>]</w:t>
      </w:r>
      <w:r w:rsidR="00350253">
        <w:t xml:space="preserve"> keyword pair</w:t>
      </w:r>
      <w:r w:rsidRPr="00213323">
        <w:t xml:space="preserve">, and </w:t>
      </w:r>
      <w:r w:rsidR="00D11AC1">
        <w:t xml:space="preserve">may </w:t>
      </w:r>
      <w:r w:rsidRPr="00213323">
        <w:t xml:space="preserve">include the </w:t>
      </w:r>
      <w:r w:rsidR="00D11AC1">
        <w:t xml:space="preserve">following </w:t>
      </w:r>
      <w:r w:rsidRPr="00213323">
        <w:t xml:space="preserve">keywords </w:t>
      </w:r>
      <w:r w:rsidR="00E91C2B">
        <w:t xml:space="preserve">and </w:t>
      </w:r>
      <w:proofErr w:type="spellStart"/>
      <w:r w:rsidR="00E91C2B">
        <w:t>subparameters</w:t>
      </w:r>
      <w:proofErr w:type="spellEnd"/>
      <w:r w:rsidRPr="00213323">
        <w:t>:</w:t>
      </w:r>
    </w:p>
    <w:p w14:paraId="140DE632" w14:textId="507696C3" w:rsidR="00206441" w:rsidRPr="001107AE" w:rsidRDefault="00206441" w:rsidP="00453DB4">
      <w:pPr>
        <w:tabs>
          <w:tab w:val="left" w:pos="3960"/>
        </w:tabs>
        <w:ind w:left="720"/>
      </w:pPr>
      <w:bookmarkStart w:id="6" w:name="_Hlk221025215"/>
      <w:r w:rsidRPr="001107AE">
        <w:t xml:space="preserve">[Begin </w:t>
      </w:r>
      <w:r w:rsidR="00C33798" w:rsidRPr="001107AE">
        <w:t>PI</w:t>
      </w:r>
      <w:r w:rsidR="006813F5" w:rsidRPr="001107AE">
        <w:t>M</w:t>
      </w:r>
      <w:r w:rsidRPr="001107AE">
        <w:t>]</w:t>
      </w:r>
      <w:r w:rsidR="00FD563A" w:rsidRPr="001107AE">
        <w:tab/>
        <w:t>&lt;PIM name&gt;</w:t>
      </w:r>
    </w:p>
    <w:p w14:paraId="7444BB11" w14:textId="631EFB5C" w:rsidR="00206441" w:rsidRPr="001107AE" w:rsidRDefault="00206441" w:rsidP="00453DB4">
      <w:pPr>
        <w:tabs>
          <w:tab w:val="left" w:pos="3960"/>
        </w:tabs>
        <w:ind w:left="1080"/>
      </w:pPr>
      <w:r w:rsidRPr="001107AE">
        <w:t>[Manufacturer]</w:t>
      </w:r>
      <w:r w:rsidR="00FD563A" w:rsidRPr="001107AE">
        <w:tab/>
        <w:t>&lt;Manufacturer name&gt;</w:t>
      </w:r>
    </w:p>
    <w:p w14:paraId="0BC97024" w14:textId="66660178" w:rsidR="00206441" w:rsidRPr="001107AE" w:rsidRDefault="00206441" w:rsidP="00453DB4">
      <w:pPr>
        <w:tabs>
          <w:tab w:val="left" w:pos="3960"/>
        </w:tabs>
        <w:ind w:left="1080"/>
      </w:pPr>
      <w:r w:rsidRPr="001107AE">
        <w:t>[Description]</w:t>
      </w:r>
      <w:r w:rsidR="00FD563A" w:rsidRPr="001107AE">
        <w:tab/>
        <w:t>&lt;One line description text&gt;</w:t>
      </w:r>
    </w:p>
    <w:p w14:paraId="49DFDD62" w14:textId="2F5AB718" w:rsidR="00206441" w:rsidRPr="001107AE" w:rsidRDefault="00206441" w:rsidP="00453DB4">
      <w:pPr>
        <w:tabs>
          <w:tab w:val="left" w:pos="3960"/>
        </w:tabs>
        <w:ind w:left="1080"/>
      </w:pPr>
      <w:r w:rsidRPr="001107AE">
        <w:t>[</w:t>
      </w:r>
      <w:r w:rsidR="00D5586A" w:rsidRPr="001107AE">
        <w:t>Number of PI Pins</w:t>
      </w:r>
      <w:r w:rsidRPr="001107AE">
        <w:t>]</w:t>
      </w:r>
      <w:r w:rsidR="00FD563A" w:rsidRPr="001107AE">
        <w:tab/>
        <w:t>&lt;Integer number&gt;</w:t>
      </w:r>
    </w:p>
    <w:p w14:paraId="3F6D46AD" w14:textId="51F8E278" w:rsidR="005F2822" w:rsidRPr="001107AE" w:rsidRDefault="00206441" w:rsidP="00453DB4">
      <w:pPr>
        <w:tabs>
          <w:tab w:val="left" w:pos="3960"/>
          <w:tab w:val="left" w:pos="6120"/>
        </w:tabs>
        <w:ind w:left="1080"/>
      </w:pPr>
      <w:r w:rsidRPr="001107AE">
        <w:t>[</w:t>
      </w:r>
      <w:r w:rsidR="00A06544" w:rsidRPr="001107AE">
        <w:t>PI</w:t>
      </w:r>
      <w:r w:rsidR="006813F5" w:rsidRPr="001107AE">
        <w:t>M</w:t>
      </w:r>
      <w:r w:rsidR="00A06544" w:rsidRPr="001107AE">
        <w:t xml:space="preserve"> Pin List</w:t>
      </w:r>
      <w:r w:rsidRPr="001107AE">
        <w:t>]</w:t>
      </w:r>
      <w:r w:rsidR="00FD563A" w:rsidRPr="001107AE">
        <w:tab/>
      </w:r>
      <w:proofErr w:type="spellStart"/>
      <w:r w:rsidR="00C7455B" w:rsidRPr="001107AE">
        <w:t>S</w:t>
      </w:r>
      <w:r w:rsidR="005F2822" w:rsidRPr="001107AE">
        <w:t>ignal_name</w:t>
      </w:r>
      <w:proofErr w:type="spellEnd"/>
      <w:r w:rsidR="00FD563A" w:rsidRPr="001107AE">
        <w:tab/>
      </w:r>
      <w:proofErr w:type="spellStart"/>
      <w:r w:rsidR="00C7455B" w:rsidRPr="001107AE">
        <w:t>S</w:t>
      </w:r>
      <w:r w:rsidR="005F2822" w:rsidRPr="001107AE">
        <w:t>ignal_type</w:t>
      </w:r>
      <w:proofErr w:type="spellEnd"/>
    </w:p>
    <w:p w14:paraId="3602D7F9" w14:textId="1AF4711C" w:rsidR="00206441" w:rsidRPr="001107AE" w:rsidRDefault="00206441" w:rsidP="00453DB4">
      <w:pPr>
        <w:tabs>
          <w:tab w:val="left" w:pos="3420"/>
          <w:tab w:val="left" w:pos="5580"/>
        </w:tabs>
        <w:ind w:left="1080"/>
      </w:pPr>
      <w:r w:rsidRPr="001107AE">
        <w:t xml:space="preserve">[End </w:t>
      </w:r>
      <w:r w:rsidR="00A06544" w:rsidRPr="001107AE">
        <w:t>PI</w:t>
      </w:r>
      <w:r w:rsidR="006813F5" w:rsidRPr="001107AE">
        <w:t>M</w:t>
      </w:r>
      <w:r w:rsidR="00A06544" w:rsidRPr="001107AE">
        <w:t xml:space="preserve"> Pin List</w:t>
      </w:r>
      <w:r w:rsidRPr="001107AE">
        <w:t>]</w:t>
      </w:r>
    </w:p>
    <w:p w14:paraId="4F3B272E" w14:textId="77777777" w:rsidR="00411E8F" w:rsidRPr="001107AE" w:rsidRDefault="00411E8F" w:rsidP="00C4701A">
      <w:pPr>
        <w:tabs>
          <w:tab w:val="left" w:pos="5400"/>
        </w:tabs>
        <w:ind w:left="1080"/>
      </w:pPr>
    </w:p>
    <w:p w14:paraId="629C2CBC" w14:textId="28025B69" w:rsidR="00411E8F" w:rsidRPr="001107AE" w:rsidRDefault="00411E8F" w:rsidP="00453DB4">
      <w:pPr>
        <w:tabs>
          <w:tab w:val="left" w:pos="3960"/>
        </w:tabs>
        <w:ind w:left="1080"/>
      </w:pPr>
      <w:r w:rsidRPr="001107AE">
        <w:t>[Rail Signal Name]</w:t>
      </w:r>
      <w:r w:rsidR="00FD563A" w:rsidRPr="001107AE">
        <w:tab/>
        <w:t>&lt;</w:t>
      </w:r>
      <w:proofErr w:type="spellStart"/>
      <w:r w:rsidR="00FD563A" w:rsidRPr="001107AE">
        <w:t>Sig</w:t>
      </w:r>
      <w:r w:rsidR="006F5169" w:rsidRPr="001107AE">
        <w:t>n</w:t>
      </w:r>
      <w:r w:rsidR="00FD563A" w:rsidRPr="001107AE">
        <w:t>al_name</w:t>
      </w:r>
      <w:proofErr w:type="spellEnd"/>
      <w:r w:rsidR="00FD563A" w:rsidRPr="001107AE">
        <w:t>&gt;</w:t>
      </w:r>
    </w:p>
    <w:p w14:paraId="4CA74B3B" w14:textId="74DAA666" w:rsidR="00E41D27" w:rsidRPr="001107AE" w:rsidRDefault="00E41D27" w:rsidP="00411E8F">
      <w:pPr>
        <w:tabs>
          <w:tab w:val="left" w:pos="5400"/>
        </w:tabs>
        <w:ind w:left="1440"/>
      </w:pPr>
      <w:r w:rsidRPr="001107AE">
        <w:t>[Configurations]</w:t>
      </w:r>
    </w:p>
    <w:p w14:paraId="71605E52" w14:textId="6151B98C" w:rsidR="00E41D27" w:rsidRPr="001107AE" w:rsidRDefault="00E41D27" w:rsidP="00411E8F">
      <w:pPr>
        <w:tabs>
          <w:tab w:val="left" w:pos="5400"/>
        </w:tabs>
        <w:ind w:left="1440"/>
      </w:pPr>
      <w:r w:rsidRPr="001107AE">
        <w:t>[End Configurations]</w:t>
      </w:r>
    </w:p>
    <w:p w14:paraId="5D815584" w14:textId="2CEEC64D" w:rsidR="00411E8F" w:rsidRPr="001107AE" w:rsidRDefault="00411E8F" w:rsidP="00453DB4">
      <w:pPr>
        <w:tabs>
          <w:tab w:val="left" w:pos="3960"/>
        </w:tabs>
        <w:ind w:left="1440"/>
      </w:pPr>
      <w:r w:rsidRPr="001107AE">
        <w:t>[PI Model]</w:t>
      </w:r>
      <w:r w:rsidR="00CE1793" w:rsidRPr="001107AE">
        <w:tab/>
        <w:t>&lt;PI model name&gt;</w:t>
      </w:r>
    </w:p>
    <w:p w14:paraId="26F462F1" w14:textId="1F8C2658" w:rsidR="00411E8F" w:rsidRPr="001107AE" w:rsidRDefault="00C7455B" w:rsidP="00453DB4">
      <w:pPr>
        <w:tabs>
          <w:tab w:val="left" w:pos="5400"/>
        </w:tabs>
        <w:ind w:left="1800"/>
      </w:pPr>
      <w:r w:rsidRPr="001107AE">
        <w:t>Analysis_type</w:t>
      </w:r>
    </w:p>
    <w:p w14:paraId="4CC9378C" w14:textId="00A5F611" w:rsidR="00411E8F" w:rsidRPr="001107AE" w:rsidRDefault="00411E8F" w:rsidP="00411E8F">
      <w:pPr>
        <w:tabs>
          <w:tab w:val="left" w:pos="5400"/>
        </w:tabs>
        <w:ind w:left="1800"/>
      </w:pPr>
      <w:proofErr w:type="spellStart"/>
      <w:r w:rsidRPr="001107AE">
        <w:t>Device_PDN_</w:t>
      </w:r>
      <w:r w:rsidR="004C7052" w:rsidRPr="001107AE">
        <w:t>m</w:t>
      </w:r>
      <w:r w:rsidRPr="001107AE">
        <w:t>odel</w:t>
      </w:r>
      <w:proofErr w:type="spellEnd"/>
    </w:p>
    <w:p w14:paraId="651982A8" w14:textId="52AA7E75" w:rsidR="00A14966" w:rsidRPr="001107AE" w:rsidRDefault="00A14966" w:rsidP="00A14966">
      <w:pPr>
        <w:tabs>
          <w:tab w:val="left" w:pos="5400"/>
        </w:tabs>
        <w:ind w:left="1800"/>
      </w:pPr>
      <w:proofErr w:type="spellStart"/>
      <w:r w:rsidRPr="001107AE">
        <w:lastRenderedPageBreak/>
        <w:t>File_PWL</w:t>
      </w:r>
      <w:proofErr w:type="spellEnd"/>
    </w:p>
    <w:p w14:paraId="6774B54D" w14:textId="77777777" w:rsidR="005A0040" w:rsidRPr="001107AE" w:rsidRDefault="005A0040" w:rsidP="005A0040">
      <w:pPr>
        <w:tabs>
          <w:tab w:val="left" w:pos="5400"/>
        </w:tabs>
        <w:ind w:left="1800"/>
      </w:pPr>
      <w:r w:rsidRPr="001107AE">
        <w:t>Current</w:t>
      </w:r>
    </w:p>
    <w:p w14:paraId="61C234F8" w14:textId="397869E2" w:rsidR="00D26A98" w:rsidRPr="00D26A98" w:rsidRDefault="005B4B0B" w:rsidP="00CB65B3">
      <w:pPr>
        <w:tabs>
          <w:tab w:val="left" w:pos="5040"/>
        </w:tabs>
        <w:ind w:left="1800"/>
        <w:rPr>
          <w:color w:val="FF0000"/>
        </w:rPr>
      </w:pPr>
      <w:proofErr w:type="spellStart"/>
      <w:r w:rsidRPr="001107AE">
        <w:t>Voltage_target</w:t>
      </w:r>
      <w:proofErr w:type="spellEnd"/>
      <w:r w:rsidR="002132F4">
        <w:tab/>
      </w:r>
    </w:p>
    <w:p w14:paraId="7276F20C" w14:textId="77777777" w:rsidR="00D26A98" w:rsidRPr="00CB65B3" w:rsidRDefault="00D26A98" w:rsidP="00D26A98">
      <w:pPr>
        <w:tabs>
          <w:tab w:val="left" w:pos="5400"/>
        </w:tabs>
        <w:ind w:left="1800"/>
      </w:pPr>
      <w:proofErr w:type="spellStart"/>
      <w:r w:rsidRPr="00CB65B3">
        <w:t>V_ringing</w:t>
      </w:r>
      <w:proofErr w:type="spellEnd"/>
    </w:p>
    <w:p w14:paraId="0A36575D" w14:textId="5BDEF1D7" w:rsidR="00D26A98" w:rsidRPr="00CB65B3" w:rsidRDefault="00D26A98" w:rsidP="00D26A98">
      <w:pPr>
        <w:tabs>
          <w:tab w:val="left" w:pos="5400"/>
        </w:tabs>
        <w:ind w:left="1800"/>
      </w:pPr>
      <w:r w:rsidRPr="00CB65B3">
        <w:t>V_p2p</w:t>
      </w:r>
    </w:p>
    <w:p w14:paraId="531E8AE0" w14:textId="4E3258F9" w:rsidR="005B4B0B" w:rsidRPr="001107AE" w:rsidRDefault="005B4B0B" w:rsidP="00A14966">
      <w:pPr>
        <w:tabs>
          <w:tab w:val="left" w:pos="5400"/>
        </w:tabs>
        <w:ind w:left="1800"/>
      </w:pPr>
      <w:proofErr w:type="spellStart"/>
      <w:r w:rsidRPr="001107AE">
        <w:t>Max_pin_current</w:t>
      </w:r>
      <w:proofErr w:type="spellEnd"/>
    </w:p>
    <w:p w14:paraId="3857D023" w14:textId="18E5310D" w:rsidR="005B4B0B" w:rsidRPr="001107AE" w:rsidRDefault="005B4B0B" w:rsidP="00DA0A91">
      <w:pPr>
        <w:tabs>
          <w:tab w:val="left" w:pos="5400"/>
        </w:tabs>
        <w:ind w:left="1800"/>
      </w:pPr>
      <w:r w:rsidRPr="001107AE">
        <w:t>[Self-impedance Target]</w:t>
      </w:r>
    </w:p>
    <w:p w14:paraId="1BD8A961" w14:textId="77777777" w:rsidR="005B4B0B" w:rsidRPr="001107AE" w:rsidRDefault="005B4B0B" w:rsidP="00DA0A91">
      <w:pPr>
        <w:tabs>
          <w:tab w:val="left" w:pos="5400"/>
        </w:tabs>
        <w:ind w:left="1800"/>
      </w:pPr>
      <w:r w:rsidRPr="001107AE">
        <w:t>…</w:t>
      </w:r>
    </w:p>
    <w:p w14:paraId="61E6BFD5" w14:textId="77777777" w:rsidR="005B4B0B" w:rsidRPr="001107AE" w:rsidRDefault="005B4B0B" w:rsidP="00DA0A91">
      <w:pPr>
        <w:tabs>
          <w:tab w:val="left" w:pos="5400"/>
        </w:tabs>
        <w:ind w:left="1800"/>
      </w:pPr>
      <w:r w:rsidRPr="001107AE">
        <w:t>[End Self-impedance Target]</w:t>
      </w:r>
    </w:p>
    <w:p w14:paraId="6C5A4729" w14:textId="77777777" w:rsidR="005B4B0B" w:rsidRPr="001107AE" w:rsidRDefault="005B4B0B" w:rsidP="00DA0A91">
      <w:pPr>
        <w:tabs>
          <w:tab w:val="left" w:pos="5400"/>
        </w:tabs>
        <w:ind w:left="1800"/>
      </w:pPr>
      <w:r w:rsidRPr="001107AE">
        <w:t>[Trans-impedance Target]</w:t>
      </w:r>
    </w:p>
    <w:p w14:paraId="5E68E89A" w14:textId="77777777" w:rsidR="005B4B0B" w:rsidRPr="001107AE" w:rsidRDefault="005B4B0B" w:rsidP="00DA0A91">
      <w:pPr>
        <w:tabs>
          <w:tab w:val="left" w:pos="5400"/>
        </w:tabs>
        <w:ind w:left="1800"/>
      </w:pPr>
      <w:r w:rsidRPr="001107AE">
        <w:t>…</w:t>
      </w:r>
    </w:p>
    <w:p w14:paraId="79B04DC2" w14:textId="77777777" w:rsidR="005B4B0B" w:rsidRPr="001107AE" w:rsidRDefault="005B4B0B" w:rsidP="00DA0A91">
      <w:pPr>
        <w:tabs>
          <w:tab w:val="left" w:pos="5400"/>
        </w:tabs>
        <w:ind w:left="1800"/>
      </w:pPr>
      <w:r w:rsidRPr="001107AE">
        <w:t>[End Trans-impedance Target]</w:t>
      </w:r>
    </w:p>
    <w:p w14:paraId="4CA5E253" w14:textId="77777777" w:rsidR="005B4B0B" w:rsidRPr="001107AE" w:rsidRDefault="005B4B0B" w:rsidP="005B4B0B">
      <w:pPr>
        <w:tabs>
          <w:tab w:val="left" w:pos="5400"/>
        </w:tabs>
        <w:ind w:left="1800"/>
      </w:pPr>
      <w:r w:rsidRPr="001107AE">
        <w:t>[Stimulus]</w:t>
      </w:r>
    </w:p>
    <w:p w14:paraId="0709A2AB" w14:textId="2B977F7D" w:rsidR="005B4B0B" w:rsidRPr="001107AE" w:rsidRDefault="005B4B0B" w:rsidP="005B4B0B">
      <w:pPr>
        <w:tabs>
          <w:tab w:val="left" w:pos="5400"/>
        </w:tabs>
        <w:ind w:left="1800"/>
      </w:pPr>
      <w:r w:rsidRPr="001107AE">
        <w:t>[End Stimulus]</w:t>
      </w:r>
    </w:p>
    <w:p w14:paraId="38801660" w14:textId="71683670" w:rsidR="00411E8F" w:rsidRPr="001107AE" w:rsidRDefault="00411E8F" w:rsidP="00453DB4">
      <w:pPr>
        <w:tabs>
          <w:tab w:val="left" w:pos="3960"/>
          <w:tab w:val="left" w:pos="5400"/>
        </w:tabs>
        <w:ind w:left="1800"/>
      </w:pPr>
      <w:r w:rsidRPr="001107AE">
        <w:t>[Rule]</w:t>
      </w:r>
      <w:r w:rsidR="00CE1793" w:rsidRPr="001107AE">
        <w:tab/>
        <w:t>&lt;Rule name&gt;</w:t>
      </w:r>
    </w:p>
    <w:p w14:paraId="7B1087B1" w14:textId="7F6B1592" w:rsidR="00D26A98" w:rsidRPr="00D26A98" w:rsidRDefault="00182652" w:rsidP="00A7288E">
      <w:pPr>
        <w:tabs>
          <w:tab w:val="left" w:pos="5400"/>
        </w:tabs>
        <w:ind w:left="2160"/>
        <w:rPr>
          <w:color w:val="FF0000"/>
        </w:rPr>
      </w:pPr>
      <w:proofErr w:type="spellStart"/>
      <w:r w:rsidRPr="001107AE">
        <w:t>Voltage_target</w:t>
      </w:r>
      <w:proofErr w:type="spellEnd"/>
    </w:p>
    <w:p w14:paraId="38ABD4C2" w14:textId="0F10D9C2" w:rsidR="00D26A98" w:rsidRPr="00CB65B3" w:rsidRDefault="00D26A98" w:rsidP="00182652">
      <w:pPr>
        <w:tabs>
          <w:tab w:val="left" w:pos="5400"/>
        </w:tabs>
        <w:ind w:left="2160"/>
      </w:pPr>
      <w:proofErr w:type="spellStart"/>
      <w:r w:rsidRPr="00CB65B3">
        <w:t>V_ringing</w:t>
      </w:r>
      <w:proofErr w:type="spellEnd"/>
    </w:p>
    <w:p w14:paraId="589DEDB7" w14:textId="607FF1C0" w:rsidR="00D26A98" w:rsidRPr="00CB65B3" w:rsidRDefault="00D26A98" w:rsidP="00182652">
      <w:pPr>
        <w:tabs>
          <w:tab w:val="left" w:pos="5400"/>
        </w:tabs>
        <w:ind w:left="2160"/>
      </w:pPr>
      <w:r w:rsidRPr="00CB65B3">
        <w:t>V_p2p</w:t>
      </w:r>
    </w:p>
    <w:p w14:paraId="1C1D10EB" w14:textId="6E02A7FD" w:rsidR="00182652" w:rsidRPr="001107AE" w:rsidRDefault="00182652" w:rsidP="00182652">
      <w:pPr>
        <w:tabs>
          <w:tab w:val="left" w:pos="5400"/>
        </w:tabs>
        <w:ind w:left="2160"/>
      </w:pPr>
      <w:proofErr w:type="spellStart"/>
      <w:r w:rsidRPr="001107AE">
        <w:t>Max_</w:t>
      </w:r>
      <w:r w:rsidR="005B4B0B" w:rsidRPr="001107AE">
        <w:t>pin_</w:t>
      </w:r>
      <w:r w:rsidRPr="001107AE">
        <w:t>current</w:t>
      </w:r>
      <w:proofErr w:type="spellEnd"/>
    </w:p>
    <w:p w14:paraId="1A1C1214" w14:textId="35408B27" w:rsidR="00411E8F" w:rsidRPr="001107AE" w:rsidRDefault="00411E8F" w:rsidP="00411E8F">
      <w:pPr>
        <w:tabs>
          <w:tab w:val="left" w:pos="5400"/>
        </w:tabs>
        <w:ind w:left="2160"/>
      </w:pPr>
      <w:r w:rsidRPr="001107AE">
        <w:t>[Self-impedance Target]</w:t>
      </w:r>
    </w:p>
    <w:p w14:paraId="3A801A9D" w14:textId="1230DCF2" w:rsidR="00411E8F" w:rsidRPr="001107AE" w:rsidRDefault="00411E8F" w:rsidP="00453DB4">
      <w:pPr>
        <w:tabs>
          <w:tab w:val="left" w:pos="5400"/>
        </w:tabs>
        <w:ind w:left="2160"/>
      </w:pPr>
      <w:r w:rsidRPr="001107AE">
        <w:t>…</w:t>
      </w:r>
    </w:p>
    <w:p w14:paraId="741A2EC3" w14:textId="68DC59D4" w:rsidR="00411E8F" w:rsidRPr="001107AE" w:rsidRDefault="00411E8F" w:rsidP="00411E8F">
      <w:pPr>
        <w:tabs>
          <w:tab w:val="left" w:pos="5400"/>
        </w:tabs>
        <w:ind w:left="2160"/>
      </w:pPr>
      <w:r w:rsidRPr="001107AE">
        <w:t>[End Self-</w:t>
      </w:r>
      <w:r w:rsidR="00E4327E" w:rsidRPr="001107AE">
        <w:t>i</w:t>
      </w:r>
      <w:r w:rsidRPr="001107AE">
        <w:t>mpedance Target]</w:t>
      </w:r>
    </w:p>
    <w:p w14:paraId="43004202" w14:textId="4D13A03D" w:rsidR="00411E8F" w:rsidRPr="001107AE" w:rsidRDefault="00411E8F" w:rsidP="00411E8F">
      <w:pPr>
        <w:tabs>
          <w:tab w:val="left" w:pos="5400"/>
        </w:tabs>
        <w:ind w:left="2160"/>
      </w:pPr>
      <w:r w:rsidRPr="001107AE">
        <w:t>[Trans-impedance Target]</w:t>
      </w:r>
    </w:p>
    <w:p w14:paraId="7A4D5AD3" w14:textId="3FA8CDEE" w:rsidR="00411E8F" w:rsidRPr="001107AE" w:rsidRDefault="00411E8F" w:rsidP="00411E8F">
      <w:pPr>
        <w:tabs>
          <w:tab w:val="left" w:pos="5400"/>
        </w:tabs>
        <w:ind w:left="2160"/>
      </w:pPr>
      <w:r w:rsidRPr="001107AE">
        <w:t>…</w:t>
      </w:r>
    </w:p>
    <w:p w14:paraId="7BF12E6D" w14:textId="17675DE8" w:rsidR="00411E8F" w:rsidRPr="001107AE" w:rsidRDefault="00411E8F" w:rsidP="00411E8F">
      <w:pPr>
        <w:tabs>
          <w:tab w:val="left" w:pos="5400"/>
        </w:tabs>
        <w:ind w:left="2160"/>
      </w:pPr>
      <w:r w:rsidRPr="001107AE">
        <w:t>[End Trans-</w:t>
      </w:r>
      <w:r w:rsidR="00E4327E" w:rsidRPr="001107AE">
        <w:t>i</w:t>
      </w:r>
      <w:r w:rsidRPr="001107AE">
        <w:t>mpedance Target]</w:t>
      </w:r>
    </w:p>
    <w:p w14:paraId="4AB0B9BA" w14:textId="14B98312" w:rsidR="00764C4D" w:rsidRPr="001107AE" w:rsidRDefault="00411E8F" w:rsidP="00453DB4">
      <w:pPr>
        <w:tabs>
          <w:tab w:val="left" w:pos="5400"/>
        </w:tabs>
        <w:ind w:left="1800"/>
      </w:pPr>
      <w:r w:rsidRPr="001107AE">
        <w:t>[End Rule]</w:t>
      </w:r>
    </w:p>
    <w:p w14:paraId="3F1CF239" w14:textId="77777777" w:rsidR="00DA1240" w:rsidRPr="001107AE" w:rsidRDefault="00DA1240" w:rsidP="00DA1240">
      <w:pPr>
        <w:tabs>
          <w:tab w:val="left" w:pos="5400"/>
        </w:tabs>
        <w:ind w:left="1800"/>
      </w:pPr>
      <w:r w:rsidRPr="001107AE">
        <w:t>[Port Rules]</w:t>
      </w:r>
    </w:p>
    <w:p w14:paraId="548543E8" w14:textId="77777777" w:rsidR="00DA1240" w:rsidRPr="001107AE" w:rsidRDefault="00DA1240" w:rsidP="00DA1240">
      <w:pPr>
        <w:tabs>
          <w:tab w:val="left" w:pos="5400"/>
        </w:tabs>
        <w:ind w:left="1800"/>
      </w:pPr>
      <w:r w:rsidRPr="001107AE">
        <w:t>[End Port Rules]</w:t>
      </w:r>
    </w:p>
    <w:p w14:paraId="1ABDF6F0" w14:textId="680E940E" w:rsidR="00411E8F" w:rsidRPr="001107AE" w:rsidRDefault="00411E8F" w:rsidP="00411E8F">
      <w:pPr>
        <w:tabs>
          <w:tab w:val="left" w:pos="5400"/>
        </w:tabs>
        <w:ind w:left="1440"/>
      </w:pPr>
      <w:r w:rsidRPr="001107AE">
        <w:t>[End PI Model]</w:t>
      </w:r>
    </w:p>
    <w:p w14:paraId="52479A33" w14:textId="77777777" w:rsidR="00D26A98" w:rsidRPr="001107AE" w:rsidRDefault="00D26A98" w:rsidP="00D26A98">
      <w:pPr>
        <w:tabs>
          <w:tab w:val="left" w:pos="5400"/>
        </w:tabs>
        <w:ind w:left="1800"/>
      </w:pPr>
    </w:p>
    <w:p w14:paraId="1FF36880" w14:textId="77777777" w:rsidR="00D26A98" w:rsidRPr="00D26A98" w:rsidRDefault="00D26A98" w:rsidP="00D26A98">
      <w:pPr>
        <w:tabs>
          <w:tab w:val="left" w:pos="5400"/>
        </w:tabs>
        <w:ind w:left="1440"/>
        <w:rPr>
          <w:color w:val="FF0000"/>
        </w:rPr>
      </w:pPr>
      <w:r w:rsidRPr="00D26A98">
        <w:rPr>
          <w:color w:val="FF0000"/>
        </w:rPr>
        <w:t>[Groups]</w:t>
      </w:r>
    </w:p>
    <w:p w14:paraId="57FCC566" w14:textId="77777777" w:rsidR="00D26A98" w:rsidRPr="00D26A98" w:rsidRDefault="00D26A98" w:rsidP="00D26A98">
      <w:pPr>
        <w:tabs>
          <w:tab w:val="left" w:pos="5400"/>
        </w:tabs>
        <w:ind w:left="1440"/>
        <w:rPr>
          <w:color w:val="FF0000"/>
        </w:rPr>
      </w:pPr>
      <w:r w:rsidRPr="00D26A98">
        <w:rPr>
          <w:color w:val="FF0000"/>
        </w:rPr>
        <w:t>…</w:t>
      </w:r>
    </w:p>
    <w:p w14:paraId="172DBE29" w14:textId="77777777" w:rsidR="00D26A98" w:rsidRPr="00D26A98" w:rsidRDefault="00D26A98" w:rsidP="00D26A98">
      <w:pPr>
        <w:tabs>
          <w:tab w:val="left" w:pos="5400"/>
        </w:tabs>
        <w:ind w:left="1440"/>
        <w:rPr>
          <w:color w:val="FF0000"/>
        </w:rPr>
      </w:pPr>
      <w:r w:rsidRPr="00D26A98">
        <w:rPr>
          <w:color w:val="FF0000"/>
        </w:rPr>
        <w:t>[End Groups]</w:t>
      </w:r>
    </w:p>
    <w:p w14:paraId="66457390" w14:textId="77777777" w:rsidR="007B7EBB" w:rsidRPr="001107AE" w:rsidRDefault="007B7EBB" w:rsidP="00411E8F">
      <w:pPr>
        <w:tabs>
          <w:tab w:val="left" w:pos="5400"/>
        </w:tabs>
        <w:ind w:left="1440"/>
      </w:pPr>
    </w:p>
    <w:p w14:paraId="4AF73B08" w14:textId="3261502D" w:rsidR="007B7EBB" w:rsidRPr="001107AE" w:rsidRDefault="007B7EBB" w:rsidP="00453DB4">
      <w:pPr>
        <w:tabs>
          <w:tab w:val="left" w:pos="3960"/>
          <w:tab w:val="left" w:pos="5400"/>
        </w:tabs>
        <w:ind w:left="1440"/>
      </w:pPr>
      <w:r w:rsidRPr="001107AE">
        <w:t>[Device PDN Model]</w:t>
      </w:r>
      <w:r w:rsidR="00CE1793" w:rsidRPr="001107AE">
        <w:tab/>
        <w:t>&lt;Device PDN name&gt;</w:t>
      </w:r>
    </w:p>
    <w:p w14:paraId="312B6222" w14:textId="4FC5FD42" w:rsidR="007B7EBB" w:rsidRPr="001107AE" w:rsidRDefault="007B7EBB" w:rsidP="00453DB4">
      <w:pPr>
        <w:tabs>
          <w:tab w:val="left" w:pos="5400"/>
        </w:tabs>
        <w:ind w:left="1800"/>
      </w:pPr>
      <w:r w:rsidRPr="001107AE">
        <w:t>File_TS</w:t>
      </w:r>
    </w:p>
    <w:p w14:paraId="7C7B7FB0" w14:textId="2442BCFE" w:rsidR="007B7EBB" w:rsidRPr="001107AE" w:rsidRDefault="007B7EBB" w:rsidP="00453DB4">
      <w:pPr>
        <w:tabs>
          <w:tab w:val="left" w:pos="5400"/>
        </w:tabs>
        <w:ind w:left="1800"/>
      </w:pPr>
      <w:proofErr w:type="spellStart"/>
      <w:r w:rsidRPr="001107AE">
        <w:t>File_IBIS</w:t>
      </w:r>
      <w:proofErr w:type="spellEnd"/>
      <w:r w:rsidRPr="001107AE">
        <w:t>-ISS</w:t>
      </w:r>
    </w:p>
    <w:p w14:paraId="0F8A6D31" w14:textId="7001EE9E" w:rsidR="007B7EBB" w:rsidRPr="001107AE" w:rsidRDefault="007B7EBB" w:rsidP="007B7EBB">
      <w:pPr>
        <w:tabs>
          <w:tab w:val="left" w:pos="5400"/>
        </w:tabs>
        <w:ind w:left="1800"/>
      </w:pPr>
      <w:r w:rsidRPr="001107AE">
        <w:t>Analysis_type</w:t>
      </w:r>
    </w:p>
    <w:p w14:paraId="20D93834" w14:textId="77777777" w:rsidR="00425293" w:rsidRPr="001107AE" w:rsidRDefault="00425293" w:rsidP="00425293">
      <w:pPr>
        <w:tabs>
          <w:tab w:val="left" w:pos="5400"/>
        </w:tabs>
        <w:ind w:left="1800"/>
      </w:pPr>
      <w:proofErr w:type="spellStart"/>
      <w:r w:rsidRPr="001107AE">
        <w:t>Number_of_ports</w:t>
      </w:r>
      <w:proofErr w:type="spellEnd"/>
    </w:p>
    <w:p w14:paraId="484DD997" w14:textId="77777777" w:rsidR="00425293" w:rsidRPr="001107AE" w:rsidRDefault="00425293" w:rsidP="00425293">
      <w:pPr>
        <w:tabs>
          <w:tab w:val="left" w:pos="5400"/>
        </w:tabs>
        <w:ind w:left="1800"/>
      </w:pPr>
      <w:proofErr w:type="spellStart"/>
      <w:r w:rsidRPr="001107AE">
        <w:t>Number_of_terminals</w:t>
      </w:r>
      <w:proofErr w:type="spellEnd"/>
    </w:p>
    <w:p w14:paraId="0FEBB694" w14:textId="7A66F2C2" w:rsidR="007B7EBB" w:rsidRPr="001107AE" w:rsidRDefault="007B7EBB" w:rsidP="007B7EBB">
      <w:pPr>
        <w:tabs>
          <w:tab w:val="left" w:pos="5400"/>
        </w:tabs>
        <w:ind w:left="1800"/>
      </w:pPr>
      <w:r w:rsidRPr="001107AE">
        <w:t>[Groups]</w:t>
      </w:r>
    </w:p>
    <w:p w14:paraId="51E87BD4" w14:textId="64A24A4A" w:rsidR="00EB3268" w:rsidRPr="001107AE" w:rsidRDefault="00EB3268" w:rsidP="007B7EBB">
      <w:pPr>
        <w:tabs>
          <w:tab w:val="left" w:pos="5400"/>
        </w:tabs>
        <w:ind w:left="1800"/>
      </w:pPr>
      <w:r w:rsidRPr="001107AE">
        <w:t>…</w:t>
      </w:r>
    </w:p>
    <w:p w14:paraId="1EE4FC0F" w14:textId="1974E58A" w:rsidR="007B7EBB" w:rsidRPr="001107AE" w:rsidRDefault="007B7EBB" w:rsidP="007B7EBB">
      <w:pPr>
        <w:tabs>
          <w:tab w:val="left" w:pos="5400"/>
        </w:tabs>
        <w:ind w:left="1800"/>
      </w:pPr>
      <w:r w:rsidRPr="001107AE">
        <w:t>[End Groups]</w:t>
      </w:r>
    </w:p>
    <w:p w14:paraId="1D2D9CD6" w14:textId="3A408EAD" w:rsidR="007B7EBB" w:rsidRPr="001107AE" w:rsidRDefault="007B7EBB" w:rsidP="00453DB4">
      <w:pPr>
        <w:tabs>
          <w:tab w:val="left" w:pos="5400"/>
        </w:tabs>
        <w:ind w:left="1440"/>
      </w:pPr>
      <w:r w:rsidRPr="001107AE">
        <w:t>[End Device PDN Model]</w:t>
      </w:r>
    </w:p>
    <w:p w14:paraId="56440545" w14:textId="1CECB8C5" w:rsidR="00411E8F" w:rsidRPr="001107AE" w:rsidRDefault="00411E8F" w:rsidP="00411E8F">
      <w:pPr>
        <w:tabs>
          <w:tab w:val="left" w:pos="5400"/>
        </w:tabs>
        <w:ind w:left="1080"/>
      </w:pPr>
      <w:r w:rsidRPr="001107AE">
        <w:t>[End Rail Signal Name]</w:t>
      </w:r>
    </w:p>
    <w:p w14:paraId="59EAFD55" w14:textId="01FE4CFB" w:rsidR="00764C4D" w:rsidRPr="00910A12" w:rsidRDefault="00764C4D" w:rsidP="00453DB4">
      <w:pPr>
        <w:tabs>
          <w:tab w:val="left" w:pos="5400"/>
        </w:tabs>
        <w:spacing w:after="120"/>
        <w:ind w:left="720"/>
      </w:pPr>
      <w:r w:rsidRPr="001107AE">
        <w:t>[End PIM]</w:t>
      </w:r>
    </w:p>
    <w:bookmarkEnd w:id="6"/>
    <w:p w14:paraId="733E9F19" w14:textId="2425BB5C" w:rsidR="007B7EBB" w:rsidRDefault="00FB0AC1" w:rsidP="007B7EBB">
      <w:pPr>
        <w:spacing w:after="80"/>
      </w:pPr>
      <w:r>
        <w:lastRenderedPageBreak/>
        <w:t>Finally, t</w:t>
      </w:r>
      <w:r w:rsidR="007B7EBB">
        <w:t>he last keyword in a</w:t>
      </w:r>
      <w:r w:rsidR="007B7EBB" w:rsidRPr="00213323">
        <w:t xml:space="preserve"> .</w:t>
      </w:r>
      <w:proofErr w:type="spellStart"/>
      <w:r w:rsidR="007B7EBB">
        <w:t>pim</w:t>
      </w:r>
      <w:proofErr w:type="spellEnd"/>
      <w:r w:rsidR="007B7EBB">
        <w:t xml:space="preserve"> </w:t>
      </w:r>
      <w:r w:rsidR="007B7EBB" w:rsidRPr="00213323">
        <w:t xml:space="preserve">file </w:t>
      </w:r>
      <w:r w:rsidR="007B7EBB">
        <w:t>shall be</w:t>
      </w:r>
      <w:r w:rsidR="007B7EBB" w:rsidRPr="00213323">
        <w:t>:</w:t>
      </w:r>
    </w:p>
    <w:p w14:paraId="446A6D01" w14:textId="00C9F786" w:rsidR="007B7EBB" w:rsidRDefault="007B7EBB" w:rsidP="007B7EBB">
      <w:pPr>
        <w:ind w:left="720"/>
      </w:pPr>
      <w:r w:rsidRPr="00213323">
        <w:t>[</w:t>
      </w:r>
      <w:r>
        <w:t>End</w:t>
      </w:r>
      <w:r w:rsidRPr="00213323">
        <w:t>]</w:t>
      </w:r>
    </w:p>
    <w:p w14:paraId="55F246D4" w14:textId="77777777" w:rsidR="00910A12" w:rsidRPr="00910A12" w:rsidRDefault="00910A12" w:rsidP="00C4701A">
      <w:pPr>
        <w:tabs>
          <w:tab w:val="left" w:pos="5400"/>
        </w:tabs>
      </w:pPr>
    </w:p>
    <w:p w14:paraId="27BEAC8A" w14:textId="77777777" w:rsidR="00CD4E31" w:rsidRDefault="00CD4E31" w:rsidP="00C1767E"/>
    <w:p w14:paraId="4CD768AC" w14:textId="7ADE03F5" w:rsidR="00206441" w:rsidRDefault="00F75627" w:rsidP="0098088B">
      <w:pPr>
        <w:pStyle w:val="Heading2"/>
      </w:pPr>
      <w:bookmarkStart w:id="7" w:name="_Toc90028914"/>
      <w:bookmarkStart w:id="8" w:name="_Toc125702963"/>
      <w:r>
        <w:t>Keyword Definitions</w:t>
      </w:r>
      <w:bookmarkEnd w:id="7"/>
      <w:bookmarkEnd w:id="8"/>
    </w:p>
    <w:p w14:paraId="24B1CF18" w14:textId="77777777" w:rsidR="00827689" w:rsidRPr="004706E3" w:rsidRDefault="00827689" w:rsidP="00827689">
      <w:pPr>
        <w:pStyle w:val="KeywordDescriptions"/>
        <w:keepNext/>
      </w:pPr>
    </w:p>
    <w:p w14:paraId="289C0BE5" w14:textId="4E708D97" w:rsidR="00206441" w:rsidRPr="00213323" w:rsidRDefault="00206441" w:rsidP="00206441">
      <w:pPr>
        <w:pStyle w:val="KeywordDescriptions"/>
      </w:pPr>
      <w:r w:rsidRPr="00213323">
        <w:rPr>
          <w:i/>
        </w:rPr>
        <w:t>Keyword:</w:t>
      </w:r>
      <w:r w:rsidRPr="00213323">
        <w:rPr>
          <w:i/>
        </w:rPr>
        <w:tab/>
      </w:r>
      <w:r>
        <w:rPr>
          <w:rStyle w:val="KeywordNameTOCChar"/>
        </w:rPr>
        <w:t>[</w:t>
      </w:r>
      <w:r w:rsidR="00A06544">
        <w:rPr>
          <w:rStyle w:val="KeywordNameTOCChar"/>
        </w:rPr>
        <w:t>Begin PI</w:t>
      </w:r>
      <w:r w:rsidR="009A4BB9">
        <w:rPr>
          <w:rStyle w:val="KeywordNameTOCChar"/>
        </w:rPr>
        <w:t>M</w:t>
      </w:r>
      <w:r>
        <w:rPr>
          <w:rStyle w:val="KeywordNameTOCChar"/>
        </w:rPr>
        <w:t>]</w:t>
      </w:r>
    </w:p>
    <w:p w14:paraId="05811EF2" w14:textId="77777777" w:rsidR="00206441" w:rsidRPr="00213323" w:rsidRDefault="00206441" w:rsidP="00206441">
      <w:pPr>
        <w:pStyle w:val="KeywordDescriptions"/>
      </w:pPr>
      <w:r w:rsidRPr="00213323">
        <w:rPr>
          <w:i/>
        </w:rPr>
        <w:t>Required:</w:t>
      </w:r>
      <w:r w:rsidRPr="00213323">
        <w:tab/>
        <w:t>Yes</w:t>
      </w:r>
    </w:p>
    <w:p w14:paraId="458CD9B8" w14:textId="746F5C29" w:rsidR="00206441" w:rsidRPr="00213323" w:rsidRDefault="00206441" w:rsidP="00206441">
      <w:pPr>
        <w:pStyle w:val="KeywordDescriptions"/>
      </w:pPr>
      <w:r w:rsidRPr="00213323">
        <w:rPr>
          <w:i/>
        </w:rPr>
        <w:t>Description:</w:t>
      </w:r>
      <w:r w:rsidRPr="00213323">
        <w:rPr>
          <w:i/>
        </w:rPr>
        <w:tab/>
      </w:r>
      <w:r w:rsidRPr="00213323">
        <w:t>Marks the beginning of a</w:t>
      </w:r>
      <w:r w:rsidR="007A43AB">
        <w:t xml:space="preserve"> </w:t>
      </w:r>
      <w:r w:rsidR="00F65520">
        <w:t>Power Integrity (PI) model</w:t>
      </w:r>
    </w:p>
    <w:p w14:paraId="4F430CC0" w14:textId="77777777" w:rsidR="00193EA1" w:rsidRPr="00153BEB" w:rsidRDefault="00193EA1" w:rsidP="00193EA1">
      <w:pPr>
        <w:pStyle w:val="KeywordDescriptions"/>
      </w:pPr>
      <w:r w:rsidRPr="00153BEB">
        <w:rPr>
          <w:i/>
        </w:rPr>
        <w:t>Sub-Params:</w:t>
      </w:r>
      <w:r w:rsidRPr="00153BEB">
        <w:tab/>
      </w:r>
      <w:r>
        <w:t>none</w:t>
      </w:r>
    </w:p>
    <w:p w14:paraId="47893D56" w14:textId="02578A98" w:rsidR="00206441" w:rsidRPr="00213323" w:rsidRDefault="00206441" w:rsidP="00206441">
      <w:pPr>
        <w:pStyle w:val="KeywordDescriptions"/>
      </w:pPr>
      <w:r w:rsidRPr="00213323">
        <w:rPr>
          <w:i/>
        </w:rPr>
        <w:t>Usage Rules:</w:t>
      </w:r>
      <w:r w:rsidRPr="00213323">
        <w:rPr>
          <w:i/>
        </w:rPr>
        <w:tab/>
      </w:r>
      <w:r w:rsidRPr="00213323">
        <w:t xml:space="preserve">The keyword is followed by the name of the </w:t>
      </w:r>
      <w:r w:rsidR="007A43AB">
        <w:t>PI</w:t>
      </w:r>
      <w:r w:rsidR="00D17248">
        <w:t xml:space="preserve"> model</w:t>
      </w:r>
      <w:r w:rsidRPr="00213323">
        <w:t xml:space="preserve">. </w:t>
      </w:r>
      <w:r>
        <w:t xml:space="preserve"> </w:t>
      </w:r>
      <w:r w:rsidRPr="00213323">
        <w:t xml:space="preserve">The length of the </w:t>
      </w:r>
      <w:r w:rsidR="007A43AB">
        <w:t>PI</w:t>
      </w:r>
      <w:r w:rsidR="00D17248">
        <w:t xml:space="preserve"> model</w:t>
      </w:r>
      <w:r w:rsidRPr="00213323">
        <w:t xml:space="preserve"> name must not exceed 40 characters, and blank characters are </w:t>
      </w:r>
      <w:r w:rsidR="00E838CF">
        <w:t xml:space="preserve">not </w:t>
      </w:r>
      <w:r w:rsidRPr="00213323">
        <w:t xml:space="preserve">allowed.  </w:t>
      </w:r>
      <w:r>
        <w:t>T</w:t>
      </w:r>
      <w:r w:rsidRPr="00213323">
        <w:t xml:space="preserve">here must be a matching </w:t>
      </w:r>
      <w:r>
        <w:t>[</w:t>
      </w:r>
      <w:r w:rsidR="00A06544">
        <w:t>End PI</w:t>
      </w:r>
      <w:r w:rsidR="0047519C">
        <w:t>M</w:t>
      </w:r>
      <w:r>
        <w:t>]</w:t>
      </w:r>
      <w:r w:rsidRPr="00213323">
        <w:t xml:space="preserve"> keyword.</w:t>
      </w:r>
    </w:p>
    <w:p w14:paraId="7702EFBE" w14:textId="32D20A05" w:rsidR="00206441" w:rsidRPr="00AD6240" w:rsidRDefault="00206441" w:rsidP="00206441">
      <w:pPr>
        <w:pStyle w:val="KeywordDescriptions"/>
      </w:pPr>
      <w:r>
        <w:rPr>
          <w:i/>
        </w:rPr>
        <w:t>Other Notes:</w:t>
      </w:r>
      <w:r>
        <w:rPr>
          <w:i/>
        </w:rPr>
        <w:tab/>
      </w:r>
      <w:r>
        <w:t>Only one [</w:t>
      </w:r>
      <w:r w:rsidR="00A06544">
        <w:t>Begin PI</w:t>
      </w:r>
      <w:r w:rsidR="0047519C">
        <w:t>M</w:t>
      </w:r>
      <w:r>
        <w:t>] keyword is permitted in a .</w:t>
      </w:r>
      <w:proofErr w:type="spellStart"/>
      <w:r w:rsidR="007A43AB">
        <w:t>pim</w:t>
      </w:r>
      <w:proofErr w:type="spellEnd"/>
      <w:r>
        <w:t xml:space="preserve"> file.  </w:t>
      </w:r>
      <w:r w:rsidR="003F30A2">
        <w:t>Note that t</w:t>
      </w:r>
      <w:r>
        <w:t xml:space="preserve">his is different </w:t>
      </w:r>
      <w:r w:rsidR="007A43AB">
        <w:t>from</w:t>
      </w:r>
      <w:r>
        <w:t xml:space="preserve"> the </w:t>
      </w:r>
      <w:r w:rsidR="00656AF1">
        <w:t xml:space="preserve">corresponding </w:t>
      </w:r>
      <w:r>
        <w:t>rules for .</w:t>
      </w:r>
      <w:proofErr w:type="spellStart"/>
      <w:r>
        <w:t>ibs</w:t>
      </w:r>
      <w:proofErr w:type="spellEnd"/>
      <w:r>
        <w:t>, .pkg, and .</w:t>
      </w:r>
      <w:proofErr w:type="spellStart"/>
      <w:r>
        <w:t>ebd</w:t>
      </w:r>
      <w:proofErr w:type="spellEnd"/>
      <w:r>
        <w:t xml:space="preserve"> files.</w:t>
      </w:r>
    </w:p>
    <w:p w14:paraId="46B4549E" w14:textId="77777777" w:rsidR="00206441" w:rsidRPr="00213323" w:rsidRDefault="00206441" w:rsidP="00206441">
      <w:pPr>
        <w:pStyle w:val="KeywordDescriptions"/>
      </w:pPr>
      <w:r w:rsidRPr="00213323">
        <w:rPr>
          <w:i/>
        </w:rPr>
        <w:t>Example:</w:t>
      </w:r>
    </w:p>
    <w:p w14:paraId="0F1F1056" w14:textId="27C98896" w:rsidR="00206441" w:rsidRDefault="00206441" w:rsidP="00453DB4">
      <w:pPr>
        <w:pStyle w:val="PlainText"/>
        <w:tabs>
          <w:tab w:val="left" w:pos="2160"/>
        </w:tabs>
      </w:pPr>
      <w:r>
        <w:t>[</w:t>
      </w:r>
      <w:r w:rsidR="00A06544">
        <w:t>Begin PI</w:t>
      </w:r>
      <w:r w:rsidR="009A4BB9">
        <w:t>M</w:t>
      </w:r>
      <w:r>
        <w:t>]</w:t>
      </w:r>
      <w:r w:rsidR="009A5AFA">
        <w:tab/>
      </w:r>
      <w:proofErr w:type="spellStart"/>
      <w:r w:rsidR="009A5AFA">
        <w:t>My</w:t>
      </w:r>
      <w:r w:rsidR="005C7E42">
        <w:t>PImodelName</w:t>
      </w:r>
      <w:proofErr w:type="spellEnd"/>
    </w:p>
    <w:p w14:paraId="3B50C567" w14:textId="77777777" w:rsidR="00827689" w:rsidRPr="004706E3" w:rsidRDefault="00827689" w:rsidP="00827689">
      <w:pPr>
        <w:pStyle w:val="KeywordDescriptions"/>
        <w:keepNext/>
      </w:pPr>
    </w:p>
    <w:p w14:paraId="7EB78954" w14:textId="77777777" w:rsidR="00206441" w:rsidRPr="00B9241B" w:rsidRDefault="00206441" w:rsidP="00206441">
      <w:pPr>
        <w:pStyle w:val="PlainText"/>
        <w:spacing w:after="80"/>
        <w:rPr>
          <w:rFonts w:ascii="Times New Roman" w:hAnsi="Times New Roman" w:cs="Times New Roman"/>
          <w:sz w:val="24"/>
          <w:szCs w:val="24"/>
        </w:rPr>
      </w:pPr>
    </w:p>
    <w:p w14:paraId="621C6994" w14:textId="77777777" w:rsidR="00206441" w:rsidRPr="00213323" w:rsidRDefault="00206441" w:rsidP="00206441">
      <w:pPr>
        <w:pStyle w:val="KeywordDescriptions"/>
      </w:pPr>
      <w:r w:rsidRPr="00213323">
        <w:rPr>
          <w:i/>
        </w:rPr>
        <w:t>Keyword:</w:t>
      </w:r>
      <w:r w:rsidRPr="00213323">
        <w:rPr>
          <w:i/>
        </w:rPr>
        <w:tab/>
      </w:r>
      <w:r w:rsidRPr="00213323">
        <w:rPr>
          <w:rStyle w:val="KeywordNameTOCChar"/>
        </w:rPr>
        <w:t>[Manufacturer]</w:t>
      </w:r>
    </w:p>
    <w:p w14:paraId="770B3B96" w14:textId="7989AA7F" w:rsidR="00206441" w:rsidRPr="00213323" w:rsidRDefault="00206441" w:rsidP="00206441">
      <w:pPr>
        <w:pStyle w:val="KeywordDescriptions"/>
      </w:pPr>
      <w:r w:rsidRPr="001107AE">
        <w:rPr>
          <w:i/>
        </w:rPr>
        <w:t>Required:</w:t>
      </w:r>
      <w:r w:rsidRPr="001107AE">
        <w:tab/>
      </w:r>
      <w:r w:rsidR="00884623" w:rsidRPr="001107AE">
        <w:t>Yes, if [Begin PIM] exists.</w:t>
      </w:r>
    </w:p>
    <w:p w14:paraId="04F9EE1F" w14:textId="761CC100" w:rsidR="00206441" w:rsidRPr="00213323" w:rsidRDefault="00206441" w:rsidP="00206441">
      <w:pPr>
        <w:pStyle w:val="KeywordDescriptions"/>
      </w:pPr>
      <w:r w:rsidRPr="00213323">
        <w:rPr>
          <w:i/>
        </w:rPr>
        <w:t>Description:</w:t>
      </w:r>
      <w:r w:rsidRPr="00213323">
        <w:rPr>
          <w:i/>
        </w:rPr>
        <w:tab/>
      </w:r>
      <w:r w:rsidRPr="00213323">
        <w:t xml:space="preserve">Declares the manufacturer of the </w:t>
      </w:r>
      <w:r w:rsidR="007A43AB">
        <w:t xml:space="preserve">device </w:t>
      </w:r>
      <w:r w:rsidR="00F50059">
        <w:t xml:space="preserve">whose PI model is </w:t>
      </w:r>
      <w:r w:rsidR="00525EAA">
        <w:t>enclosed within the [</w:t>
      </w:r>
      <w:r w:rsidR="00A06544">
        <w:t>Begin PI</w:t>
      </w:r>
      <w:r w:rsidR="00B72928">
        <w:t>M</w:t>
      </w:r>
      <w:r w:rsidR="00525EAA">
        <w:t>] / [</w:t>
      </w:r>
      <w:r w:rsidR="00A06544">
        <w:t>End PI</w:t>
      </w:r>
      <w:r w:rsidR="00B72928">
        <w:t>M</w:t>
      </w:r>
      <w:r w:rsidR="00525EAA">
        <w:t>] keyword</w:t>
      </w:r>
      <w:r w:rsidR="00F50059">
        <w:t xml:space="preserve"> pair in </w:t>
      </w:r>
      <w:r w:rsidRPr="00213323">
        <w:t>this .</w:t>
      </w:r>
      <w:proofErr w:type="spellStart"/>
      <w:r w:rsidR="007A43AB">
        <w:t>pim</w:t>
      </w:r>
      <w:proofErr w:type="spellEnd"/>
      <w:r w:rsidRPr="00213323">
        <w:t xml:space="preserve"> file.</w:t>
      </w:r>
    </w:p>
    <w:p w14:paraId="1EA6442D" w14:textId="77777777" w:rsidR="00193EA1" w:rsidRPr="00153BEB" w:rsidRDefault="00193EA1" w:rsidP="00193EA1">
      <w:pPr>
        <w:pStyle w:val="KeywordDescriptions"/>
      </w:pPr>
      <w:r w:rsidRPr="00153BEB">
        <w:rPr>
          <w:i/>
        </w:rPr>
        <w:t>Sub-Params:</w:t>
      </w:r>
      <w:r w:rsidRPr="00153BEB">
        <w:tab/>
      </w:r>
      <w:r>
        <w:t>none</w:t>
      </w:r>
    </w:p>
    <w:p w14:paraId="0330BBDC" w14:textId="6A5D3AED" w:rsidR="00206441" w:rsidRPr="00213323" w:rsidRDefault="00206441" w:rsidP="00206441">
      <w:pPr>
        <w:pStyle w:val="KeywordDescriptions"/>
      </w:pPr>
      <w:r w:rsidRPr="00213323">
        <w:rPr>
          <w:i/>
        </w:rPr>
        <w:t>Usage Rules:</w:t>
      </w:r>
      <w:r w:rsidRPr="00213323">
        <w:rPr>
          <w:i/>
        </w:rPr>
        <w:tab/>
      </w:r>
      <w:r w:rsidRPr="00213323">
        <w:t xml:space="preserve">Following the keyword is the manufacturer’s name.  It must not exceed 40 characters and </w:t>
      </w:r>
      <w:r w:rsidR="00E9375C">
        <w:t>may</w:t>
      </w:r>
      <w:r w:rsidRPr="00213323">
        <w:t xml:space="preserve"> include blank characters.  Each manufacturer must use a consistent name in </w:t>
      </w:r>
      <w:proofErr w:type="gramStart"/>
      <w:r w:rsidRPr="00213323">
        <w:t>all</w:t>
      </w:r>
      <w:r w:rsidR="00946C50">
        <w:t xml:space="preserve"> of</w:t>
      </w:r>
      <w:proofErr w:type="gramEnd"/>
      <w:r w:rsidR="00946C50">
        <w:t xml:space="preserve"> </w:t>
      </w:r>
      <w:proofErr w:type="gramStart"/>
      <w:r w:rsidR="00946C50">
        <w:t>their</w:t>
      </w:r>
      <w:proofErr w:type="gramEnd"/>
      <w:r w:rsidRPr="00213323">
        <w:t xml:space="preserve"> .</w:t>
      </w:r>
      <w:proofErr w:type="spellStart"/>
      <w:r w:rsidR="007A43AB">
        <w:t>pim</w:t>
      </w:r>
      <w:proofErr w:type="spellEnd"/>
      <w:r w:rsidRPr="00213323">
        <w:t xml:space="preserve"> files.</w:t>
      </w:r>
    </w:p>
    <w:p w14:paraId="7FA39AEB" w14:textId="77777777" w:rsidR="00206441" w:rsidRPr="00213323" w:rsidRDefault="00206441" w:rsidP="00206441">
      <w:pPr>
        <w:pStyle w:val="KeywordDescriptions"/>
      </w:pPr>
      <w:r w:rsidRPr="00213323">
        <w:rPr>
          <w:i/>
        </w:rPr>
        <w:t>Example:</w:t>
      </w:r>
    </w:p>
    <w:p w14:paraId="427B2BD3" w14:textId="48250945" w:rsidR="00206441" w:rsidRDefault="00206441" w:rsidP="00453DB4">
      <w:pPr>
        <w:pStyle w:val="PlainText"/>
        <w:tabs>
          <w:tab w:val="left" w:pos="2160"/>
        </w:tabs>
      </w:pPr>
      <w:r w:rsidRPr="00213323">
        <w:t>[Manufacturer]</w:t>
      </w:r>
      <w:r w:rsidR="0028583E">
        <w:tab/>
      </w:r>
      <w:proofErr w:type="spellStart"/>
      <w:r w:rsidR="000E03C8">
        <w:t>NoName</w:t>
      </w:r>
      <w:proofErr w:type="spellEnd"/>
      <w:r w:rsidRPr="00213323">
        <w:t xml:space="preserve"> Corp.</w:t>
      </w:r>
    </w:p>
    <w:p w14:paraId="0A4D1133" w14:textId="77777777" w:rsidR="00206441" w:rsidRPr="004706E3" w:rsidRDefault="00206441" w:rsidP="00206441">
      <w:pPr>
        <w:pStyle w:val="KeywordDescriptions"/>
        <w:keepNext/>
      </w:pPr>
    </w:p>
    <w:p w14:paraId="4999994F" w14:textId="77777777" w:rsidR="00206441" w:rsidRPr="00600FED" w:rsidRDefault="00206441" w:rsidP="00206441">
      <w:pPr>
        <w:pStyle w:val="Exampletext"/>
        <w:rPr>
          <w:rFonts w:ascii="Times New Roman" w:hAnsi="Times New Roman" w:cs="Times New Roman"/>
          <w:sz w:val="24"/>
          <w:szCs w:val="24"/>
        </w:rPr>
      </w:pPr>
    </w:p>
    <w:p w14:paraId="249B45FD" w14:textId="77777777" w:rsidR="00206441" w:rsidRPr="00213323" w:rsidRDefault="00206441" w:rsidP="00206441">
      <w:pPr>
        <w:pStyle w:val="KeywordDescriptions"/>
      </w:pPr>
      <w:r w:rsidRPr="00213323">
        <w:rPr>
          <w:i/>
        </w:rPr>
        <w:t>Keyword:</w:t>
      </w:r>
      <w:r w:rsidRPr="00213323">
        <w:tab/>
      </w:r>
      <w:r w:rsidRPr="00213323">
        <w:rPr>
          <w:rStyle w:val="KeywordNameTOCChar"/>
        </w:rPr>
        <w:t>[Description]</w:t>
      </w:r>
    </w:p>
    <w:p w14:paraId="73D8D007" w14:textId="77777777" w:rsidR="00206441" w:rsidRPr="00213323" w:rsidRDefault="00206441" w:rsidP="00206441">
      <w:pPr>
        <w:pStyle w:val="KeywordDescriptions"/>
      </w:pPr>
      <w:r w:rsidRPr="00213323">
        <w:rPr>
          <w:i/>
        </w:rPr>
        <w:t>Required:</w:t>
      </w:r>
      <w:r w:rsidRPr="00213323">
        <w:tab/>
      </w:r>
      <w:r>
        <w:t>No</w:t>
      </w:r>
    </w:p>
    <w:p w14:paraId="5FB18391" w14:textId="4FE1880A" w:rsidR="00206441" w:rsidRPr="00213323" w:rsidRDefault="00206441" w:rsidP="00206441">
      <w:pPr>
        <w:pStyle w:val="KeywordDescriptions"/>
      </w:pPr>
      <w:r w:rsidRPr="00213323">
        <w:rPr>
          <w:i/>
        </w:rPr>
        <w:t>Description:</w:t>
      </w:r>
      <w:r w:rsidRPr="00213323">
        <w:tab/>
        <w:t xml:space="preserve">Provides </w:t>
      </w:r>
      <w:r>
        <w:t xml:space="preserve">a </w:t>
      </w:r>
      <w:r w:rsidRPr="00213323">
        <w:t xml:space="preserve">concise </w:t>
      </w:r>
      <w:r>
        <w:t xml:space="preserve">explanation </w:t>
      </w:r>
      <w:r w:rsidRPr="00213323">
        <w:t xml:space="preserve">of what kind of </w:t>
      </w:r>
      <w:r w:rsidR="00656AF1">
        <w:t>device</w:t>
      </w:r>
      <w:r w:rsidRPr="00213323">
        <w:t xml:space="preserve"> the </w:t>
      </w:r>
      <w:r w:rsidR="00656AF1">
        <w:t>PI</w:t>
      </w:r>
      <w:r w:rsidR="0019087D">
        <w:t xml:space="preserve"> model</w:t>
      </w:r>
      <w:r w:rsidR="006A5F75">
        <w:t xml:space="preserve"> </w:t>
      </w:r>
      <w:r w:rsidRPr="00213323">
        <w:t>represent</w:t>
      </w:r>
      <w:r>
        <w:t>s</w:t>
      </w:r>
      <w:r w:rsidRPr="00213323">
        <w:t>.</w:t>
      </w:r>
    </w:p>
    <w:p w14:paraId="38114896" w14:textId="77777777" w:rsidR="00206441" w:rsidRPr="00213323" w:rsidRDefault="00206441" w:rsidP="00206441">
      <w:pPr>
        <w:pStyle w:val="KeywordDescriptions"/>
      </w:pPr>
      <w:r w:rsidRPr="00213323">
        <w:rPr>
          <w:i/>
        </w:rPr>
        <w:t>Usage Rules:</w:t>
      </w:r>
      <w:r w:rsidRPr="00213323">
        <w:tab/>
        <w:t xml:space="preserve">The </w:t>
      </w:r>
      <w:r>
        <w:t>text</w:t>
      </w:r>
      <w:r w:rsidRPr="00213323">
        <w:t xml:space="preserve"> </w:t>
      </w:r>
      <w:r>
        <w:t>shall</w:t>
      </w:r>
      <w:r w:rsidRPr="00213323">
        <w:t xml:space="preserve"> fit on a single line and may contain spaces.</w:t>
      </w:r>
    </w:p>
    <w:p w14:paraId="0A1A8673" w14:textId="77777777" w:rsidR="00206441" w:rsidRPr="00213323" w:rsidRDefault="00206441" w:rsidP="00206441">
      <w:pPr>
        <w:pStyle w:val="KeywordDescriptions"/>
      </w:pPr>
      <w:r w:rsidRPr="00213323">
        <w:rPr>
          <w:i/>
        </w:rPr>
        <w:t>Example:</w:t>
      </w:r>
    </w:p>
    <w:p w14:paraId="36A4A918" w14:textId="2FF8A91E" w:rsidR="00206441" w:rsidRPr="00213323" w:rsidRDefault="00206441" w:rsidP="00206441">
      <w:pPr>
        <w:pStyle w:val="PlainText"/>
      </w:pPr>
      <w:r w:rsidRPr="00213323">
        <w:t xml:space="preserve">[Description] </w:t>
      </w:r>
      <w:r w:rsidR="00656AF1">
        <w:t>A high-power, high-speed CPU in a 2000</w:t>
      </w:r>
      <w:r w:rsidRPr="00213323">
        <w:t>-</w:t>
      </w:r>
      <w:r w:rsidR="00656AF1">
        <w:t>p</w:t>
      </w:r>
      <w:r w:rsidRPr="00213323">
        <w:t xml:space="preserve">in </w:t>
      </w:r>
      <w:r w:rsidR="00656AF1">
        <w:t>BGA package</w:t>
      </w:r>
    </w:p>
    <w:p w14:paraId="5A68F30F" w14:textId="77777777" w:rsidR="00185683" w:rsidRPr="004706E3" w:rsidRDefault="00185683" w:rsidP="00185683">
      <w:pPr>
        <w:pStyle w:val="KeywordDescriptions"/>
        <w:keepNext/>
      </w:pPr>
    </w:p>
    <w:p w14:paraId="07416F94" w14:textId="77777777" w:rsidR="00185683" w:rsidRPr="007E7112" w:rsidRDefault="00185683" w:rsidP="00185683">
      <w:pPr>
        <w:pStyle w:val="Exampletext"/>
        <w:rPr>
          <w:rFonts w:ascii="Times New Roman" w:hAnsi="Times New Roman" w:cs="Times New Roman"/>
          <w:sz w:val="24"/>
          <w:szCs w:val="24"/>
        </w:rPr>
      </w:pPr>
    </w:p>
    <w:p w14:paraId="33EB95E8" w14:textId="0919C194" w:rsidR="00206441" w:rsidRPr="00213323" w:rsidRDefault="00206441" w:rsidP="00206441">
      <w:pPr>
        <w:pStyle w:val="KeywordDescriptions"/>
      </w:pPr>
      <w:r w:rsidRPr="00213323">
        <w:rPr>
          <w:i/>
        </w:rPr>
        <w:lastRenderedPageBreak/>
        <w:t>Keyword:</w:t>
      </w:r>
      <w:r w:rsidRPr="00213323">
        <w:rPr>
          <w:i/>
        </w:rPr>
        <w:tab/>
      </w:r>
      <w:r w:rsidRPr="00213323">
        <w:rPr>
          <w:rStyle w:val="KeywordNameTOCChar"/>
        </w:rPr>
        <w:t>[</w:t>
      </w:r>
      <w:r w:rsidR="00D5586A">
        <w:rPr>
          <w:rStyle w:val="KeywordNameTOCChar"/>
        </w:rPr>
        <w:t>Number of PI Pins</w:t>
      </w:r>
      <w:r w:rsidRPr="00213323">
        <w:rPr>
          <w:rStyle w:val="KeywordNameTOCChar"/>
        </w:rPr>
        <w:t>]</w:t>
      </w:r>
    </w:p>
    <w:p w14:paraId="6FE2C436" w14:textId="75BBC3C1" w:rsidR="00206441" w:rsidRPr="0026508C" w:rsidRDefault="00206441" w:rsidP="00206441">
      <w:pPr>
        <w:pStyle w:val="KeywordDescriptions"/>
      </w:pPr>
      <w:r w:rsidRPr="0026508C">
        <w:rPr>
          <w:i/>
        </w:rPr>
        <w:t>Required:</w:t>
      </w:r>
      <w:r w:rsidRPr="0026508C">
        <w:tab/>
      </w:r>
      <w:r w:rsidR="00C84D29" w:rsidRPr="0026508C">
        <w:t xml:space="preserve">Yes, if </w:t>
      </w:r>
      <w:r w:rsidR="009A4BB9">
        <w:t xml:space="preserve">PIM file not </w:t>
      </w:r>
      <w:r w:rsidR="00B123C7">
        <w:t>referenced in an .</w:t>
      </w:r>
      <w:proofErr w:type="spellStart"/>
      <w:r w:rsidR="00B123C7">
        <w:t>ibs</w:t>
      </w:r>
      <w:proofErr w:type="spellEnd"/>
      <w:r w:rsidR="00B123C7">
        <w:t xml:space="preserve"> or .</w:t>
      </w:r>
      <w:proofErr w:type="spellStart"/>
      <w:r w:rsidR="00B123C7">
        <w:t>emd</w:t>
      </w:r>
      <w:proofErr w:type="spellEnd"/>
      <w:r w:rsidR="00B123C7">
        <w:t xml:space="preserve"> file</w:t>
      </w:r>
    </w:p>
    <w:p w14:paraId="698E5123" w14:textId="3E2952E6" w:rsidR="00206441" w:rsidRDefault="00206441" w:rsidP="00206441">
      <w:pPr>
        <w:pStyle w:val="KeywordDescriptions"/>
      </w:pPr>
      <w:r w:rsidRPr="0026508C">
        <w:rPr>
          <w:i/>
        </w:rPr>
        <w:t>Description:</w:t>
      </w:r>
      <w:r w:rsidRPr="0026508C">
        <w:rPr>
          <w:i/>
        </w:rPr>
        <w:tab/>
      </w:r>
      <w:r w:rsidRPr="0026508C">
        <w:t xml:space="preserve">Defines the </w:t>
      </w:r>
      <w:r w:rsidR="00D5586A">
        <w:t>Number of PI Pins</w:t>
      </w:r>
      <w:r w:rsidRPr="0026508C">
        <w:t xml:space="preserve">, which shall match the number of pins </w:t>
      </w:r>
      <w:r w:rsidR="00793126">
        <w:t>contained by</w:t>
      </w:r>
      <w:r w:rsidRPr="0026508C">
        <w:t xml:space="preserve"> the [</w:t>
      </w:r>
      <w:r w:rsidR="00A06544">
        <w:t>PI</w:t>
      </w:r>
      <w:r w:rsidR="00C960A1">
        <w:t>M</w:t>
      </w:r>
      <w:r w:rsidR="00A06544">
        <w:t xml:space="preserve"> Pin List</w:t>
      </w:r>
      <w:r w:rsidRPr="0026508C">
        <w:t xml:space="preserve">] keyword.  </w:t>
      </w:r>
      <w:r w:rsidR="00656AF1" w:rsidRPr="0026508C">
        <w:t>PI</w:t>
      </w:r>
      <w:r w:rsidRPr="0026508C">
        <w:t xml:space="preserve"> pins are any externally accessible electrical connection </w:t>
      </w:r>
      <w:r w:rsidR="00793126">
        <w:t xml:space="preserve">points </w:t>
      </w:r>
      <w:r w:rsidRPr="0026508C">
        <w:t xml:space="preserve">to the </w:t>
      </w:r>
      <w:r w:rsidR="00656AF1" w:rsidRPr="0026508C">
        <w:t>device</w:t>
      </w:r>
      <w:r w:rsidRPr="0026508C">
        <w:t>.</w:t>
      </w:r>
    </w:p>
    <w:p w14:paraId="711C5847" w14:textId="77777777" w:rsidR="00193EA1" w:rsidRPr="00153BEB" w:rsidRDefault="00193EA1" w:rsidP="00193EA1">
      <w:pPr>
        <w:pStyle w:val="KeywordDescriptions"/>
      </w:pPr>
      <w:r w:rsidRPr="00153BEB">
        <w:rPr>
          <w:i/>
        </w:rPr>
        <w:t>Sub-Params:</w:t>
      </w:r>
      <w:r w:rsidRPr="00153BEB">
        <w:tab/>
      </w:r>
      <w:r>
        <w:t>none</w:t>
      </w:r>
    </w:p>
    <w:p w14:paraId="13CB9FEF" w14:textId="0CEAEBD8" w:rsidR="00206441" w:rsidRPr="00213323" w:rsidRDefault="00206441" w:rsidP="00206441">
      <w:pPr>
        <w:pStyle w:val="KeywordDescriptions"/>
      </w:pPr>
      <w:r w:rsidRPr="0026508C">
        <w:rPr>
          <w:i/>
        </w:rPr>
        <w:t>Usage Rules:</w:t>
      </w:r>
      <w:r w:rsidRPr="0026508C">
        <w:tab/>
      </w:r>
      <w:r w:rsidR="000E1C1D" w:rsidRPr="0026508C">
        <w:t>The [</w:t>
      </w:r>
      <w:r w:rsidR="00D5586A">
        <w:t>Number of PI Pins</w:t>
      </w:r>
      <w:r w:rsidR="000E1C1D" w:rsidRPr="0026508C">
        <w:t xml:space="preserve">] keyword is required when the </w:t>
      </w:r>
      <w:r w:rsidR="00C960A1">
        <w:t>PIM file is not referenced by a .</w:t>
      </w:r>
      <w:proofErr w:type="spellStart"/>
      <w:r w:rsidR="00C960A1">
        <w:t>ibs</w:t>
      </w:r>
      <w:proofErr w:type="spellEnd"/>
      <w:r w:rsidR="00C960A1">
        <w:t xml:space="preserve"> or .</w:t>
      </w:r>
      <w:proofErr w:type="spellStart"/>
      <w:r w:rsidR="00C960A1">
        <w:t>emd</w:t>
      </w:r>
      <w:proofErr w:type="spellEnd"/>
      <w:r w:rsidR="00C960A1">
        <w:t xml:space="preserve"> file.</w:t>
      </w:r>
      <w:r w:rsidR="00193EA1">
        <w:t xml:space="preserve">  </w:t>
      </w:r>
      <w:r w:rsidRPr="0026508C">
        <w:t xml:space="preserve">The </w:t>
      </w:r>
      <w:r w:rsidR="000E1C1D" w:rsidRPr="0026508C">
        <w:t xml:space="preserve">keyword is followed by </w:t>
      </w:r>
      <w:r w:rsidRPr="0026508C">
        <w:t>a</w:t>
      </w:r>
      <w:r w:rsidR="000E1C1D" w:rsidRPr="0026508C">
        <w:t xml:space="preserve"> white space and a</w:t>
      </w:r>
      <w:r w:rsidRPr="0026508C">
        <w:t xml:space="preserve"> positive integer</w:t>
      </w:r>
      <w:r w:rsidR="000E1C1D" w:rsidRPr="0026508C">
        <w:t xml:space="preserve"> number</w:t>
      </w:r>
      <w:r w:rsidR="00793126">
        <w:t xml:space="preserve"> greater than zero</w:t>
      </w:r>
      <w:r w:rsidRPr="0026508C">
        <w:t>.  The [</w:t>
      </w:r>
      <w:r w:rsidR="00D5586A">
        <w:t>Number of PI Pins</w:t>
      </w:r>
      <w:r w:rsidRPr="0026508C">
        <w:t xml:space="preserve">] keyword must be positioned </w:t>
      </w:r>
      <w:r w:rsidR="00793126">
        <w:t xml:space="preserve">immediately </w:t>
      </w:r>
      <w:r w:rsidRPr="0026508C">
        <w:t>before the [</w:t>
      </w:r>
      <w:r w:rsidR="00A06544">
        <w:t>PI Pin List</w:t>
      </w:r>
      <w:r w:rsidRPr="0026508C">
        <w:t>] keyword.</w:t>
      </w:r>
      <w:r w:rsidR="00263C30" w:rsidRPr="0026508C">
        <w:t xml:space="preserve">  Only one [</w:t>
      </w:r>
      <w:r w:rsidR="00D5586A">
        <w:t>Number of PI Pins</w:t>
      </w:r>
      <w:r w:rsidR="00263C30" w:rsidRPr="0026508C">
        <w:t xml:space="preserve">] keyword is </w:t>
      </w:r>
      <w:r w:rsidR="008E0431" w:rsidRPr="00B64FD6">
        <w:t xml:space="preserve">permitted </w:t>
      </w:r>
      <w:r w:rsidR="008E0431">
        <w:t>with</w:t>
      </w:r>
      <w:r w:rsidR="008E0431" w:rsidRPr="00B64FD6">
        <w:t xml:space="preserve">in </w:t>
      </w:r>
      <w:r w:rsidR="008E0431">
        <w:t>the [</w:t>
      </w:r>
      <w:r w:rsidR="00A06544">
        <w:t>Begin PI</w:t>
      </w:r>
      <w:r w:rsidR="008E0431">
        <w:t>] / [</w:t>
      </w:r>
      <w:r w:rsidR="00A06544">
        <w:t>End PI</w:t>
      </w:r>
      <w:r w:rsidR="008E0431">
        <w:t xml:space="preserve">] keyword pair in </w:t>
      </w:r>
      <w:r w:rsidR="008E0431" w:rsidRPr="00B64FD6">
        <w:t>a .</w:t>
      </w:r>
      <w:proofErr w:type="spellStart"/>
      <w:r w:rsidR="008E0431" w:rsidRPr="00B64FD6">
        <w:t>pim</w:t>
      </w:r>
      <w:proofErr w:type="spellEnd"/>
      <w:r w:rsidR="008E0431" w:rsidRPr="00B64FD6">
        <w:t xml:space="preserve"> file</w:t>
      </w:r>
      <w:r w:rsidR="00263C30" w:rsidRPr="0026508C">
        <w:t>.</w:t>
      </w:r>
    </w:p>
    <w:p w14:paraId="05C33CBD" w14:textId="77777777" w:rsidR="00206441" w:rsidRPr="00213323" w:rsidRDefault="00206441" w:rsidP="00206441">
      <w:pPr>
        <w:pStyle w:val="KeywordDescriptions"/>
      </w:pPr>
      <w:r w:rsidRPr="00213323">
        <w:rPr>
          <w:i/>
        </w:rPr>
        <w:t>Example:</w:t>
      </w:r>
    </w:p>
    <w:p w14:paraId="2DFDD8E2" w14:textId="161E46CC" w:rsidR="00206441" w:rsidRDefault="00206441" w:rsidP="00206441">
      <w:pPr>
        <w:pStyle w:val="PlainText"/>
      </w:pPr>
      <w:r w:rsidRPr="00213323">
        <w:t>[</w:t>
      </w:r>
      <w:r w:rsidR="00D5586A">
        <w:t>Number of PI Pins</w:t>
      </w:r>
      <w:r w:rsidRPr="00213323">
        <w:t xml:space="preserve">] </w:t>
      </w:r>
      <w:r w:rsidR="00656AF1">
        <w:t>2000</w:t>
      </w:r>
    </w:p>
    <w:p w14:paraId="7E760EBE" w14:textId="77777777" w:rsidR="00206441" w:rsidRPr="004706E3" w:rsidRDefault="00206441" w:rsidP="00206441">
      <w:pPr>
        <w:pStyle w:val="KeywordDescriptions"/>
        <w:keepNext/>
      </w:pPr>
    </w:p>
    <w:p w14:paraId="12209B84" w14:textId="77777777" w:rsidR="00206441" w:rsidRPr="007E7112" w:rsidRDefault="00206441" w:rsidP="00206441">
      <w:pPr>
        <w:pStyle w:val="Exampletext"/>
        <w:rPr>
          <w:rFonts w:ascii="Times New Roman" w:hAnsi="Times New Roman" w:cs="Times New Roman"/>
          <w:sz w:val="24"/>
          <w:szCs w:val="24"/>
        </w:rPr>
      </w:pPr>
    </w:p>
    <w:p w14:paraId="07FAE09D" w14:textId="0603FB41" w:rsidR="00206441" w:rsidRPr="00213323" w:rsidRDefault="00206441" w:rsidP="00206441">
      <w:pPr>
        <w:pStyle w:val="KeywordDescriptions"/>
      </w:pPr>
      <w:r w:rsidRPr="00213323">
        <w:rPr>
          <w:i/>
        </w:rPr>
        <w:t>Keyword:</w:t>
      </w:r>
      <w:r w:rsidRPr="00213323">
        <w:tab/>
      </w:r>
      <w:r>
        <w:rPr>
          <w:rStyle w:val="KeywordNameTOCChar"/>
        </w:rPr>
        <w:t>[</w:t>
      </w:r>
      <w:r w:rsidR="00A06544">
        <w:rPr>
          <w:rStyle w:val="KeywordNameTOCChar"/>
        </w:rPr>
        <w:t>PI Pin List</w:t>
      </w:r>
      <w:r>
        <w:rPr>
          <w:rStyle w:val="KeywordNameTOCChar"/>
        </w:rPr>
        <w:t>]</w:t>
      </w:r>
    </w:p>
    <w:p w14:paraId="3E87895A" w14:textId="4B9CF1CD" w:rsidR="00206441" w:rsidRPr="00B64FD6" w:rsidRDefault="00206441" w:rsidP="00206441">
      <w:pPr>
        <w:pStyle w:val="KeywordDescriptions"/>
      </w:pPr>
      <w:r w:rsidRPr="00B64FD6">
        <w:rPr>
          <w:i/>
        </w:rPr>
        <w:t>Required:</w:t>
      </w:r>
      <w:r w:rsidRPr="00B64FD6">
        <w:tab/>
      </w:r>
      <w:r w:rsidR="001C1883" w:rsidRPr="0026508C">
        <w:t xml:space="preserve">Yes, if </w:t>
      </w:r>
      <w:r w:rsidR="001C1883">
        <w:t xml:space="preserve">PIM file not referenced in </w:t>
      </w:r>
      <w:r w:rsidR="00B123C7">
        <w:t xml:space="preserve">an </w:t>
      </w:r>
      <w:r w:rsidR="001C1883">
        <w:t>.</w:t>
      </w:r>
      <w:proofErr w:type="spellStart"/>
      <w:r w:rsidR="001C1883">
        <w:t>ibs</w:t>
      </w:r>
      <w:proofErr w:type="spellEnd"/>
      <w:r w:rsidR="001C1883">
        <w:t xml:space="preserve"> or .</w:t>
      </w:r>
      <w:proofErr w:type="spellStart"/>
      <w:r w:rsidR="001C1883">
        <w:t>emd</w:t>
      </w:r>
      <w:proofErr w:type="spellEnd"/>
      <w:r w:rsidR="00B123C7">
        <w:t xml:space="preserve"> file</w:t>
      </w:r>
    </w:p>
    <w:p w14:paraId="70AD22E0" w14:textId="7E180236" w:rsidR="00206441" w:rsidRPr="00B64FD6" w:rsidRDefault="00206441" w:rsidP="00206441">
      <w:pPr>
        <w:pStyle w:val="KeywordDescriptions"/>
      </w:pPr>
      <w:r w:rsidRPr="00B64FD6">
        <w:rPr>
          <w:i/>
        </w:rPr>
        <w:t>Description:</w:t>
      </w:r>
      <w:r w:rsidRPr="00B64FD6">
        <w:tab/>
        <w:t>De</w:t>
      </w:r>
      <w:r w:rsidR="0044308C">
        <w:t>clares</w:t>
      </w:r>
      <w:r w:rsidRPr="00B64FD6">
        <w:t xml:space="preserve"> the pin names of the user accessible pins.  It also defines </w:t>
      </w:r>
      <w:r w:rsidR="00964565" w:rsidRPr="00B64FD6">
        <w:t xml:space="preserve">the </w:t>
      </w:r>
      <w:proofErr w:type="spellStart"/>
      <w:r w:rsidR="00C7455B">
        <w:t>Signal_name</w:t>
      </w:r>
      <w:proofErr w:type="spellEnd"/>
      <w:r w:rsidR="00964565" w:rsidRPr="00B64FD6">
        <w:t xml:space="preserve"> and </w:t>
      </w:r>
      <w:proofErr w:type="spellStart"/>
      <w:r w:rsidR="00C7455B">
        <w:t>Signal_type</w:t>
      </w:r>
      <w:proofErr w:type="spellEnd"/>
      <w:r w:rsidR="00964565" w:rsidRPr="00B64FD6">
        <w:t xml:space="preserve"> of each </w:t>
      </w:r>
      <w:r w:rsidRPr="00B64FD6">
        <w:t>pin.</w:t>
      </w:r>
    </w:p>
    <w:p w14:paraId="3D1FDBC5" w14:textId="4C22F092" w:rsidR="00206441" w:rsidRPr="00B64FD6" w:rsidRDefault="00206441" w:rsidP="00206441">
      <w:pPr>
        <w:pStyle w:val="KeywordDescriptions"/>
      </w:pPr>
      <w:r w:rsidRPr="00B64FD6">
        <w:rPr>
          <w:i/>
        </w:rPr>
        <w:t>Sub-Params:</w:t>
      </w:r>
      <w:r w:rsidRPr="00B64FD6">
        <w:tab/>
      </w:r>
      <w:proofErr w:type="spellStart"/>
      <w:r w:rsidR="00C7455B">
        <w:t>Signal_name</w:t>
      </w:r>
      <w:proofErr w:type="spellEnd"/>
      <w:r w:rsidRPr="00B64FD6">
        <w:t xml:space="preserve">, </w:t>
      </w:r>
      <w:proofErr w:type="spellStart"/>
      <w:r w:rsidR="00C7455B">
        <w:t>Signal_type</w:t>
      </w:r>
      <w:proofErr w:type="spellEnd"/>
    </w:p>
    <w:p w14:paraId="302C425C" w14:textId="4310E3B0" w:rsidR="00C84D29" w:rsidRPr="00B64FD6" w:rsidRDefault="00206441" w:rsidP="00C84D29">
      <w:pPr>
        <w:pStyle w:val="KeywordDescriptions"/>
      </w:pPr>
      <w:r w:rsidRPr="00B64FD6">
        <w:rPr>
          <w:i/>
        </w:rPr>
        <w:t>Usage Rules:</w:t>
      </w:r>
      <w:r w:rsidRPr="00B64FD6">
        <w:tab/>
      </w:r>
      <w:r w:rsidR="000E1C1D" w:rsidRPr="00B64FD6">
        <w:t>The [</w:t>
      </w:r>
      <w:r w:rsidR="00A06544">
        <w:t>PI Pin List</w:t>
      </w:r>
      <w:r w:rsidR="000E1C1D" w:rsidRPr="00B64FD6">
        <w:t xml:space="preserve">] keyword is required when the </w:t>
      </w:r>
      <w:r w:rsidR="001C1883">
        <w:t xml:space="preserve">PIM file </w:t>
      </w:r>
      <w:r w:rsidR="0041659D">
        <w:t>is not</w:t>
      </w:r>
      <w:r w:rsidR="001C1883">
        <w:t xml:space="preserve"> referenced in an .</w:t>
      </w:r>
      <w:proofErr w:type="spellStart"/>
      <w:r w:rsidR="001C1883">
        <w:t>ibs</w:t>
      </w:r>
      <w:proofErr w:type="spellEnd"/>
      <w:r w:rsidR="001C1883">
        <w:t xml:space="preserve"> or .</w:t>
      </w:r>
      <w:proofErr w:type="spellStart"/>
      <w:r w:rsidR="001C1883">
        <w:t>emd</w:t>
      </w:r>
      <w:proofErr w:type="spellEnd"/>
      <w:r w:rsidR="001C1883">
        <w:t xml:space="preserve"> file</w:t>
      </w:r>
      <w:r w:rsidR="000E1C1D" w:rsidRPr="00B64FD6">
        <w:t xml:space="preserve">.  </w:t>
      </w:r>
      <w:r w:rsidR="00C84D29" w:rsidRPr="00B64FD6">
        <w:t>Only one [</w:t>
      </w:r>
      <w:r w:rsidR="00A06544">
        <w:t>PI Pin List</w:t>
      </w:r>
      <w:r w:rsidR="00C84D29" w:rsidRPr="00B64FD6">
        <w:t xml:space="preserve">] / [End </w:t>
      </w:r>
      <w:r w:rsidR="00A06544">
        <w:t>PI Pin List</w:t>
      </w:r>
      <w:r w:rsidR="00C84D29" w:rsidRPr="00B64FD6">
        <w:t xml:space="preserve">] keyword pair </w:t>
      </w:r>
      <w:r w:rsidR="008E0431" w:rsidRPr="00B64FD6">
        <w:t xml:space="preserve">is permitted </w:t>
      </w:r>
      <w:r w:rsidR="008E0431">
        <w:t>with</w:t>
      </w:r>
      <w:r w:rsidR="008E0431" w:rsidRPr="00B64FD6">
        <w:t xml:space="preserve">in </w:t>
      </w:r>
      <w:r w:rsidR="008E0431">
        <w:t>the [</w:t>
      </w:r>
      <w:r w:rsidR="00A06544">
        <w:t>Begin PI</w:t>
      </w:r>
      <w:r w:rsidR="008E0431">
        <w:t>] / [</w:t>
      </w:r>
      <w:r w:rsidR="00A06544">
        <w:t>End PI</w:t>
      </w:r>
      <w:r w:rsidR="008E0431">
        <w:t xml:space="preserve">] keyword pair in </w:t>
      </w:r>
      <w:r w:rsidR="008E0431" w:rsidRPr="00B64FD6">
        <w:t>a .</w:t>
      </w:r>
      <w:proofErr w:type="spellStart"/>
      <w:r w:rsidR="008E0431" w:rsidRPr="00B64FD6">
        <w:t>pim</w:t>
      </w:r>
      <w:proofErr w:type="spellEnd"/>
      <w:r w:rsidR="008E0431" w:rsidRPr="00B64FD6">
        <w:t xml:space="preserve"> file</w:t>
      </w:r>
      <w:r w:rsidR="00C84D29" w:rsidRPr="00B64FD6">
        <w:t>.</w:t>
      </w:r>
    </w:p>
    <w:p w14:paraId="28338126" w14:textId="4601C7C0" w:rsidR="00206441" w:rsidRPr="00B64FD6" w:rsidRDefault="00206441" w:rsidP="00206441">
      <w:pPr>
        <w:pStyle w:val="KeywordDescriptions"/>
      </w:pPr>
      <w:r w:rsidRPr="00B64FD6">
        <w:t>The [</w:t>
      </w:r>
      <w:r w:rsidR="00A06544">
        <w:t>PI Pin List</w:t>
      </w:r>
      <w:r w:rsidRPr="00B64FD6">
        <w:t xml:space="preserve">] keyword shall be followed by the </w:t>
      </w:r>
      <w:proofErr w:type="spellStart"/>
      <w:r w:rsidRPr="00B64FD6">
        <w:t>subparameter</w:t>
      </w:r>
      <w:proofErr w:type="spellEnd"/>
      <w:r w:rsidRPr="00B64FD6">
        <w:t xml:space="preserve"> names </w:t>
      </w:r>
      <w:proofErr w:type="spellStart"/>
      <w:r w:rsidR="00C7455B">
        <w:t>Signal_name</w:t>
      </w:r>
      <w:proofErr w:type="spellEnd"/>
      <w:r w:rsidR="00964565" w:rsidRPr="00B64FD6">
        <w:t xml:space="preserve"> and</w:t>
      </w:r>
      <w:r w:rsidRPr="00B64FD6">
        <w:t xml:space="preserve"> </w:t>
      </w:r>
      <w:proofErr w:type="spellStart"/>
      <w:r w:rsidR="00C7455B">
        <w:t>Signal_type</w:t>
      </w:r>
      <w:proofErr w:type="spellEnd"/>
      <w:r w:rsidR="00B733EF">
        <w:t xml:space="preserve">, separated by a white space, to </w:t>
      </w:r>
      <w:r w:rsidRPr="00B64FD6">
        <w:t>serv</w:t>
      </w:r>
      <w:r w:rsidR="00B733EF">
        <w:t xml:space="preserve">e </w:t>
      </w:r>
      <w:r w:rsidRPr="00B64FD6">
        <w:t xml:space="preserve">as column headings.  The keyword and </w:t>
      </w:r>
      <w:r w:rsidR="00C45147">
        <w:t>its</w:t>
      </w:r>
      <w:r w:rsidRPr="00B64FD6">
        <w:t xml:space="preserve"> </w:t>
      </w:r>
      <w:proofErr w:type="spellStart"/>
      <w:r w:rsidRPr="00B64FD6">
        <w:t>subparameters</w:t>
      </w:r>
      <w:proofErr w:type="spellEnd"/>
      <w:r w:rsidRPr="00B64FD6">
        <w:t xml:space="preserve"> shall be followed by as many rows of information as the </w:t>
      </w:r>
      <w:r w:rsidR="00D5586A">
        <w:t>Number of PI Pins</w:t>
      </w:r>
      <w:r w:rsidRPr="00B64FD6">
        <w:t xml:space="preserve"> declared by the preceding [</w:t>
      </w:r>
      <w:r w:rsidR="00D5586A">
        <w:t>Number of PI Pins</w:t>
      </w:r>
      <w:r w:rsidRPr="00B64FD6">
        <w:t xml:space="preserve">] keyword.  Each row may contain up to </w:t>
      </w:r>
      <w:r w:rsidR="00964565" w:rsidRPr="00B64FD6">
        <w:t xml:space="preserve">three </w:t>
      </w:r>
      <w:r w:rsidRPr="00B64FD6">
        <w:t>columns of information.</w:t>
      </w:r>
      <w:r w:rsidR="00E91C2B" w:rsidRPr="00B64FD6">
        <w:t xml:space="preserve">  T</w:t>
      </w:r>
      <w:r w:rsidRPr="00B64FD6">
        <w:t xml:space="preserve">he first two columns are required </w:t>
      </w:r>
      <w:r w:rsidR="0074437F" w:rsidRPr="00B64FD6">
        <w:t>in</w:t>
      </w:r>
      <w:r w:rsidRPr="00B64FD6">
        <w:t xml:space="preserve"> each row for each pin type.</w:t>
      </w:r>
    </w:p>
    <w:p w14:paraId="5AEE5AB5" w14:textId="699F1855" w:rsidR="00206441" w:rsidRPr="00B64FD6" w:rsidRDefault="00206441" w:rsidP="00E82655">
      <w:pPr>
        <w:pStyle w:val="KeywordDescriptions"/>
      </w:pPr>
      <w:r w:rsidRPr="00B64FD6">
        <w:t xml:space="preserve">The first column lists the pin name (in the data book this </w:t>
      </w:r>
      <w:r w:rsidR="0074437F">
        <w:t>might</w:t>
      </w:r>
      <w:r w:rsidRPr="00B64FD6">
        <w:t xml:space="preserve"> be called pin number).  Each </w:t>
      </w:r>
      <w:proofErr w:type="spellStart"/>
      <w:r w:rsidRPr="00B64FD6">
        <w:t>pin_name</w:t>
      </w:r>
      <w:proofErr w:type="spellEnd"/>
      <w:r w:rsidRPr="00B64FD6">
        <w:t xml:space="preserve"> entry must be unique, i.e., duplicate pin names are not permitted.  Pin names must be the alphanumeric external pin names of the </w:t>
      </w:r>
      <w:r w:rsidR="00D87BC8">
        <w:t>device</w:t>
      </w:r>
      <w:r w:rsidRPr="00B64FD6">
        <w:t xml:space="preserve">.  The </w:t>
      </w:r>
      <w:proofErr w:type="spellStart"/>
      <w:r w:rsidRPr="00B64FD6">
        <w:t>pin_name</w:t>
      </w:r>
      <w:proofErr w:type="spellEnd"/>
      <w:r w:rsidRPr="00B64FD6">
        <w:t xml:space="preserve"> entry shall not exceed eight characters in length.  </w:t>
      </w:r>
      <w:r w:rsidR="00E82655" w:rsidRPr="00B64FD6">
        <w:t xml:space="preserve">To be pin </w:t>
      </w:r>
      <w:r w:rsidR="00623722" w:rsidRPr="00B64FD6">
        <w:t>compatible</w:t>
      </w:r>
      <w:r w:rsidR="00E82655" w:rsidRPr="00B64FD6">
        <w:t xml:space="preserve"> with .</w:t>
      </w:r>
      <w:proofErr w:type="spellStart"/>
      <w:r w:rsidR="00E82655" w:rsidRPr="00B64FD6">
        <w:t>ibs</w:t>
      </w:r>
      <w:proofErr w:type="spellEnd"/>
      <w:r w:rsidR="00E82655" w:rsidRPr="00B64FD6">
        <w:t xml:space="preserve"> files used in signal integrity simulations, I/O </w:t>
      </w:r>
      <w:r w:rsidR="00623722" w:rsidRPr="00B64FD6">
        <w:t xml:space="preserve">and NC </w:t>
      </w:r>
      <w:r w:rsidR="00E82655" w:rsidRPr="00B64FD6">
        <w:t>pins are not prohibited in</w:t>
      </w:r>
      <w:r w:rsidR="0074437F">
        <w:t xml:space="preserve"> the</w:t>
      </w:r>
      <w:r w:rsidR="00E82655" w:rsidRPr="00B64FD6">
        <w:t xml:space="preserve"> [</w:t>
      </w:r>
      <w:r w:rsidR="00A06544">
        <w:t>PI Pin List</w:t>
      </w:r>
      <w:r w:rsidR="00E82655" w:rsidRPr="00B64FD6">
        <w:t xml:space="preserve">], but they will be ignored in power integrity simulations using the </w:t>
      </w:r>
      <w:r w:rsidR="0019087D">
        <w:t>PI model</w:t>
      </w:r>
      <w:r w:rsidR="00E82655" w:rsidRPr="00B64FD6">
        <w:t>.</w:t>
      </w:r>
    </w:p>
    <w:p w14:paraId="051AABAC" w14:textId="0DA114C1" w:rsidR="00206441" w:rsidRPr="00B64FD6" w:rsidRDefault="00206441" w:rsidP="00206441">
      <w:pPr>
        <w:pStyle w:val="KeywordDescriptions"/>
      </w:pPr>
      <w:r w:rsidRPr="00B64FD6">
        <w:t>The second column (</w:t>
      </w:r>
      <w:proofErr w:type="spellStart"/>
      <w:r w:rsidR="00C7455B">
        <w:t>Signal_name</w:t>
      </w:r>
      <w:proofErr w:type="spellEnd"/>
      <w:r w:rsidRPr="00B64FD6">
        <w:t xml:space="preserve">) lists the name of the signal connected to that pin.  The </w:t>
      </w:r>
      <w:proofErr w:type="spellStart"/>
      <w:r w:rsidR="00C7455B">
        <w:t>Signal_name</w:t>
      </w:r>
      <w:proofErr w:type="spellEnd"/>
      <w:r w:rsidRPr="00B64FD6">
        <w:t xml:space="preserve"> entries are not required to be unique for each row.</w:t>
      </w:r>
    </w:p>
    <w:p w14:paraId="7522E91B" w14:textId="35AB0067" w:rsidR="00206441" w:rsidRPr="00B64FD6" w:rsidRDefault="00206441" w:rsidP="00206441">
      <w:pPr>
        <w:pStyle w:val="KeywordDescriptions"/>
      </w:pPr>
      <w:r w:rsidRPr="00B64FD6">
        <w:t>The third column (</w:t>
      </w:r>
      <w:proofErr w:type="spellStart"/>
      <w:r w:rsidR="00C7455B">
        <w:t>Signal_type</w:t>
      </w:r>
      <w:proofErr w:type="spellEnd"/>
      <w:r w:rsidRPr="00B64FD6">
        <w:t>) is required for rail pins and no-connect pins.  The allowed values for this third column (as defined in</w:t>
      </w:r>
      <w:r w:rsidR="00F60C06" w:rsidRPr="00B64FD6">
        <w:t xml:space="preserve"> Section</w:t>
      </w:r>
      <w:r w:rsidRPr="00B64FD6">
        <w:t xml:space="preserve"> </w:t>
      </w:r>
      <w:r w:rsidR="00F60C06" w:rsidRPr="00B64FD6">
        <w:fldChar w:fldCharType="begin"/>
      </w:r>
      <w:r w:rsidR="00F60C06" w:rsidRPr="00B64FD6">
        <w:instrText xml:space="preserve"> REF _Ref529516541 \w \h </w:instrText>
      </w:r>
      <w:r w:rsidR="003F30A2" w:rsidRPr="00B64FD6">
        <w:instrText xml:space="preserve"> \* MERGEFORMAT </w:instrText>
      </w:r>
      <w:r w:rsidR="00F60C06" w:rsidRPr="00B64FD6">
        <w:fldChar w:fldCharType="separate"/>
      </w:r>
      <w:r w:rsidR="00133DBA">
        <w:rPr>
          <w:b/>
          <w:bCs/>
        </w:rPr>
        <w:t>Error! Reference source not found.</w:t>
      </w:r>
      <w:r w:rsidR="00F60C06" w:rsidRPr="00B64FD6">
        <w:fldChar w:fldCharType="end"/>
      </w:r>
      <w:r w:rsidRPr="00B64FD6">
        <w:t>, “SYNTAX RULES”) are:</w:t>
      </w:r>
    </w:p>
    <w:p w14:paraId="5755A5EC" w14:textId="370E2155" w:rsidR="00206441" w:rsidRPr="00B64FD6" w:rsidRDefault="00206441" w:rsidP="00453DB4">
      <w:pPr>
        <w:pStyle w:val="ListContinue2"/>
        <w:tabs>
          <w:tab w:val="left" w:pos="1800"/>
        </w:tabs>
        <w:spacing w:after="0"/>
        <w:contextualSpacing w:val="0"/>
      </w:pPr>
      <w:r w:rsidRPr="00B64FD6">
        <w:t>POWER</w:t>
      </w:r>
      <w:r w:rsidRPr="00B64FD6">
        <w:tab/>
        <w:t xml:space="preserve">- reserved </w:t>
      </w:r>
      <w:r w:rsidR="00964565" w:rsidRPr="00B64FD6">
        <w:t>signal type</w:t>
      </w:r>
      <w:r w:rsidRPr="00B64FD6">
        <w:t xml:space="preserve"> name, used with power supply pins</w:t>
      </w:r>
    </w:p>
    <w:p w14:paraId="0BCB24FB" w14:textId="5ECC9BBA" w:rsidR="00206441" w:rsidRPr="00B64FD6" w:rsidRDefault="00206441" w:rsidP="00453DB4">
      <w:pPr>
        <w:pStyle w:val="ListContinue2"/>
        <w:tabs>
          <w:tab w:val="left" w:pos="1800"/>
        </w:tabs>
        <w:spacing w:after="0"/>
        <w:contextualSpacing w:val="0"/>
      </w:pPr>
      <w:r w:rsidRPr="00B64FD6">
        <w:t>GND</w:t>
      </w:r>
      <w:r w:rsidRPr="00B64FD6">
        <w:tab/>
        <w:t xml:space="preserve">- reserved </w:t>
      </w:r>
      <w:r w:rsidR="00964565" w:rsidRPr="00B64FD6">
        <w:t xml:space="preserve">signal type </w:t>
      </w:r>
      <w:r w:rsidRPr="00B64FD6">
        <w:t>name, used with ground pins</w:t>
      </w:r>
    </w:p>
    <w:p w14:paraId="0B566749" w14:textId="77D49CA7" w:rsidR="00206441" w:rsidRPr="00B64FD6" w:rsidRDefault="00206441" w:rsidP="00453DB4">
      <w:pPr>
        <w:pStyle w:val="ListContinue2"/>
        <w:tabs>
          <w:tab w:val="left" w:pos="1800"/>
        </w:tabs>
        <w:spacing w:after="80"/>
        <w:contextualSpacing w:val="0"/>
      </w:pPr>
      <w:r w:rsidRPr="00B64FD6">
        <w:t>NC</w:t>
      </w:r>
      <w:r w:rsidRPr="00B64FD6">
        <w:tab/>
        <w:t xml:space="preserve">- reserved </w:t>
      </w:r>
      <w:r w:rsidR="00964565" w:rsidRPr="00B64FD6">
        <w:t xml:space="preserve">signal type </w:t>
      </w:r>
      <w:r w:rsidRPr="00B64FD6">
        <w:t>name, used with no-connect pins</w:t>
      </w:r>
    </w:p>
    <w:p w14:paraId="0CC5148B" w14:textId="08794608" w:rsidR="00206441" w:rsidRPr="00B64FD6" w:rsidRDefault="00206441" w:rsidP="00206441">
      <w:pPr>
        <w:pStyle w:val="KeywordDescriptions"/>
      </w:pPr>
      <w:r w:rsidRPr="00B64FD6">
        <w:lastRenderedPageBreak/>
        <w:t xml:space="preserve">“NC” is a legal </w:t>
      </w:r>
      <w:proofErr w:type="spellStart"/>
      <w:r w:rsidR="00C7455B">
        <w:t>Signal_type</w:t>
      </w:r>
      <w:proofErr w:type="spellEnd"/>
      <w:r w:rsidRPr="00B64FD6">
        <w:t xml:space="preserve"> and indicates that the pin is a “no-connect”.  As described in </w:t>
      </w:r>
      <w:r w:rsidR="00F60C06" w:rsidRPr="00B64FD6">
        <w:t xml:space="preserve">Section </w:t>
      </w:r>
      <w:r w:rsidR="00060ADF" w:rsidRPr="00B64FD6">
        <w:fldChar w:fldCharType="begin"/>
      </w:r>
      <w:r w:rsidR="00060ADF" w:rsidRPr="00B64FD6">
        <w:instrText xml:space="preserve"> REF _Ref529516541 \w \h </w:instrText>
      </w:r>
      <w:r w:rsidR="003F30A2" w:rsidRPr="00B64FD6">
        <w:instrText xml:space="preserve"> \* MERGEFORMAT </w:instrText>
      </w:r>
      <w:r w:rsidR="00060ADF" w:rsidRPr="00B64FD6">
        <w:fldChar w:fldCharType="separate"/>
      </w:r>
      <w:r w:rsidR="00133DBA">
        <w:rPr>
          <w:b/>
          <w:bCs/>
        </w:rPr>
        <w:t>Error! Reference source not found.</w:t>
      </w:r>
      <w:r w:rsidR="00060ADF" w:rsidRPr="00B64FD6">
        <w:fldChar w:fldCharType="end"/>
      </w:r>
      <w:r w:rsidRPr="00B64FD6">
        <w:t>, “SYNTAX RULES” the reserved words “GND”, “POWER”, and “NC” are case-insensitive.</w:t>
      </w:r>
    </w:p>
    <w:p w14:paraId="500DB0D3" w14:textId="3B1AEC29" w:rsidR="00477DBB" w:rsidRPr="00B64FD6" w:rsidRDefault="00477DBB" w:rsidP="00206441">
      <w:pPr>
        <w:pStyle w:val="KeywordDescriptions"/>
      </w:pPr>
      <w:r w:rsidRPr="00B64FD6">
        <w:t xml:space="preserve">If a pin has a </w:t>
      </w:r>
      <w:proofErr w:type="spellStart"/>
      <w:r w:rsidR="00C7455B">
        <w:t>Signal_type</w:t>
      </w:r>
      <w:proofErr w:type="spellEnd"/>
      <w:r w:rsidRPr="00B64FD6">
        <w:t xml:space="preserve"> POWER, then all other pins with the same </w:t>
      </w:r>
      <w:proofErr w:type="spellStart"/>
      <w:r w:rsidR="00C7455B">
        <w:t>Signal_name</w:t>
      </w:r>
      <w:proofErr w:type="spellEnd"/>
      <w:r w:rsidRPr="00B64FD6">
        <w:t xml:space="preserve"> as this pin shall have </w:t>
      </w:r>
      <w:proofErr w:type="spellStart"/>
      <w:r w:rsidR="00C7455B">
        <w:t>Signal_type</w:t>
      </w:r>
      <w:proofErr w:type="spellEnd"/>
      <w:r w:rsidRPr="00B64FD6">
        <w:t xml:space="preserve"> POWER.  If a pin has </w:t>
      </w:r>
      <w:proofErr w:type="spellStart"/>
      <w:r w:rsidR="00C7455B">
        <w:t>Signal_type</w:t>
      </w:r>
      <w:proofErr w:type="spellEnd"/>
      <w:r w:rsidRPr="00B64FD6">
        <w:t xml:space="preserve"> GND, then all other pins with the same </w:t>
      </w:r>
      <w:proofErr w:type="spellStart"/>
      <w:r w:rsidR="00C7455B">
        <w:t>Signal_name</w:t>
      </w:r>
      <w:proofErr w:type="spellEnd"/>
      <w:r w:rsidRPr="00B64FD6">
        <w:t xml:space="preserve"> as this pin shall have </w:t>
      </w:r>
      <w:proofErr w:type="spellStart"/>
      <w:r w:rsidR="00C7455B">
        <w:t>Signal_type</w:t>
      </w:r>
      <w:proofErr w:type="spellEnd"/>
      <w:r w:rsidRPr="00B64FD6">
        <w:t xml:space="preserve"> GND.</w:t>
      </w:r>
    </w:p>
    <w:p w14:paraId="4DF9EDA9" w14:textId="12E2C321" w:rsidR="00206441" w:rsidRPr="00213323" w:rsidRDefault="00206441" w:rsidP="00206441">
      <w:pPr>
        <w:pStyle w:val="KeywordDescriptions"/>
      </w:pPr>
      <w:r w:rsidRPr="00213323">
        <w:rPr>
          <w:i/>
        </w:rPr>
        <w:t>Example:</w:t>
      </w:r>
    </w:p>
    <w:p w14:paraId="6F10EA85" w14:textId="2064817D" w:rsidR="00206441" w:rsidRPr="00213323" w:rsidRDefault="00206441" w:rsidP="00453DB4">
      <w:pPr>
        <w:pStyle w:val="PlainText"/>
        <w:tabs>
          <w:tab w:val="left" w:pos="2520"/>
        </w:tabs>
      </w:pPr>
      <w:r w:rsidRPr="00213323">
        <w:t>[</w:t>
      </w:r>
      <w:r w:rsidR="00D5586A">
        <w:t>Number of PI Pins</w:t>
      </w:r>
      <w:r w:rsidRPr="00213323">
        <w:t>]</w:t>
      </w:r>
      <w:r w:rsidR="009A5AFA">
        <w:tab/>
      </w:r>
      <w:r w:rsidR="00564B5C">
        <w:t>2000</w:t>
      </w:r>
    </w:p>
    <w:p w14:paraId="7701E5CD" w14:textId="00D4D7FC" w:rsidR="00206441" w:rsidRPr="00213323" w:rsidRDefault="00206441" w:rsidP="0010540D">
      <w:pPr>
        <w:pStyle w:val="Exampletext"/>
        <w:tabs>
          <w:tab w:val="left" w:pos="2160"/>
          <w:tab w:val="left" w:pos="3870"/>
          <w:tab w:val="left" w:pos="5040"/>
        </w:tabs>
      </w:pPr>
      <w:r>
        <w:t>[</w:t>
      </w:r>
      <w:r w:rsidR="00A06544">
        <w:t>PI Pin List</w:t>
      </w:r>
      <w:r>
        <w:t>]</w:t>
      </w:r>
      <w:r w:rsidR="00AC3362">
        <w:tab/>
      </w:r>
      <w:proofErr w:type="spellStart"/>
      <w:r w:rsidR="00C7455B">
        <w:t>Signal_name</w:t>
      </w:r>
      <w:proofErr w:type="spellEnd"/>
      <w:r w:rsidR="00AC3362">
        <w:tab/>
      </w:r>
      <w:proofErr w:type="spellStart"/>
      <w:r w:rsidR="00C7455B">
        <w:t>Signal_type</w:t>
      </w:r>
      <w:proofErr w:type="spellEnd"/>
    </w:p>
    <w:p w14:paraId="67583729" w14:textId="5C8B8143" w:rsidR="00564B5C" w:rsidRPr="00213323" w:rsidRDefault="00564B5C" w:rsidP="00453DB4">
      <w:pPr>
        <w:pStyle w:val="Exampletext"/>
        <w:tabs>
          <w:tab w:val="left" w:pos="1080"/>
          <w:tab w:val="left" w:pos="2520"/>
          <w:tab w:val="left" w:pos="3960"/>
        </w:tabs>
      </w:pPr>
      <w:r w:rsidRPr="00213323">
        <w:t>A1</w:t>
      </w:r>
      <w:r>
        <w:tab/>
      </w:r>
      <w:proofErr w:type="spellStart"/>
      <w:r w:rsidR="00C46C74">
        <w:t>Vss</w:t>
      </w:r>
      <w:proofErr w:type="spellEnd"/>
      <w:r>
        <w:tab/>
        <w:t>GND</w:t>
      </w:r>
    </w:p>
    <w:p w14:paraId="6D2FC2B3" w14:textId="6480EFE3" w:rsidR="00564B5C" w:rsidRPr="00213323" w:rsidRDefault="00564B5C" w:rsidP="00453DB4">
      <w:pPr>
        <w:pStyle w:val="Exampletext"/>
        <w:tabs>
          <w:tab w:val="left" w:pos="1080"/>
          <w:tab w:val="left" w:pos="2520"/>
          <w:tab w:val="left" w:pos="3960"/>
        </w:tabs>
      </w:pPr>
      <w:r w:rsidRPr="00213323">
        <w:t>A</w:t>
      </w:r>
      <w:r w:rsidR="009A2EAA">
        <w:t>2</w:t>
      </w:r>
      <w:r>
        <w:tab/>
      </w:r>
      <w:r w:rsidR="00AC3362">
        <w:t>Vdd_</w:t>
      </w:r>
      <w:r w:rsidR="00DE33AE">
        <w:t>1p8</w:t>
      </w:r>
      <w:r>
        <w:tab/>
        <w:t>POWER</w:t>
      </w:r>
    </w:p>
    <w:p w14:paraId="1A25FE60" w14:textId="6EEAD1E3" w:rsidR="00564B5C" w:rsidRPr="00213323" w:rsidRDefault="00564B5C" w:rsidP="00453DB4">
      <w:pPr>
        <w:pStyle w:val="Exampletext"/>
        <w:tabs>
          <w:tab w:val="left" w:pos="1080"/>
          <w:tab w:val="left" w:pos="2520"/>
          <w:tab w:val="left" w:pos="3960"/>
        </w:tabs>
      </w:pPr>
      <w:r w:rsidRPr="00213323">
        <w:t>A</w:t>
      </w:r>
      <w:r w:rsidR="009A2EAA">
        <w:t>3</w:t>
      </w:r>
      <w:r>
        <w:tab/>
      </w:r>
      <w:proofErr w:type="spellStart"/>
      <w:r w:rsidR="00C46C74">
        <w:t>Vss</w:t>
      </w:r>
      <w:proofErr w:type="spellEnd"/>
      <w:r>
        <w:tab/>
        <w:t>GND</w:t>
      </w:r>
    </w:p>
    <w:p w14:paraId="27D27003" w14:textId="632976EB" w:rsidR="00206441" w:rsidRPr="00213323" w:rsidRDefault="00206441" w:rsidP="00453DB4">
      <w:pPr>
        <w:pStyle w:val="Exampletext"/>
        <w:tabs>
          <w:tab w:val="left" w:pos="1080"/>
          <w:tab w:val="left" w:pos="2520"/>
          <w:tab w:val="left" w:pos="3960"/>
        </w:tabs>
      </w:pPr>
      <w:r w:rsidRPr="00213323">
        <w:t>A</w:t>
      </w:r>
      <w:r w:rsidR="009A2EAA">
        <w:t>4</w:t>
      </w:r>
      <w:r>
        <w:tab/>
        <w:t>DQ1</w:t>
      </w:r>
      <w:r>
        <w:tab/>
      </w:r>
      <w:r>
        <w:tab/>
        <w:t>| I/O pin</w:t>
      </w:r>
      <w:r w:rsidR="000E78C0">
        <w:t>, ignored</w:t>
      </w:r>
    </w:p>
    <w:p w14:paraId="4F1FE913" w14:textId="19B8BA5C" w:rsidR="00206441" w:rsidRPr="00213323" w:rsidRDefault="00206441" w:rsidP="00453DB4">
      <w:pPr>
        <w:pStyle w:val="Exampletext"/>
        <w:tabs>
          <w:tab w:val="left" w:pos="1080"/>
          <w:tab w:val="left" w:pos="2520"/>
          <w:tab w:val="left" w:pos="3960"/>
        </w:tabs>
      </w:pPr>
      <w:r w:rsidRPr="00213323">
        <w:t>A</w:t>
      </w:r>
      <w:r w:rsidR="009A2EAA">
        <w:t>5</w:t>
      </w:r>
      <w:r>
        <w:tab/>
        <w:t>DQ2</w:t>
      </w:r>
      <w:r>
        <w:tab/>
      </w:r>
      <w:r>
        <w:tab/>
        <w:t>| I/O pin</w:t>
      </w:r>
      <w:r w:rsidR="000E78C0">
        <w:t>, ignored</w:t>
      </w:r>
    </w:p>
    <w:p w14:paraId="1A81243F" w14:textId="4182D68B" w:rsidR="00564B5C" w:rsidRPr="00213323" w:rsidRDefault="00564B5C" w:rsidP="00453DB4">
      <w:pPr>
        <w:pStyle w:val="Exampletext"/>
        <w:tabs>
          <w:tab w:val="left" w:pos="1080"/>
          <w:tab w:val="left" w:pos="2520"/>
          <w:tab w:val="left" w:pos="3960"/>
        </w:tabs>
      </w:pPr>
      <w:r w:rsidRPr="00213323">
        <w:t>A</w:t>
      </w:r>
      <w:r w:rsidR="009A2EAA">
        <w:t>6</w:t>
      </w:r>
      <w:r>
        <w:tab/>
      </w:r>
      <w:proofErr w:type="spellStart"/>
      <w:r w:rsidR="00C46C74">
        <w:t>Vss</w:t>
      </w:r>
      <w:proofErr w:type="spellEnd"/>
      <w:r>
        <w:tab/>
        <w:t>GND</w:t>
      </w:r>
    </w:p>
    <w:p w14:paraId="163D4A68" w14:textId="5BFB20E9" w:rsidR="00206441" w:rsidRPr="00213323" w:rsidRDefault="00206441" w:rsidP="00453DB4">
      <w:pPr>
        <w:pStyle w:val="Exampletext"/>
        <w:tabs>
          <w:tab w:val="left" w:pos="1080"/>
          <w:tab w:val="left" w:pos="2520"/>
          <w:tab w:val="left" w:pos="3960"/>
        </w:tabs>
      </w:pPr>
      <w:r w:rsidRPr="00213323">
        <w:t>A</w:t>
      </w:r>
      <w:r w:rsidR="009A2EAA">
        <w:t>7</w:t>
      </w:r>
      <w:r>
        <w:tab/>
      </w:r>
      <w:r w:rsidR="00AC3362">
        <w:t>Vdd_</w:t>
      </w:r>
      <w:r w:rsidR="00DE33AE">
        <w:t>1p8</w:t>
      </w:r>
      <w:r>
        <w:tab/>
        <w:t>POWER</w:t>
      </w:r>
    </w:p>
    <w:p w14:paraId="12F0F371" w14:textId="536D6DAF" w:rsidR="00564B5C" w:rsidRPr="00213323" w:rsidRDefault="00564B5C" w:rsidP="00453DB4">
      <w:pPr>
        <w:pStyle w:val="Exampletext"/>
        <w:tabs>
          <w:tab w:val="left" w:pos="1080"/>
          <w:tab w:val="left" w:pos="2520"/>
          <w:tab w:val="left" w:pos="3960"/>
        </w:tabs>
      </w:pPr>
      <w:r w:rsidRPr="00213323">
        <w:t>A</w:t>
      </w:r>
      <w:r w:rsidR="009A2EAA">
        <w:t>8</w:t>
      </w:r>
      <w:r>
        <w:tab/>
      </w:r>
      <w:proofErr w:type="spellStart"/>
      <w:r w:rsidR="00C46C74">
        <w:t>Vss</w:t>
      </w:r>
      <w:proofErr w:type="spellEnd"/>
      <w:r>
        <w:tab/>
        <w:t>GND</w:t>
      </w:r>
    </w:p>
    <w:p w14:paraId="485C3CB7" w14:textId="3E33FF01" w:rsidR="00206441" w:rsidRDefault="00206441" w:rsidP="00453DB4">
      <w:pPr>
        <w:pStyle w:val="Exampletext"/>
        <w:tabs>
          <w:tab w:val="left" w:pos="1080"/>
          <w:tab w:val="left" w:pos="2520"/>
          <w:tab w:val="left" w:pos="3960"/>
        </w:tabs>
      </w:pPr>
      <w:r w:rsidRPr="00213323">
        <w:t>A</w:t>
      </w:r>
      <w:r w:rsidR="009A2EAA">
        <w:t>9</w:t>
      </w:r>
      <w:r>
        <w:tab/>
        <w:t>RFU</w:t>
      </w:r>
      <w:r>
        <w:tab/>
        <w:t>NC</w:t>
      </w:r>
      <w:r w:rsidR="00193EA1">
        <w:tab/>
        <w:t>| N</w:t>
      </w:r>
      <w:r w:rsidR="005D46D2">
        <w:t>o connect</w:t>
      </w:r>
      <w:r w:rsidR="00193EA1">
        <w:t xml:space="preserve"> pin, ignored</w:t>
      </w:r>
    </w:p>
    <w:p w14:paraId="6E49A663" w14:textId="2815AE97" w:rsidR="00564B5C" w:rsidRPr="00213323" w:rsidRDefault="009A2EAA" w:rsidP="00453DB4">
      <w:pPr>
        <w:pStyle w:val="Exampletext"/>
        <w:tabs>
          <w:tab w:val="left" w:pos="1080"/>
          <w:tab w:val="left" w:pos="2520"/>
          <w:tab w:val="left" w:pos="3960"/>
        </w:tabs>
      </w:pPr>
      <w:r>
        <w:t>B</w:t>
      </w:r>
      <w:r w:rsidR="00564B5C" w:rsidRPr="00213323">
        <w:t>1</w:t>
      </w:r>
      <w:r w:rsidR="00564B5C">
        <w:tab/>
      </w:r>
      <w:proofErr w:type="spellStart"/>
      <w:r w:rsidR="00C46C74">
        <w:t>Vss</w:t>
      </w:r>
      <w:proofErr w:type="spellEnd"/>
      <w:r w:rsidR="00564B5C">
        <w:tab/>
        <w:t>GND</w:t>
      </w:r>
    </w:p>
    <w:p w14:paraId="15921685" w14:textId="09977A5F" w:rsidR="00206441" w:rsidRDefault="009A2EAA" w:rsidP="00453DB4">
      <w:pPr>
        <w:pStyle w:val="Exampletext"/>
        <w:tabs>
          <w:tab w:val="left" w:pos="1080"/>
          <w:tab w:val="left" w:pos="2520"/>
          <w:tab w:val="left" w:pos="3960"/>
        </w:tabs>
      </w:pPr>
      <w:r>
        <w:t>B2</w:t>
      </w:r>
      <w:r w:rsidR="00206441">
        <w:tab/>
      </w:r>
      <w:r w:rsidR="00AC3362">
        <w:t>Vdd_</w:t>
      </w:r>
      <w:r w:rsidR="00DE33AE">
        <w:t>1p2</w:t>
      </w:r>
      <w:r w:rsidR="00206441">
        <w:tab/>
        <w:t>POWER</w:t>
      </w:r>
    </w:p>
    <w:p w14:paraId="40B802A1" w14:textId="62D78C6D" w:rsidR="00564B5C" w:rsidRPr="00213323" w:rsidRDefault="009A2EAA" w:rsidP="00453DB4">
      <w:pPr>
        <w:pStyle w:val="Exampletext"/>
        <w:tabs>
          <w:tab w:val="left" w:pos="1080"/>
          <w:tab w:val="left" w:pos="2520"/>
          <w:tab w:val="left" w:pos="3960"/>
        </w:tabs>
      </w:pPr>
      <w:r>
        <w:t>B3</w:t>
      </w:r>
      <w:r w:rsidR="00564B5C">
        <w:tab/>
      </w:r>
      <w:proofErr w:type="spellStart"/>
      <w:r w:rsidR="00C46C74">
        <w:t>Vss</w:t>
      </w:r>
      <w:proofErr w:type="spellEnd"/>
      <w:r w:rsidR="00564B5C">
        <w:tab/>
        <w:t>GND</w:t>
      </w:r>
    </w:p>
    <w:p w14:paraId="36D04529" w14:textId="58B53EB7" w:rsidR="009A2EAA" w:rsidRDefault="009A2EAA" w:rsidP="00453DB4">
      <w:pPr>
        <w:pStyle w:val="Exampletext"/>
        <w:tabs>
          <w:tab w:val="left" w:pos="1080"/>
          <w:tab w:val="left" w:pos="2520"/>
          <w:tab w:val="left" w:pos="3960"/>
        </w:tabs>
      </w:pPr>
      <w:r>
        <w:t>B4</w:t>
      </w:r>
      <w:r>
        <w:tab/>
      </w:r>
      <w:r w:rsidR="00AC3362">
        <w:t>Vdd_</w:t>
      </w:r>
      <w:r w:rsidR="00DE33AE">
        <w:t>1p2</w:t>
      </w:r>
      <w:r>
        <w:tab/>
        <w:t>POWER</w:t>
      </w:r>
    </w:p>
    <w:p w14:paraId="0ACD0A60" w14:textId="02332CEF" w:rsidR="009A2EAA" w:rsidRPr="00213323" w:rsidRDefault="009A2EAA" w:rsidP="00453DB4">
      <w:pPr>
        <w:pStyle w:val="Exampletext"/>
        <w:tabs>
          <w:tab w:val="left" w:pos="1080"/>
          <w:tab w:val="left" w:pos="2520"/>
          <w:tab w:val="left" w:pos="3960"/>
        </w:tabs>
      </w:pPr>
      <w:r>
        <w:t>B5</w:t>
      </w:r>
      <w:r>
        <w:tab/>
      </w:r>
      <w:proofErr w:type="spellStart"/>
      <w:r w:rsidR="00C46C74">
        <w:t>Vss</w:t>
      </w:r>
      <w:proofErr w:type="spellEnd"/>
      <w:r>
        <w:tab/>
        <w:t>GND</w:t>
      </w:r>
    </w:p>
    <w:p w14:paraId="2C08EEA8" w14:textId="432B0D41" w:rsidR="006D1F87" w:rsidRDefault="006D1F87" w:rsidP="00453DB4">
      <w:pPr>
        <w:pStyle w:val="Exampletext"/>
        <w:tabs>
          <w:tab w:val="left" w:pos="1080"/>
          <w:tab w:val="left" w:pos="2520"/>
          <w:tab w:val="left" w:pos="3960"/>
        </w:tabs>
      </w:pPr>
      <w:r>
        <w:t>C</w:t>
      </w:r>
      <w:r w:rsidR="00276E0C">
        <w:t>1</w:t>
      </w:r>
      <w:r>
        <w:tab/>
        <w:t>Vdd_1p2</w:t>
      </w:r>
      <w:r>
        <w:tab/>
        <w:t>POWER</w:t>
      </w:r>
    </w:p>
    <w:p w14:paraId="6DB86DA8" w14:textId="004F7F8E" w:rsidR="006D1F87" w:rsidRPr="00213323" w:rsidRDefault="006D1F87" w:rsidP="00453DB4">
      <w:pPr>
        <w:pStyle w:val="Exampletext"/>
        <w:tabs>
          <w:tab w:val="left" w:pos="1080"/>
          <w:tab w:val="left" w:pos="2520"/>
          <w:tab w:val="left" w:pos="3960"/>
        </w:tabs>
      </w:pPr>
      <w:r>
        <w:t>C</w:t>
      </w:r>
      <w:r w:rsidR="00276E0C">
        <w:t>2</w:t>
      </w:r>
      <w:r>
        <w:tab/>
      </w:r>
      <w:proofErr w:type="spellStart"/>
      <w:r w:rsidR="00C46C74">
        <w:t>Vss</w:t>
      </w:r>
      <w:proofErr w:type="spellEnd"/>
      <w:r>
        <w:tab/>
        <w:t>GND</w:t>
      </w:r>
    </w:p>
    <w:p w14:paraId="5753C2F0" w14:textId="1FFF5667" w:rsidR="006D1F87" w:rsidRDefault="006D1F87" w:rsidP="00453DB4">
      <w:pPr>
        <w:pStyle w:val="Exampletext"/>
        <w:tabs>
          <w:tab w:val="left" w:pos="1080"/>
          <w:tab w:val="left" w:pos="2520"/>
          <w:tab w:val="left" w:pos="3960"/>
        </w:tabs>
      </w:pPr>
      <w:r>
        <w:t>C</w:t>
      </w:r>
      <w:r w:rsidR="00276E0C">
        <w:t>3</w:t>
      </w:r>
      <w:r>
        <w:tab/>
        <w:t>Vdd_1p2</w:t>
      </w:r>
      <w:r>
        <w:tab/>
        <w:t>POWER</w:t>
      </w:r>
    </w:p>
    <w:p w14:paraId="436A433C" w14:textId="04DD1CF2" w:rsidR="006D1F87" w:rsidRPr="00213323" w:rsidRDefault="006D1F87" w:rsidP="00453DB4">
      <w:pPr>
        <w:pStyle w:val="Exampletext"/>
        <w:tabs>
          <w:tab w:val="left" w:pos="1080"/>
          <w:tab w:val="left" w:pos="2520"/>
          <w:tab w:val="left" w:pos="3960"/>
        </w:tabs>
      </w:pPr>
      <w:r>
        <w:t>C</w:t>
      </w:r>
      <w:r w:rsidR="00276E0C">
        <w:t>4</w:t>
      </w:r>
      <w:r>
        <w:tab/>
      </w:r>
      <w:proofErr w:type="spellStart"/>
      <w:r w:rsidR="00C46C74">
        <w:t>Vss</w:t>
      </w:r>
      <w:proofErr w:type="spellEnd"/>
      <w:r>
        <w:tab/>
        <w:t>GND</w:t>
      </w:r>
    </w:p>
    <w:p w14:paraId="37D5EFFC" w14:textId="2ABF3608" w:rsidR="00564B5C" w:rsidRDefault="00564B5C" w:rsidP="00453DB4">
      <w:pPr>
        <w:pStyle w:val="Exampletext"/>
        <w:tabs>
          <w:tab w:val="left" w:pos="1080"/>
          <w:tab w:val="left" w:pos="2520"/>
          <w:tab w:val="left" w:pos="3960"/>
        </w:tabs>
      </w:pPr>
      <w:r>
        <w:t>…</w:t>
      </w:r>
    </w:p>
    <w:p w14:paraId="20769E39" w14:textId="113B0C55" w:rsidR="00206441" w:rsidRDefault="00206441" w:rsidP="0010540D">
      <w:pPr>
        <w:pStyle w:val="Exampletext"/>
      </w:pPr>
      <w:r>
        <w:t xml:space="preserve">[End </w:t>
      </w:r>
      <w:r w:rsidR="00A06544">
        <w:t>PI Pin List</w:t>
      </w:r>
      <w:r>
        <w:t>]</w:t>
      </w:r>
    </w:p>
    <w:p w14:paraId="01A0A323" w14:textId="77777777" w:rsidR="00206441" w:rsidRPr="004706E3" w:rsidRDefault="00206441" w:rsidP="00206441">
      <w:pPr>
        <w:pStyle w:val="KeywordDescriptions"/>
        <w:keepNext/>
      </w:pPr>
    </w:p>
    <w:p w14:paraId="0A9F328F" w14:textId="77777777" w:rsidR="00206441" w:rsidRPr="007E7112" w:rsidRDefault="00206441" w:rsidP="00206441">
      <w:pPr>
        <w:pStyle w:val="Exampletext"/>
        <w:rPr>
          <w:rFonts w:ascii="Times New Roman" w:hAnsi="Times New Roman" w:cs="Times New Roman"/>
          <w:sz w:val="24"/>
          <w:szCs w:val="24"/>
        </w:rPr>
      </w:pPr>
    </w:p>
    <w:p w14:paraId="18635E50" w14:textId="408C5959" w:rsidR="00206441" w:rsidRPr="00600B81" w:rsidRDefault="00206441" w:rsidP="00206441">
      <w:pPr>
        <w:pStyle w:val="Default"/>
        <w:spacing w:after="80"/>
      </w:pPr>
      <w:r w:rsidRPr="00600B81">
        <w:rPr>
          <w:i/>
          <w:iCs/>
        </w:rPr>
        <w:t>Keyword:</w:t>
      </w:r>
      <w:r w:rsidRPr="00600B81">
        <w:rPr>
          <w:color w:val="000000" w:themeColor="text1"/>
        </w:rPr>
        <w:tab/>
      </w:r>
      <w:r w:rsidRPr="00600B81">
        <w:rPr>
          <w:b/>
          <w:bCs/>
        </w:rPr>
        <w:t xml:space="preserve">[End </w:t>
      </w:r>
      <w:r w:rsidR="00A06544">
        <w:rPr>
          <w:b/>
          <w:bCs/>
        </w:rPr>
        <w:t>PI Pin List</w:t>
      </w:r>
      <w:r w:rsidRPr="00600B81">
        <w:rPr>
          <w:b/>
          <w:bCs/>
        </w:rPr>
        <w:t>]</w:t>
      </w:r>
    </w:p>
    <w:p w14:paraId="3725D12F" w14:textId="634C8EAF" w:rsidR="00206441" w:rsidRPr="00600B81" w:rsidRDefault="00206441" w:rsidP="00206441">
      <w:pPr>
        <w:pStyle w:val="Default"/>
        <w:spacing w:after="80"/>
      </w:pPr>
      <w:r w:rsidRPr="00600B81">
        <w:rPr>
          <w:i/>
          <w:iCs/>
        </w:rPr>
        <w:t>Required:</w:t>
      </w:r>
      <w:r w:rsidRPr="00600B81">
        <w:rPr>
          <w:color w:val="000000" w:themeColor="text1"/>
        </w:rPr>
        <w:tab/>
      </w:r>
      <w:r w:rsidR="003F30A2" w:rsidRPr="00BF3D14">
        <w:t>Yes</w:t>
      </w:r>
      <w:r w:rsidR="00C84D29">
        <w:t>, if [</w:t>
      </w:r>
      <w:r w:rsidR="00A06544">
        <w:t>PI Pin List</w:t>
      </w:r>
      <w:r w:rsidR="00C84D29">
        <w:t>] exists.</w:t>
      </w:r>
    </w:p>
    <w:p w14:paraId="40D6B70D" w14:textId="0B0ACA3C" w:rsidR="00206441" w:rsidRPr="00600B81" w:rsidRDefault="00206441" w:rsidP="00206441">
      <w:pPr>
        <w:pStyle w:val="Default"/>
        <w:spacing w:after="80"/>
      </w:pPr>
      <w:r w:rsidRPr="00600B81">
        <w:rPr>
          <w:i/>
          <w:iCs/>
        </w:rPr>
        <w:t>Description:</w:t>
      </w:r>
      <w:r w:rsidRPr="00600B81">
        <w:rPr>
          <w:color w:val="000000" w:themeColor="text1"/>
        </w:rPr>
        <w:tab/>
      </w:r>
      <w:r w:rsidRPr="00600B81">
        <w:t>Indicates the end of the data after [</w:t>
      </w:r>
      <w:r w:rsidR="00A06544">
        <w:rPr>
          <w:bCs/>
        </w:rPr>
        <w:t>PI Pin List</w:t>
      </w:r>
      <w:r w:rsidRPr="00600B81">
        <w:t>].</w:t>
      </w:r>
    </w:p>
    <w:p w14:paraId="08394E16" w14:textId="006E9F84" w:rsidR="00206441" w:rsidRPr="00600B81" w:rsidRDefault="00206441" w:rsidP="00206441">
      <w:pPr>
        <w:pStyle w:val="Default"/>
        <w:spacing w:after="80"/>
      </w:pPr>
      <w:r w:rsidRPr="00600B81">
        <w:rPr>
          <w:i/>
          <w:iCs/>
        </w:rPr>
        <w:t>Example:</w:t>
      </w:r>
    </w:p>
    <w:p w14:paraId="197545BC" w14:textId="613A0195" w:rsidR="00206441" w:rsidRDefault="00206441" w:rsidP="00206441">
      <w:pPr>
        <w:spacing w:after="80"/>
        <w:rPr>
          <w:rFonts w:ascii="Courier New" w:hAnsi="Courier New" w:cs="Courier New"/>
          <w:sz w:val="20"/>
          <w:szCs w:val="20"/>
        </w:rPr>
      </w:pPr>
      <w:r>
        <w:rPr>
          <w:rFonts w:ascii="Courier New" w:hAnsi="Courier New" w:cs="Courier New"/>
          <w:sz w:val="20"/>
          <w:szCs w:val="20"/>
        </w:rPr>
        <w:t xml:space="preserve">[End </w:t>
      </w:r>
      <w:r w:rsidR="00A06544">
        <w:rPr>
          <w:rFonts w:ascii="Courier New" w:hAnsi="Courier New" w:cs="Courier New"/>
          <w:sz w:val="20"/>
          <w:szCs w:val="20"/>
        </w:rPr>
        <w:t>PI Pin List</w:t>
      </w:r>
      <w:r>
        <w:rPr>
          <w:rFonts w:ascii="Courier New" w:hAnsi="Courier New" w:cs="Courier New"/>
          <w:sz w:val="20"/>
          <w:szCs w:val="20"/>
        </w:rPr>
        <w:t>]</w:t>
      </w:r>
    </w:p>
    <w:p w14:paraId="7B328453" w14:textId="77777777" w:rsidR="00E941D0" w:rsidRPr="004706E3" w:rsidRDefault="00E941D0" w:rsidP="00E941D0">
      <w:pPr>
        <w:pStyle w:val="KeywordDescriptions"/>
        <w:keepNext/>
      </w:pPr>
    </w:p>
    <w:p w14:paraId="5C0B6660" w14:textId="77777777" w:rsidR="00E941D0" w:rsidRPr="007E7112" w:rsidRDefault="00E941D0" w:rsidP="00E941D0">
      <w:pPr>
        <w:pStyle w:val="Exampletext"/>
        <w:rPr>
          <w:rFonts w:ascii="Times New Roman" w:hAnsi="Times New Roman" w:cs="Times New Roman"/>
          <w:sz w:val="24"/>
          <w:szCs w:val="24"/>
        </w:rPr>
      </w:pPr>
    </w:p>
    <w:p w14:paraId="3C636564" w14:textId="2EEA2A93" w:rsidR="00E941D0" w:rsidRPr="00727AD4" w:rsidRDefault="00E941D0" w:rsidP="00E941D0">
      <w:pPr>
        <w:pStyle w:val="KeywordDescriptions"/>
      </w:pPr>
      <w:r w:rsidRPr="00727AD4">
        <w:rPr>
          <w:i/>
        </w:rPr>
        <w:t>Keyword:</w:t>
      </w:r>
      <w:r w:rsidRPr="00727AD4">
        <w:tab/>
      </w:r>
      <w:r w:rsidRPr="00727AD4">
        <w:rPr>
          <w:rStyle w:val="KeywordNameTOCChar"/>
        </w:rPr>
        <w:t>[</w:t>
      </w:r>
      <w:r w:rsidR="00C960A1">
        <w:rPr>
          <w:rStyle w:val="KeywordNameTOCChar"/>
        </w:rPr>
        <w:t>Rail Signal Name</w:t>
      </w:r>
      <w:r w:rsidRPr="00727AD4">
        <w:rPr>
          <w:rStyle w:val="KeywordNameTOCChar"/>
        </w:rPr>
        <w:t>]</w:t>
      </w:r>
    </w:p>
    <w:p w14:paraId="4C35721D" w14:textId="217BFB4C" w:rsidR="00E941D0" w:rsidRPr="00727AD4" w:rsidRDefault="00E941D0" w:rsidP="00E941D0">
      <w:pPr>
        <w:pStyle w:val="KeywordDescriptions"/>
      </w:pPr>
      <w:r w:rsidRPr="001107AE">
        <w:rPr>
          <w:i/>
        </w:rPr>
        <w:t>Required:</w:t>
      </w:r>
      <w:r w:rsidRPr="001107AE">
        <w:tab/>
        <w:t>Yes</w:t>
      </w:r>
      <w:r w:rsidR="00F03482" w:rsidRPr="001107AE">
        <w:t>, if [Begin PIM] exists.</w:t>
      </w:r>
    </w:p>
    <w:p w14:paraId="396792A2" w14:textId="79097078" w:rsidR="00E941D0" w:rsidRPr="00125BA0" w:rsidRDefault="00E941D0" w:rsidP="00E941D0">
      <w:pPr>
        <w:pStyle w:val="KeywordDescriptions"/>
      </w:pPr>
      <w:r w:rsidRPr="00125BA0">
        <w:rPr>
          <w:i/>
        </w:rPr>
        <w:t>Description:</w:t>
      </w:r>
      <w:r w:rsidRPr="00125BA0">
        <w:tab/>
        <w:t>The [</w:t>
      </w:r>
      <w:r w:rsidR="00C960A1">
        <w:t>Rail Signal Name</w:t>
      </w:r>
      <w:r w:rsidRPr="00125BA0">
        <w:t xml:space="preserve">] / [End </w:t>
      </w:r>
      <w:r w:rsidR="00C960A1">
        <w:t>Rail Signal Name</w:t>
      </w:r>
      <w:r w:rsidRPr="00125BA0">
        <w:t>] keyword pair contains</w:t>
      </w:r>
      <w:r w:rsidR="00995A68">
        <w:t xml:space="preserve"> </w:t>
      </w:r>
      <w:r w:rsidR="00442EFA">
        <w:t xml:space="preserve">one or more </w:t>
      </w:r>
      <w:r w:rsidR="00442EFA" w:rsidRPr="00125BA0">
        <w:t>[</w:t>
      </w:r>
      <w:r w:rsidR="00442EFA">
        <w:t xml:space="preserve">PI </w:t>
      </w:r>
      <w:r w:rsidR="00C960A1">
        <w:t>Model</w:t>
      </w:r>
      <w:r w:rsidR="00442EFA" w:rsidRPr="00125BA0">
        <w:t xml:space="preserve">] / [End </w:t>
      </w:r>
      <w:r w:rsidR="00442EFA">
        <w:t xml:space="preserve">PI </w:t>
      </w:r>
      <w:r w:rsidR="00C960A1">
        <w:t>Model</w:t>
      </w:r>
      <w:r w:rsidR="00442EFA" w:rsidRPr="00125BA0">
        <w:t>] keyword pair</w:t>
      </w:r>
      <w:r w:rsidR="00442EFA">
        <w:t>s</w:t>
      </w:r>
      <w:r w:rsidR="00442EFA" w:rsidRPr="00125BA0">
        <w:t xml:space="preserve"> </w:t>
      </w:r>
      <w:r w:rsidR="00BC1EFF">
        <w:t>to</w:t>
      </w:r>
      <w:r w:rsidR="00442EFA">
        <w:t xml:space="preserve"> provide </w:t>
      </w:r>
      <w:r w:rsidR="00BC1EFF">
        <w:t xml:space="preserve">the </w:t>
      </w:r>
      <w:r w:rsidR="00442EFA">
        <w:t xml:space="preserve">information that is needed </w:t>
      </w:r>
      <w:r w:rsidR="00BC1EFF">
        <w:t>to perform</w:t>
      </w:r>
      <w:r w:rsidR="00442EFA">
        <w:t xml:space="preserve"> a power integrity analysis </w:t>
      </w:r>
      <w:r w:rsidR="00AD0C9C">
        <w:t xml:space="preserve">of </w:t>
      </w:r>
      <w:r>
        <w:t>one power supply rail of a device</w:t>
      </w:r>
      <w:r w:rsidRPr="00125BA0">
        <w:t>.</w:t>
      </w:r>
    </w:p>
    <w:p w14:paraId="5571315C" w14:textId="7A2C9803" w:rsidR="00E941D0" w:rsidRPr="00153BEB" w:rsidRDefault="00E941D0" w:rsidP="00E941D0">
      <w:pPr>
        <w:pStyle w:val="KeywordDescriptions"/>
      </w:pPr>
      <w:r w:rsidRPr="00153BEB">
        <w:rPr>
          <w:i/>
        </w:rPr>
        <w:t>Sub-Params:</w:t>
      </w:r>
      <w:r w:rsidRPr="00153BEB">
        <w:tab/>
      </w:r>
      <w:proofErr w:type="spellStart"/>
      <w:r w:rsidR="00E003EC">
        <w:t>Analysis_type</w:t>
      </w:r>
      <w:proofErr w:type="spellEnd"/>
      <w:r w:rsidR="00E003EC">
        <w:t xml:space="preserve">, </w:t>
      </w:r>
      <w:proofErr w:type="spellStart"/>
      <w:r w:rsidR="00E003EC">
        <w:t>Device_PDN_model</w:t>
      </w:r>
      <w:proofErr w:type="spellEnd"/>
    </w:p>
    <w:p w14:paraId="34DB5284" w14:textId="48F53251" w:rsidR="00493CF3" w:rsidRDefault="00E941D0" w:rsidP="00E941D0">
      <w:pPr>
        <w:pStyle w:val="KeywordDescriptions"/>
      </w:pPr>
      <w:r w:rsidRPr="003317D5">
        <w:rPr>
          <w:i/>
        </w:rPr>
        <w:t>Usage Rules:</w:t>
      </w:r>
      <w:r w:rsidRPr="003317D5">
        <w:tab/>
        <w:t>A</w:t>
      </w:r>
      <w:r w:rsidRPr="0097738F">
        <w:t xml:space="preserve"> </w:t>
      </w:r>
      <w:r>
        <w:t>[Begin PI</w:t>
      </w:r>
      <w:r w:rsidR="00C960A1">
        <w:t>M</w:t>
      </w:r>
      <w:r>
        <w:t>] / [End PI</w:t>
      </w:r>
      <w:r w:rsidR="00C960A1">
        <w:t>M</w:t>
      </w:r>
      <w:r>
        <w:t xml:space="preserve">] keyword pair in </w:t>
      </w:r>
      <w:r w:rsidRPr="00B64FD6">
        <w:t xml:space="preserve">a </w:t>
      </w:r>
      <w:r w:rsidRPr="003317D5">
        <w:t>.</w:t>
      </w:r>
      <w:proofErr w:type="spellStart"/>
      <w:r w:rsidRPr="003317D5">
        <w:t>pim</w:t>
      </w:r>
      <w:proofErr w:type="spellEnd"/>
      <w:r w:rsidRPr="003317D5">
        <w:t xml:space="preserve"> file m</w:t>
      </w:r>
      <w:r w:rsidR="00F64FED">
        <w:t>ust</w:t>
      </w:r>
      <w:r w:rsidRPr="003317D5">
        <w:t xml:space="preserve"> contain </w:t>
      </w:r>
      <w:r w:rsidR="00F64FED">
        <w:t xml:space="preserve">at least </w:t>
      </w:r>
      <w:proofErr w:type="gramStart"/>
      <w:r w:rsidR="00F64FED">
        <w:t xml:space="preserve">one </w:t>
      </w:r>
      <w:r w:rsidRPr="003317D5">
        <w:t>[</w:t>
      </w:r>
      <w:r w:rsidR="00C960A1">
        <w:t>Rail Signal Name</w:t>
      </w:r>
      <w:r w:rsidRPr="003317D5">
        <w:t>] /</w:t>
      </w:r>
      <w:proofErr w:type="gramEnd"/>
      <w:r w:rsidRPr="003317D5">
        <w:t xml:space="preserve"> </w:t>
      </w:r>
      <w:proofErr w:type="gramStart"/>
      <w:r w:rsidRPr="003317D5">
        <w:t xml:space="preserve">[End </w:t>
      </w:r>
      <w:proofErr w:type="gramEnd"/>
      <w:r w:rsidR="00C960A1">
        <w:t>Rail Signal Name</w:t>
      </w:r>
      <w:r w:rsidRPr="003317D5">
        <w:t>] keyword pair</w:t>
      </w:r>
      <w:r>
        <w:t xml:space="preserve">.  </w:t>
      </w:r>
      <w:r w:rsidR="00493CF3">
        <w:t>E</w:t>
      </w:r>
      <w:r w:rsidR="00493CF3" w:rsidRPr="003317D5">
        <w:t>ach [</w:t>
      </w:r>
      <w:r w:rsidR="00C960A1">
        <w:t>Rail Signal Name</w:t>
      </w:r>
      <w:r w:rsidR="00493CF3" w:rsidRPr="003317D5">
        <w:t xml:space="preserve">] keyword </w:t>
      </w:r>
      <w:r w:rsidR="00493CF3" w:rsidRPr="003317D5">
        <w:lastRenderedPageBreak/>
        <w:t>shall be followed by</w:t>
      </w:r>
      <w:r w:rsidR="00BD0D03">
        <w:t xml:space="preserve"> a white space and </w:t>
      </w:r>
      <w:r w:rsidR="00493CF3" w:rsidRPr="003317D5">
        <w:t>a</w:t>
      </w:r>
      <w:r w:rsidR="00493CF3">
        <w:t>n argument containing a</w:t>
      </w:r>
      <w:r w:rsidR="00493CF3" w:rsidRPr="003317D5">
        <w:t xml:space="preserve"> unique </w:t>
      </w:r>
      <w:proofErr w:type="spellStart"/>
      <w:r w:rsidR="00C7455B">
        <w:t>Signal_name</w:t>
      </w:r>
      <w:proofErr w:type="spellEnd"/>
      <w:r w:rsidR="00493CF3" w:rsidRPr="003317D5">
        <w:t xml:space="preserve"> that </w:t>
      </w:r>
      <w:r w:rsidR="00493CF3">
        <w:t xml:space="preserve">matches one of the signal names in the pin list </w:t>
      </w:r>
      <w:r w:rsidR="00AD0C9C">
        <w:t xml:space="preserve">that </w:t>
      </w:r>
      <w:r w:rsidR="00493CF3" w:rsidRPr="003317D5">
        <w:t xml:space="preserve">is associated with </w:t>
      </w:r>
      <w:proofErr w:type="spellStart"/>
      <w:r w:rsidR="00C7455B">
        <w:t>Signal_type</w:t>
      </w:r>
      <w:proofErr w:type="spellEnd"/>
      <w:r w:rsidR="00493CF3" w:rsidRPr="003317D5">
        <w:t xml:space="preserve"> POWER.</w:t>
      </w:r>
    </w:p>
    <w:p w14:paraId="5637BE70" w14:textId="019830DC" w:rsidR="00AB33FC" w:rsidRDefault="00AB33FC" w:rsidP="00AB33FC">
      <w:pPr>
        <w:pStyle w:val="KeywordDescriptions"/>
      </w:pPr>
      <w:r w:rsidRPr="00BC5703">
        <w:rPr>
          <w:i/>
        </w:rPr>
        <w:t>Other Notes:</w:t>
      </w:r>
      <w:r w:rsidRPr="00BC5703">
        <w:tab/>
        <w:t>Numerical entries within the [</w:t>
      </w:r>
      <w:r w:rsidR="00C960A1">
        <w:t>Rail Signal Name</w:t>
      </w:r>
      <w:r w:rsidRPr="00BC5703">
        <w:t xml:space="preserve">] / [End </w:t>
      </w:r>
      <w:r w:rsidR="00C960A1">
        <w:t>Rail Signal Name</w:t>
      </w:r>
      <w:r w:rsidRPr="00BC5703">
        <w:t>] keyword pair must be provided in</w:t>
      </w:r>
      <w:r>
        <w:t xml:space="preserve"> integer,</w:t>
      </w:r>
      <w:r w:rsidRPr="00BC5703">
        <w:t xml:space="preserve"> scientific or floating-point notation.</w:t>
      </w:r>
    </w:p>
    <w:p w14:paraId="6888BB28" w14:textId="7AE755A6" w:rsidR="00337A3F" w:rsidRDefault="00337A3F" w:rsidP="00AB33FC">
      <w:pPr>
        <w:pStyle w:val="KeywordDescriptions"/>
      </w:pPr>
      <w:r>
        <w:t xml:space="preserve">The [Rail Signal Name] / [End Rail Signal Name] keyword pair contains the following </w:t>
      </w:r>
      <w:r w:rsidR="00DE5780">
        <w:t xml:space="preserve">two </w:t>
      </w:r>
      <w:r>
        <w:t>keyword pairs</w:t>
      </w:r>
      <w:r w:rsidR="00DE5780">
        <w:t>:</w:t>
      </w:r>
    </w:p>
    <w:p w14:paraId="7C509C39" w14:textId="039DBCDE" w:rsidR="00DE5780" w:rsidRPr="00453DB4" w:rsidRDefault="00DE5780" w:rsidP="00453DB4">
      <w:pPr>
        <w:tabs>
          <w:tab w:val="left" w:pos="5400"/>
        </w:tabs>
        <w:ind w:left="720"/>
      </w:pPr>
      <w:r w:rsidRPr="00453DB4">
        <w:t>[PI Model] / [End PI Model]</w:t>
      </w:r>
    </w:p>
    <w:p w14:paraId="26683561" w14:textId="7C1BDAF7" w:rsidR="00DE5780" w:rsidRPr="00F65AC3" w:rsidRDefault="00DE5780" w:rsidP="00453DB4">
      <w:pPr>
        <w:tabs>
          <w:tab w:val="left" w:pos="5400"/>
        </w:tabs>
        <w:spacing w:after="120"/>
        <w:ind w:left="720"/>
        <w:rPr>
          <w:highlight w:val="yellow"/>
        </w:rPr>
      </w:pPr>
      <w:r w:rsidRPr="00453DB4">
        <w:t>[Device PDN Model] / [End Device PDN Model]</w:t>
      </w:r>
    </w:p>
    <w:p w14:paraId="5784B9F0" w14:textId="00468422" w:rsidR="00DE5780" w:rsidRDefault="00DE5780" w:rsidP="00DE5780">
      <w:pPr>
        <w:pStyle w:val="KeywordDescriptions"/>
      </w:pPr>
      <w:r>
        <w:t>These keyword pairs contain additional keyword pairs, as described below.</w:t>
      </w:r>
    </w:p>
    <w:p w14:paraId="0FE28D53" w14:textId="77777777" w:rsidR="00E941D0" w:rsidRPr="009C1FAA" w:rsidRDefault="00E941D0" w:rsidP="00E941D0">
      <w:pPr>
        <w:pStyle w:val="KeywordDescriptions"/>
      </w:pPr>
      <w:r w:rsidRPr="009C1FAA">
        <w:rPr>
          <w:i/>
        </w:rPr>
        <w:t>Example:</w:t>
      </w:r>
    </w:p>
    <w:p w14:paraId="015471C3" w14:textId="43640C64" w:rsidR="00E941D0" w:rsidRPr="0041659D" w:rsidRDefault="00E941D0" w:rsidP="00453DB4">
      <w:pPr>
        <w:tabs>
          <w:tab w:val="left" w:pos="2520"/>
        </w:tabs>
        <w:rPr>
          <w:rFonts w:ascii="Courier New" w:hAnsi="Courier New" w:cs="Courier New"/>
          <w:sz w:val="20"/>
          <w:szCs w:val="20"/>
        </w:rPr>
      </w:pPr>
      <w:r w:rsidRPr="0041659D">
        <w:rPr>
          <w:rFonts w:ascii="Courier New" w:hAnsi="Courier New" w:cs="Courier New"/>
          <w:sz w:val="20"/>
          <w:szCs w:val="20"/>
        </w:rPr>
        <w:t>[</w:t>
      </w:r>
      <w:r w:rsidR="00C960A1" w:rsidRPr="00453DB4">
        <w:rPr>
          <w:rFonts w:ascii="Courier New" w:hAnsi="Courier New" w:cs="Courier New"/>
          <w:sz w:val="20"/>
          <w:szCs w:val="20"/>
        </w:rPr>
        <w:t>Rail Signal Name</w:t>
      </w:r>
      <w:r w:rsidRPr="0041659D">
        <w:rPr>
          <w:rFonts w:ascii="Courier New" w:hAnsi="Courier New" w:cs="Courier New"/>
          <w:sz w:val="20"/>
          <w:szCs w:val="20"/>
        </w:rPr>
        <w:t>]</w:t>
      </w:r>
      <w:r w:rsidRPr="0041659D">
        <w:rPr>
          <w:rFonts w:ascii="Courier New" w:hAnsi="Courier New" w:cs="Courier New"/>
          <w:sz w:val="20"/>
          <w:szCs w:val="20"/>
        </w:rPr>
        <w:tab/>
        <w:t>Vdd_1p8</w:t>
      </w:r>
    </w:p>
    <w:p w14:paraId="00AADDF1" w14:textId="77777777" w:rsidR="00E41D27" w:rsidRPr="004706E3" w:rsidRDefault="00E41D27" w:rsidP="00E41D27">
      <w:pPr>
        <w:pStyle w:val="KeywordDescriptions"/>
        <w:keepNext/>
      </w:pPr>
    </w:p>
    <w:p w14:paraId="361122F2" w14:textId="77777777" w:rsidR="00E41D27" w:rsidRPr="007E7112" w:rsidRDefault="00E41D27" w:rsidP="00E41D27">
      <w:pPr>
        <w:pStyle w:val="Exampletext"/>
        <w:rPr>
          <w:rFonts w:ascii="Times New Roman" w:hAnsi="Times New Roman" w:cs="Times New Roman"/>
          <w:sz w:val="24"/>
          <w:szCs w:val="24"/>
        </w:rPr>
      </w:pPr>
    </w:p>
    <w:p w14:paraId="4A7660D3" w14:textId="1E65668D" w:rsidR="00E41D27" w:rsidRPr="00727AD4" w:rsidRDefault="00E41D27" w:rsidP="00E41D27">
      <w:pPr>
        <w:pStyle w:val="KeywordDescriptions"/>
      </w:pPr>
      <w:r w:rsidRPr="00727AD4">
        <w:rPr>
          <w:i/>
        </w:rPr>
        <w:t>Keyword:</w:t>
      </w:r>
      <w:r w:rsidRPr="00727AD4">
        <w:tab/>
      </w:r>
      <w:r w:rsidRPr="00727AD4">
        <w:rPr>
          <w:rStyle w:val="KeywordNameTOCChar"/>
        </w:rPr>
        <w:t>[</w:t>
      </w:r>
      <w:r>
        <w:rPr>
          <w:rStyle w:val="KeywordNameTOCChar"/>
        </w:rPr>
        <w:t>Configurations</w:t>
      </w:r>
      <w:r w:rsidRPr="00727AD4">
        <w:rPr>
          <w:rStyle w:val="KeywordNameTOCChar"/>
        </w:rPr>
        <w:t>]</w:t>
      </w:r>
    </w:p>
    <w:p w14:paraId="3A6D6BD3" w14:textId="31AC166C" w:rsidR="00E41D27" w:rsidRPr="001107AE" w:rsidRDefault="00E41D27" w:rsidP="00E41D27">
      <w:pPr>
        <w:pStyle w:val="KeywordDescriptions"/>
      </w:pPr>
      <w:r w:rsidRPr="001107AE">
        <w:rPr>
          <w:i/>
        </w:rPr>
        <w:t>Required:</w:t>
      </w:r>
      <w:r w:rsidRPr="001107AE">
        <w:tab/>
      </w:r>
      <w:r w:rsidR="001C0017" w:rsidRPr="001107AE">
        <w:t>No</w:t>
      </w:r>
      <w:r w:rsidRPr="001107AE">
        <w:t>.</w:t>
      </w:r>
    </w:p>
    <w:p w14:paraId="692A452B" w14:textId="31E504C3" w:rsidR="00C54444" w:rsidRPr="001107AE" w:rsidRDefault="00E41D27" w:rsidP="00E41D27">
      <w:pPr>
        <w:pStyle w:val="KeywordDescriptions"/>
        <w:rPr>
          <w:color w:val="000000" w:themeColor="text1"/>
        </w:rPr>
      </w:pPr>
      <w:r w:rsidRPr="001107AE">
        <w:rPr>
          <w:i/>
        </w:rPr>
        <w:t>Description:</w:t>
      </w:r>
      <w:r w:rsidRPr="001107AE">
        <w:tab/>
      </w:r>
      <w:r w:rsidR="00C54444" w:rsidRPr="001107AE">
        <w:rPr>
          <w:color w:val="000000" w:themeColor="text1"/>
        </w:rPr>
        <w:t xml:space="preserve">Computer subsystems can be configured to run at different speeds by either changing clock frequencies or voltage rail levels.  The [Configurations] keyword defines a list of configurations for the rail </w:t>
      </w:r>
      <w:r w:rsidR="00563AD6" w:rsidRPr="001107AE">
        <w:rPr>
          <w:color w:val="000000" w:themeColor="text1"/>
        </w:rPr>
        <w:t xml:space="preserve">described by the </w:t>
      </w:r>
      <w:r w:rsidR="00563AD6" w:rsidRPr="001107AE">
        <w:t>[Rail Signal Name] keyword</w:t>
      </w:r>
      <w:r w:rsidR="00C54444" w:rsidRPr="001107AE">
        <w:rPr>
          <w:color w:val="000000" w:themeColor="text1"/>
        </w:rPr>
        <w:t xml:space="preserve">.  Each configuration has a </w:t>
      </w:r>
      <w:r w:rsidR="00563AD6" w:rsidRPr="001107AE">
        <w:rPr>
          <w:color w:val="000000" w:themeColor="text1"/>
        </w:rPr>
        <w:t>c</w:t>
      </w:r>
      <w:r w:rsidR="00C54444" w:rsidRPr="001107AE">
        <w:rPr>
          <w:color w:val="000000" w:themeColor="text1"/>
        </w:rPr>
        <w:t>onfiguration</w:t>
      </w:r>
      <w:r w:rsidR="00563AD6" w:rsidRPr="001107AE">
        <w:rPr>
          <w:color w:val="000000" w:themeColor="text1"/>
        </w:rPr>
        <w:t xml:space="preserve"> n</w:t>
      </w:r>
      <w:r w:rsidR="00C54444" w:rsidRPr="001107AE">
        <w:rPr>
          <w:color w:val="000000" w:themeColor="text1"/>
        </w:rPr>
        <w:t xml:space="preserve">ame and the name of one or more </w:t>
      </w:r>
      <w:r w:rsidR="001C0017" w:rsidRPr="001107AE">
        <w:rPr>
          <w:color w:val="000000" w:themeColor="text1"/>
        </w:rPr>
        <w:t>[</w:t>
      </w:r>
      <w:r w:rsidR="00C54444" w:rsidRPr="001107AE">
        <w:rPr>
          <w:color w:val="000000" w:themeColor="text1"/>
        </w:rPr>
        <w:t>P</w:t>
      </w:r>
      <w:r w:rsidR="00BA1C0D" w:rsidRPr="001107AE">
        <w:rPr>
          <w:color w:val="000000" w:themeColor="text1"/>
        </w:rPr>
        <w:t>I</w:t>
      </w:r>
      <w:r w:rsidR="00C54444" w:rsidRPr="001107AE">
        <w:rPr>
          <w:color w:val="000000" w:themeColor="text1"/>
        </w:rPr>
        <w:t xml:space="preserve"> </w:t>
      </w:r>
      <w:proofErr w:type="gramStart"/>
      <w:r w:rsidR="001C0017" w:rsidRPr="001107AE">
        <w:rPr>
          <w:color w:val="000000" w:themeColor="text1"/>
        </w:rPr>
        <w:t>M</w:t>
      </w:r>
      <w:r w:rsidR="00C54444" w:rsidRPr="001107AE">
        <w:rPr>
          <w:color w:val="000000" w:themeColor="text1"/>
        </w:rPr>
        <w:t>odel</w:t>
      </w:r>
      <w:r w:rsidR="001C0017" w:rsidRPr="001107AE">
        <w:rPr>
          <w:color w:val="000000" w:themeColor="text1"/>
        </w:rPr>
        <w:t>]</w:t>
      </w:r>
      <w:r w:rsidR="00C54444" w:rsidRPr="001107AE">
        <w:rPr>
          <w:color w:val="000000" w:themeColor="text1"/>
        </w:rPr>
        <w:t>s</w:t>
      </w:r>
      <w:proofErr w:type="gramEnd"/>
      <w:r w:rsidR="00C54444" w:rsidRPr="001107AE">
        <w:rPr>
          <w:color w:val="000000" w:themeColor="text1"/>
        </w:rPr>
        <w:t xml:space="preserve"> </w:t>
      </w:r>
      <w:r w:rsidR="00563AD6" w:rsidRPr="001107AE">
        <w:rPr>
          <w:color w:val="000000" w:themeColor="text1"/>
        </w:rPr>
        <w:t>which</w:t>
      </w:r>
      <w:r w:rsidR="00C54444" w:rsidRPr="001107AE">
        <w:rPr>
          <w:color w:val="000000" w:themeColor="text1"/>
        </w:rPr>
        <w:t xml:space="preserve"> </w:t>
      </w:r>
      <w:r w:rsidR="00563AD6" w:rsidRPr="001107AE">
        <w:rPr>
          <w:color w:val="000000" w:themeColor="text1"/>
        </w:rPr>
        <w:t xml:space="preserve">should be </w:t>
      </w:r>
      <w:r w:rsidR="00C54444" w:rsidRPr="001107AE">
        <w:rPr>
          <w:color w:val="000000" w:themeColor="text1"/>
        </w:rPr>
        <w:t>used for that configuration.</w:t>
      </w:r>
    </w:p>
    <w:p w14:paraId="0EFCC599" w14:textId="77777777" w:rsidR="00E41D27" w:rsidRPr="001107AE" w:rsidRDefault="00E41D27" w:rsidP="00E41D27">
      <w:pPr>
        <w:pStyle w:val="KeywordDescriptions"/>
      </w:pPr>
      <w:r w:rsidRPr="001107AE">
        <w:rPr>
          <w:i/>
        </w:rPr>
        <w:t>Sub-Params:</w:t>
      </w:r>
      <w:r w:rsidRPr="001107AE">
        <w:tab/>
        <w:t>none</w:t>
      </w:r>
    </w:p>
    <w:p w14:paraId="2FD8CB87" w14:textId="39F4758F" w:rsidR="00563AD6" w:rsidRPr="001107AE" w:rsidRDefault="00E41D27" w:rsidP="00DE7CE0">
      <w:pPr>
        <w:pStyle w:val="KeywordDescriptions"/>
        <w:rPr>
          <w:color w:val="000000" w:themeColor="text1"/>
        </w:rPr>
      </w:pPr>
      <w:r w:rsidRPr="001107AE">
        <w:rPr>
          <w:i/>
        </w:rPr>
        <w:t>Usage Rules:</w:t>
      </w:r>
      <w:r w:rsidRPr="001107AE">
        <w:tab/>
      </w:r>
      <w:r w:rsidR="00DE7CE0" w:rsidRPr="001107AE">
        <w:t xml:space="preserve">The [Configurations] / [End Configurations] keyword pair is optional.  If present, only one </w:t>
      </w:r>
      <w:r w:rsidR="00C21973" w:rsidRPr="001107AE">
        <w:t xml:space="preserve">[Configurations] / [End Configurations] </w:t>
      </w:r>
      <w:r w:rsidR="00DE7CE0" w:rsidRPr="001107AE">
        <w:t>keyword pair is permitted within each</w:t>
      </w:r>
      <w:r w:rsidR="00C21973" w:rsidRPr="001107AE">
        <w:t xml:space="preserve"> </w:t>
      </w:r>
      <w:r w:rsidR="00DE7CE0" w:rsidRPr="001107AE">
        <w:t>[Rail Signal Name] / [End Rail Signal Name] keyword pair.  If the [Configurations] keyword is not present, all [P</w:t>
      </w:r>
      <w:r w:rsidR="00F453D5" w:rsidRPr="001107AE">
        <w:t>I</w:t>
      </w:r>
      <w:r w:rsidR="00DE7CE0" w:rsidRPr="001107AE">
        <w:t xml:space="preserve"> Model]s shall be applied to the rail described by the [Rail Signal Name] / [End Rail Signal Name] keyword pair.</w:t>
      </w:r>
    </w:p>
    <w:p w14:paraId="286BBB4E" w14:textId="03E5C534" w:rsidR="00563AD6" w:rsidRPr="001107AE" w:rsidRDefault="00C21973" w:rsidP="00E41D27">
      <w:pPr>
        <w:pStyle w:val="KeywordDescriptions"/>
      </w:pPr>
      <w:r w:rsidRPr="001107AE">
        <w:rPr>
          <w:color w:val="000000" w:themeColor="text1"/>
        </w:rPr>
        <w:t>A [P</w:t>
      </w:r>
      <w:r w:rsidR="00F453D5" w:rsidRPr="001107AE">
        <w:rPr>
          <w:color w:val="000000" w:themeColor="text1"/>
        </w:rPr>
        <w:t>I</w:t>
      </w:r>
      <w:r w:rsidRPr="001107AE">
        <w:rPr>
          <w:color w:val="000000" w:themeColor="text1"/>
        </w:rPr>
        <w:t xml:space="preserve"> Model] with</w:t>
      </w:r>
      <w:r w:rsidR="00563AD6" w:rsidRPr="001107AE">
        <w:rPr>
          <w:color w:val="000000" w:themeColor="text1"/>
        </w:rPr>
        <w:t xml:space="preserve">in a </w:t>
      </w:r>
      <w:r w:rsidRPr="001107AE">
        <w:t>[Rail Signal Name] / [End Rail Signal Name] keyword pair</w:t>
      </w:r>
      <w:r w:rsidRPr="001107AE">
        <w:rPr>
          <w:color w:val="000000" w:themeColor="text1"/>
        </w:rPr>
        <w:t xml:space="preserve"> </w:t>
      </w:r>
      <w:r w:rsidR="00563AD6" w:rsidRPr="001107AE">
        <w:rPr>
          <w:color w:val="000000" w:themeColor="text1"/>
        </w:rPr>
        <w:t xml:space="preserve">may be </w:t>
      </w:r>
      <w:r w:rsidRPr="001107AE">
        <w:rPr>
          <w:color w:val="000000" w:themeColor="text1"/>
        </w:rPr>
        <w:t>used by</w:t>
      </w:r>
      <w:r w:rsidR="00563AD6" w:rsidRPr="001107AE">
        <w:rPr>
          <w:color w:val="000000" w:themeColor="text1"/>
        </w:rPr>
        <w:t xml:space="preserve"> one or multiple configurations.</w:t>
      </w:r>
    </w:p>
    <w:p w14:paraId="520A3E07" w14:textId="77777777" w:rsidR="00BA1C0D" w:rsidRPr="001107AE" w:rsidRDefault="00E41D27" w:rsidP="00BA1C0D">
      <w:pPr>
        <w:pStyle w:val="KeywordDescriptions"/>
        <w:rPr>
          <w:color w:val="000000" w:themeColor="text1"/>
        </w:rPr>
      </w:pPr>
      <w:r w:rsidRPr="001107AE">
        <w:rPr>
          <w:i/>
        </w:rPr>
        <w:t>Other Notes:</w:t>
      </w:r>
      <w:r w:rsidRPr="001107AE">
        <w:tab/>
      </w:r>
      <w:r w:rsidR="00BA1C0D" w:rsidRPr="001107AE">
        <w:rPr>
          <w:color w:val="000000" w:themeColor="text1"/>
        </w:rPr>
        <w:t>Each configuration has:</w:t>
      </w:r>
    </w:p>
    <w:p w14:paraId="6DFA7958" w14:textId="46971CD2" w:rsidR="00BA1C0D" w:rsidRPr="001107AE" w:rsidRDefault="00F82B46" w:rsidP="00BA1C0D">
      <w:pPr>
        <w:pStyle w:val="KeywordDescriptions"/>
        <w:numPr>
          <w:ilvl w:val="0"/>
          <w:numId w:val="226"/>
        </w:numPr>
        <w:spacing w:after="0"/>
        <w:ind w:left="720"/>
        <w:rPr>
          <w:color w:val="000000" w:themeColor="text1"/>
        </w:rPr>
      </w:pPr>
      <w:r>
        <w:rPr>
          <w:color w:val="000000" w:themeColor="text1"/>
        </w:rPr>
        <w:t>A c</w:t>
      </w:r>
      <w:r w:rsidR="00A20452">
        <w:rPr>
          <w:color w:val="000000" w:themeColor="text1"/>
        </w:rPr>
        <w:t>onfiguration n</w:t>
      </w:r>
      <w:r w:rsidR="00BA1C0D" w:rsidRPr="001107AE">
        <w:rPr>
          <w:color w:val="000000" w:themeColor="text1"/>
        </w:rPr>
        <w:t>ame</w:t>
      </w:r>
    </w:p>
    <w:p w14:paraId="3D0E06E7" w14:textId="70074558" w:rsidR="00BA1C0D" w:rsidRPr="001107AE" w:rsidRDefault="00BA1C0D" w:rsidP="00BA1C0D">
      <w:pPr>
        <w:pStyle w:val="KeywordDescriptions"/>
        <w:numPr>
          <w:ilvl w:val="0"/>
          <w:numId w:val="226"/>
        </w:numPr>
        <w:spacing w:after="0"/>
        <w:ind w:left="720"/>
        <w:rPr>
          <w:color w:val="000000" w:themeColor="text1"/>
        </w:rPr>
      </w:pPr>
      <w:r w:rsidRPr="001107AE">
        <w:rPr>
          <w:color w:val="000000" w:themeColor="text1"/>
        </w:rPr>
        <w:t>A list of [PI Model] names</w:t>
      </w:r>
      <w:r w:rsidR="00A20452">
        <w:rPr>
          <w:color w:val="000000" w:themeColor="text1"/>
        </w:rPr>
        <w:t>, e</w:t>
      </w:r>
      <w:r w:rsidRPr="001107AE">
        <w:rPr>
          <w:color w:val="000000" w:themeColor="text1"/>
        </w:rPr>
        <w:t xml:space="preserve">ach </w:t>
      </w:r>
      <w:r w:rsidR="00A20452">
        <w:rPr>
          <w:color w:val="000000" w:themeColor="text1"/>
        </w:rPr>
        <w:t>of which may contain</w:t>
      </w:r>
      <w:r w:rsidRPr="001107AE">
        <w:rPr>
          <w:color w:val="000000" w:themeColor="text1"/>
        </w:rPr>
        <w:t>:</w:t>
      </w:r>
    </w:p>
    <w:p w14:paraId="5E2B8EFA" w14:textId="77777777" w:rsidR="00BA1C0D" w:rsidRPr="001107AE" w:rsidRDefault="00BA1C0D" w:rsidP="00BA1C0D">
      <w:pPr>
        <w:pStyle w:val="KeywordDescriptions"/>
        <w:numPr>
          <w:ilvl w:val="0"/>
          <w:numId w:val="224"/>
        </w:numPr>
        <w:spacing w:after="0"/>
        <w:ind w:left="1080"/>
        <w:rPr>
          <w:color w:val="000000" w:themeColor="text1"/>
        </w:rPr>
      </w:pPr>
      <w:r w:rsidRPr="001107AE">
        <w:rPr>
          <w:color w:val="000000" w:themeColor="text1"/>
        </w:rPr>
        <w:t>A [Device PDN Model] (likely the same for each configuration)</w:t>
      </w:r>
    </w:p>
    <w:p w14:paraId="4818FC77" w14:textId="61FC34A8" w:rsidR="00BA1C0D" w:rsidRPr="001107AE" w:rsidRDefault="00BA1C0D" w:rsidP="00BA1C0D">
      <w:pPr>
        <w:pStyle w:val="KeywordDescriptions"/>
        <w:numPr>
          <w:ilvl w:val="0"/>
          <w:numId w:val="224"/>
        </w:numPr>
        <w:spacing w:after="0"/>
        <w:ind w:left="1080"/>
        <w:rPr>
          <w:color w:val="000000" w:themeColor="text1"/>
        </w:rPr>
      </w:pPr>
      <w:r w:rsidRPr="001107AE">
        <w:rPr>
          <w:color w:val="000000" w:themeColor="text1"/>
        </w:rPr>
        <w:t>[Rule]</w:t>
      </w:r>
      <w:r w:rsidR="005F7E1B">
        <w:rPr>
          <w:color w:val="000000" w:themeColor="text1"/>
        </w:rPr>
        <w:t xml:space="preserve"> and [Port Rules] keywords</w:t>
      </w:r>
    </w:p>
    <w:p w14:paraId="019A2D70" w14:textId="29EF9AC9" w:rsidR="00BA1C0D" w:rsidRPr="001107AE" w:rsidRDefault="00BA1C0D" w:rsidP="00BA1C0D">
      <w:pPr>
        <w:pStyle w:val="KeywordDescriptions"/>
        <w:numPr>
          <w:ilvl w:val="0"/>
          <w:numId w:val="224"/>
        </w:numPr>
        <w:spacing w:after="0"/>
        <w:ind w:left="1080"/>
        <w:rPr>
          <w:color w:val="000000" w:themeColor="text1"/>
        </w:rPr>
      </w:pPr>
      <w:r w:rsidRPr="001107AE">
        <w:rPr>
          <w:color w:val="000000" w:themeColor="text1"/>
        </w:rPr>
        <w:t xml:space="preserve">A </w:t>
      </w:r>
      <w:r w:rsidR="005F7E1B">
        <w:rPr>
          <w:color w:val="000000" w:themeColor="text1"/>
        </w:rPr>
        <w:t xml:space="preserve">Current and </w:t>
      </w:r>
      <w:proofErr w:type="spellStart"/>
      <w:r w:rsidR="00156753" w:rsidRPr="001107AE">
        <w:rPr>
          <w:color w:val="000000" w:themeColor="text1"/>
        </w:rPr>
        <w:t>Max_pin_current</w:t>
      </w:r>
      <w:proofErr w:type="spellEnd"/>
      <w:r w:rsidRPr="001107AE">
        <w:rPr>
          <w:color w:val="000000" w:themeColor="text1"/>
        </w:rPr>
        <w:t xml:space="preserve"> </w:t>
      </w:r>
      <w:proofErr w:type="spellStart"/>
      <w:r w:rsidRPr="001107AE">
        <w:rPr>
          <w:color w:val="000000" w:themeColor="text1"/>
        </w:rPr>
        <w:t>subparameter</w:t>
      </w:r>
      <w:proofErr w:type="spellEnd"/>
      <w:r w:rsidRPr="001107AE">
        <w:rPr>
          <w:color w:val="000000" w:themeColor="text1"/>
        </w:rPr>
        <w:t xml:space="preserve"> (</w:t>
      </w:r>
      <w:proofErr w:type="gramStart"/>
      <w:r w:rsidRPr="001107AE">
        <w:rPr>
          <w:color w:val="000000" w:themeColor="text1"/>
        </w:rPr>
        <w:t>may be</w:t>
      </w:r>
      <w:proofErr w:type="gramEnd"/>
      <w:r w:rsidRPr="001107AE">
        <w:rPr>
          <w:color w:val="000000" w:themeColor="text1"/>
        </w:rPr>
        <w:t xml:space="preserve"> the same for each configuration)</w:t>
      </w:r>
    </w:p>
    <w:p w14:paraId="12CDCAC0" w14:textId="237CFC41" w:rsidR="00BA1C0D" w:rsidRPr="001107AE" w:rsidRDefault="00BA1C0D" w:rsidP="00BA1C0D">
      <w:pPr>
        <w:pStyle w:val="KeywordDescriptions"/>
        <w:numPr>
          <w:ilvl w:val="0"/>
          <w:numId w:val="224"/>
        </w:numPr>
        <w:spacing w:after="0"/>
        <w:ind w:left="1080"/>
        <w:rPr>
          <w:color w:val="000000" w:themeColor="text1"/>
        </w:rPr>
      </w:pPr>
      <w:r w:rsidRPr="001107AE">
        <w:rPr>
          <w:color w:val="000000" w:themeColor="text1"/>
        </w:rPr>
        <w:t xml:space="preserve">A </w:t>
      </w:r>
      <w:proofErr w:type="spellStart"/>
      <w:r w:rsidRPr="001107AE">
        <w:rPr>
          <w:color w:val="000000" w:themeColor="text1"/>
        </w:rPr>
        <w:t>Voltage_</w:t>
      </w:r>
      <w:r w:rsidR="005F7E1B">
        <w:rPr>
          <w:color w:val="000000" w:themeColor="text1"/>
        </w:rPr>
        <w:t>target</w:t>
      </w:r>
      <w:proofErr w:type="spellEnd"/>
      <w:r w:rsidR="005F7E1B">
        <w:rPr>
          <w:color w:val="000000" w:themeColor="text1"/>
        </w:rPr>
        <w:t xml:space="preserve">, </w:t>
      </w:r>
      <w:proofErr w:type="spellStart"/>
      <w:r w:rsidR="005F7E1B">
        <w:rPr>
          <w:color w:val="000000" w:themeColor="text1"/>
        </w:rPr>
        <w:t>Voltage_ringing</w:t>
      </w:r>
      <w:proofErr w:type="spellEnd"/>
      <w:r w:rsidR="005F7E1B">
        <w:rPr>
          <w:color w:val="000000" w:themeColor="text1"/>
        </w:rPr>
        <w:t xml:space="preserve"> and V_p2p</w:t>
      </w:r>
      <w:r w:rsidRPr="001107AE">
        <w:rPr>
          <w:color w:val="000000" w:themeColor="text1"/>
        </w:rPr>
        <w:t xml:space="preserve"> subparameter (likely different for each configuration)</w:t>
      </w:r>
    </w:p>
    <w:p w14:paraId="7BE7EFE7" w14:textId="7B04B874" w:rsidR="00BA1C0D" w:rsidRPr="001107AE" w:rsidRDefault="00BA1C0D" w:rsidP="00BA1C0D">
      <w:pPr>
        <w:pStyle w:val="KeywordDescriptions"/>
        <w:numPr>
          <w:ilvl w:val="0"/>
          <w:numId w:val="224"/>
        </w:numPr>
        <w:spacing w:after="0"/>
        <w:ind w:left="1080"/>
        <w:rPr>
          <w:color w:val="000000" w:themeColor="text1"/>
        </w:rPr>
      </w:pPr>
      <w:r w:rsidRPr="001107AE">
        <w:rPr>
          <w:color w:val="000000" w:themeColor="text1"/>
        </w:rPr>
        <w:t>TD waveform(s) (likely different for each configuration)</w:t>
      </w:r>
    </w:p>
    <w:p w14:paraId="0BEB798E" w14:textId="77777777" w:rsidR="00BA1C0D" w:rsidRPr="001107AE" w:rsidRDefault="00BA1C0D" w:rsidP="00DA0A91">
      <w:pPr>
        <w:pStyle w:val="KeywordDescriptions"/>
        <w:numPr>
          <w:ilvl w:val="0"/>
          <w:numId w:val="224"/>
        </w:numPr>
        <w:ind w:left="1080"/>
        <w:rPr>
          <w:color w:val="000000" w:themeColor="text1"/>
        </w:rPr>
      </w:pPr>
      <w:r w:rsidRPr="001107AE">
        <w:rPr>
          <w:color w:val="000000" w:themeColor="text1"/>
        </w:rPr>
        <w:t>Self and Trans-impedance masks (may be different for each configuration)</w:t>
      </w:r>
    </w:p>
    <w:p w14:paraId="24C6B467" w14:textId="724EC06E" w:rsidR="00E41D27" w:rsidRPr="001107AE" w:rsidRDefault="00BA1C0D" w:rsidP="00BA1C0D">
      <w:pPr>
        <w:pStyle w:val="KeywordDescriptions"/>
      </w:pPr>
      <w:r w:rsidRPr="001107AE">
        <w:rPr>
          <w:color w:val="000000" w:themeColor="text1"/>
        </w:rPr>
        <w:t>Note:  “likely the same”, “likely different”, “may be the same”, “may be different”, are just educated guesses.</w:t>
      </w:r>
    </w:p>
    <w:p w14:paraId="760397E6" w14:textId="77777777" w:rsidR="00E41D27" w:rsidRPr="001107AE" w:rsidRDefault="00E41D27" w:rsidP="00E41D27">
      <w:pPr>
        <w:pStyle w:val="KeywordDescriptions"/>
      </w:pPr>
      <w:r w:rsidRPr="001107AE">
        <w:rPr>
          <w:i/>
        </w:rPr>
        <w:t>Example:</w:t>
      </w:r>
    </w:p>
    <w:p w14:paraId="02E75383" w14:textId="2694E7E2" w:rsidR="00E41D27" w:rsidRPr="001107AE" w:rsidRDefault="00E41D27">
      <w:pPr>
        <w:tabs>
          <w:tab w:val="left" w:pos="2520"/>
        </w:tabs>
        <w:rPr>
          <w:rFonts w:ascii="Courier New" w:hAnsi="Courier New" w:cs="Courier New"/>
          <w:sz w:val="20"/>
          <w:szCs w:val="20"/>
        </w:rPr>
      </w:pPr>
      <w:r w:rsidRPr="001107AE">
        <w:rPr>
          <w:rFonts w:ascii="Courier New" w:hAnsi="Courier New" w:cs="Courier New"/>
          <w:sz w:val="20"/>
          <w:szCs w:val="20"/>
        </w:rPr>
        <w:t>[Configurations]</w:t>
      </w:r>
    </w:p>
    <w:p w14:paraId="099E4AF1" w14:textId="7FCCE9F3" w:rsidR="001E2776" w:rsidRPr="001107AE" w:rsidRDefault="001E2776" w:rsidP="00453DB4">
      <w:pPr>
        <w:tabs>
          <w:tab w:val="left" w:pos="2520"/>
        </w:tabs>
        <w:rPr>
          <w:rFonts w:ascii="Courier New" w:hAnsi="Courier New" w:cs="Courier New"/>
          <w:sz w:val="20"/>
          <w:szCs w:val="20"/>
        </w:rPr>
      </w:pPr>
      <w:r w:rsidRPr="001107AE">
        <w:rPr>
          <w:rFonts w:ascii="Courier New" w:hAnsi="Courier New" w:cs="Courier New"/>
          <w:sz w:val="20"/>
          <w:szCs w:val="20"/>
        </w:rPr>
        <w:lastRenderedPageBreak/>
        <w:t xml:space="preserve">| Configuration &lt;PI Model&gt; &lt;PI Model&gt; </w:t>
      </w:r>
      <w:r w:rsidR="00531669" w:rsidRPr="001107AE">
        <w:rPr>
          <w:rFonts w:ascii="Courier New" w:hAnsi="Courier New" w:cs="Courier New"/>
          <w:sz w:val="20"/>
          <w:szCs w:val="20"/>
        </w:rPr>
        <w:t xml:space="preserve">&lt;PI Model&gt; </w:t>
      </w:r>
      <w:r w:rsidRPr="001107AE">
        <w:rPr>
          <w:rFonts w:ascii="Courier New" w:hAnsi="Courier New" w:cs="Courier New"/>
          <w:sz w:val="20"/>
          <w:szCs w:val="20"/>
        </w:rPr>
        <w:t>…</w:t>
      </w:r>
    </w:p>
    <w:p w14:paraId="2D2048B2" w14:textId="69BF9956" w:rsidR="00E41D27" w:rsidRPr="001107AE" w:rsidRDefault="00E41D27" w:rsidP="00453DB4">
      <w:pPr>
        <w:tabs>
          <w:tab w:val="left" w:pos="1080"/>
          <w:tab w:val="left" w:pos="2520"/>
          <w:tab w:val="left" w:pos="3960"/>
        </w:tabs>
        <w:autoSpaceDE w:val="0"/>
        <w:autoSpaceDN w:val="0"/>
        <w:adjustRightInd w:val="0"/>
        <w:snapToGrid w:val="0"/>
        <w:rPr>
          <w:rFonts w:ascii="Courier New" w:hAnsi="Courier New" w:cs="Courier New"/>
          <w:sz w:val="20"/>
          <w:szCs w:val="20"/>
          <w:lang w:eastAsia="en-US"/>
        </w:rPr>
      </w:pPr>
      <w:r w:rsidRPr="001107AE">
        <w:rPr>
          <w:rFonts w:ascii="Courier New" w:hAnsi="Courier New" w:cs="Courier New"/>
          <w:sz w:val="20"/>
          <w:szCs w:val="20"/>
          <w:lang w:eastAsia="en-US"/>
        </w:rPr>
        <w:t>Slow</w:t>
      </w:r>
      <w:r w:rsidRPr="001107AE">
        <w:rPr>
          <w:rFonts w:ascii="Courier New" w:hAnsi="Courier New" w:cs="Courier New"/>
          <w:sz w:val="20"/>
          <w:szCs w:val="20"/>
          <w:lang w:eastAsia="en-US"/>
        </w:rPr>
        <w:tab/>
      </w:r>
      <w:proofErr w:type="spellStart"/>
      <w:r w:rsidRPr="001107AE">
        <w:rPr>
          <w:rFonts w:ascii="Courier New" w:hAnsi="Courier New" w:cs="Courier New"/>
          <w:sz w:val="20"/>
          <w:szCs w:val="20"/>
          <w:lang w:eastAsia="en-US"/>
        </w:rPr>
        <w:t>Slow_AC</w:t>
      </w:r>
      <w:proofErr w:type="spellEnd"/>
      <w:r w:rsidRPr="001107AE">
        <w:rPr>
          <w:rFonts w:ascii="Courier New" w:hAnsi="Courier New" w:cs="Courier New"/>
          <w:sz w:val="20"/>
          <w:szCs w:val="20"/>
          <w:lang w:eastAsia="en-US"/>
        </w:rPr>
        <w:tab/>
      </w:r>
      <w:proofErr w:type="spellStart"/>
      <w:r w:rsidRPr="001107AE">
        <w:rPr>
          <w:rFonts w:ascii="Courier New" w:hAnsi="Courier New" w:cs="Courier New"/>
          <w:sz w:val="20"/>
          <w:szCs w:val="20"/>
          <w:lang w:eastAsia="en-US"/>
        </w:rPr>
        <w:t>Slow_TD</w:t>
      </w:r>
      <w:proofErr w:type="spellEnd"/>
      <w:r w:rsidRPr="001107AE">
        <w:rPr>
          <w:rFonts w:ascii="Courier New" w:hAnsi="Courier New" w:cs="Courier New"/>
          <w:sz w:val="20"/>
          <w:szCs w:val="20"/>
          <w:lang w:eastAsia="en-US"/>
        </w:rPr>
        <w:tab/>
      </w:r>
      <w:proofErr w:type="spellStart"/>
      <w:r w:rsidRPr="001107AE">
        <w:rPr>
          <w:rFonts w:ascii="Courier New" w:hAnsi="Courier New" w:cs="Courier New"/>
          <w:sz w:val="20"/>
          <w:szCs w:val="20"/>
          <w:lang w:eastAsia="en-US"/>
        </w:rPr>
        <w:t>Typ_DC</w:t>
      </w:r>
      <w:proofErr w:type="spellEnd"/>
    </w:p>
    <w:p w14:paraId="4A91934E" w14:textId="47AD4B50" w:rsidR="00E41D27" w:rsidRPr="001107AE" w:rsidRDefault="00E41D27" w:rsidP="00453DB4">
      <w:pPr>
        <w:tabs>
          <w:tab w:val="left" w:pos="1080"/>
          <w:tab w:val="left" w:pos="2520"/>
          <w:tab w:val="left" w:pos="3960"/>
        </w:tabs>
        <w:autoSpaceDE w:val="0"/>
        <w:autoSpaceDN w:val="0"/>
        <w:adjustRightInd w:val="0"/>
        <w:snapToGrid w:val="0"/>
        <w:rPr>
          <w:rFonts w:ascii="Courier New" w:hAnsi="Courier New" w:cs="Courier New"/>
          <w:sz w:val="20"/>
          <w:szCs w:val="20"/>
          <w:lang w:eastAsia="en-US"/>
        </w:rPr>
      </w:pPr>
      <w:proofErr w:type="spellStart"/>
      <w:r w:rsidRPr="001107AE">
        <w:rPr>
          <w:rFonts w:ascii="Courier New" w:hAnsi="Courier New" w:cs="Courier New"/>
          <w:sz w:val="20"/>
          <w:szCs w:val="20"/>
          <w:lang w:eastAsia="en-US"/>
        </w:rPr>
        <w:t>Typ</w:t>
      </w:r>
      <w:proofErr w:type="spellEnd"/>
      <w:r w:rsidRPr="001107AE">
        <w:rPr>
          <w:rFonts w:ascii="Courier New" w:hAnsi="Courier New" w:cs="Courier New"/>
          <w:sz w:val="20"/>
          <w:szCs w:val="20"/>
          <w:lang w:eastAsia="en-US"/>
        </w:rPr>
        <w:tab/>
      </w:r>
      <w:proofErr w:type="spellStart"/>
      <w:r w:rsidRPr="001107AE">
        <w:rPr>
          <w:rFonts w:ascii="Courier New" w:hAnsi="Courier New" w:cs="Courier New"/>
          <w:sz w:val="20"/>
          <w:szCs w:val="20"/>
          <w:lang w:eastAsia="en-US"/>
        </w:rPr>
        <w:t>Typ_AC</w:t>
      </w:r>
      <w:proofErr w:type="spellEnd"/>
      <w:r w:rsidRPr="001107AE">
        <w:rPr>
          <w:rFonts w:ascii="Courier New" w:hAnsi="Courier New" w:cs="Courier New"/>
          <w:sz w:val="20"/>
          <w:szCs w:val="20"/>
          <w:lang w:eastAsia="en-US"/>
        </w:rPr>
        <w:tab/>
      </w:r>
      <w:proofErr w:type="spellStart"/>
      <w:r w:rsidRPr="001107AE">
        <w:rPr>
          <w:rFonts w:ascii="Courier New" w:hAnsi="Courier New" w:cs="Courier New"/>
          <w:sz w:val="20"/>
          <w:szCs w:val="20"/>
          <w:lang w:eastAsia="en-US"/>
        </w:rPr>
        <w:t>Typ_TD</w:t>
      </w:r>
      <w:proofErr w:type="spellEnd"/>
      <w:r w:rsidRPr="001107AE">
        <w:rPr>
          <w:rFonts w:ascii="Courier New" w:hAnsi="Courier New" w:cs="Courier New"/>
          <w:sz w:val="20"/>
          <w:szCs w:val="20"/>
          <w:lang w:eastAsia="en-US"/>
        </w:rPr>
        <w:tab/>
      </w:r>
      <w:proofErr w:type="spellStart"/>
      <w:r w:rsidRPr="001107AE">
        <w:rPr>
          <w:rFonts w:ascii="Courier New" w:hAnsi="Courier New" w:cs="Courier New"/>
          <w:sz w:val="20"/>
          <w:szCs w:val="20"/>
          <w:lang w:eastAsia="en-US"/>
        </w:rPr>
        <w:t>Typ_DC</w:t>
      </w:r>
      <w:proofErr w:type="spellEnd"/>
    </w:p>
    <w:p w14:paraId="4DCCEB7B" w14:textId="3F18AF74" w:rsidR="00E41D27" w:rsidRPr="001107AE" w:rsidRDefault="00E41D27" w:rsidP="00453DB4">
      <w:pPr>
        <w:tabs>
          <w:tab w:val="left" w:pos="1080"/>
          <w:tab w:val="left" w:pos="2520"/>
          <w:tab w:val="left" w:pos="3960"/>
        </w:tabs>
        <w:autoSpaceDE w:val="0"/>
        <w:autoSpaceDN w:val="0"/>
        <w:adjustRightInd w:val="0"/>
        <w:snapToGrid w:val="0"/>
        <w:rPr>
          <w:rFonts w:ascii="Courier New" w:hAnsi="Courier New" w:cs="Courier New"/>
          <w:sz w:val="20"/>
          <w:szCs w:val="20"/>
          <w:lang w:eastAsia="en-US"/>
        </w:rPr>
      </w:pPr>
      <w:r w:rsidRPr="001107AE">
        <w:rPr>
          <w:rFonts w:ascii="Courier New" w:hAnsi="Courier New" w:cs="Courier New"/>
          <w:sz w:val="20"/>
          <w:szCs w:val="20"/>
          <w:lang w:eastAsia="en-US"/>
        </w:rPr>
        <w:t>Fast</w:t>
      </w:r>
      <w:r w:rsidRPr="001107AE">
        <w:rPr>
          <w:rFonts w:ascii="Courier New" w:hAnsi="Courier New" w:cs="Courier New"/>
          <w:sz w:val="20"/>
          <w:szCs w:val="20"/>
          <w:lang w:eastAsia="en-US"/>
        </w:rPr>
        <w:tab/>
      </w:r>
      <w:proofErr w:type="spellStart"/>
      <w:r w:rsidRPr="001107AE">
        <w:rPr>
          <w:rFonts w:ascii="Courier New" w:hAnsi="Courier New" w:cs="Courier New"/>
          <w:sz w:val="20"/>
          <w:szCs w:val="20"/>
          <w:lang w:eastAsia="en-US"/>
        </w:rPr>
        <w:t>Fast_AC</w:t>
      </w:r>
      <w:proofErr w:type="spellEnd"/>
      <w:r w:rsidRPr="001107AE">
        <w:rPr>
          <w:rFonts w:ascii="Courier New" w:hAnsi="Courier New" w:cs="Courier New"/>
          <w:sz w:val="20"/>
          <w:szCs w:val="20"/>
          <w:lang w:eastAsia="en-US"/>
        </w:rPr>
        <w:tab/>
      </w:r>
      <w:proofErr w:type="spellStart"/>
      <w:r w:rsidRPr="001107AE">
        <w:rPr>
          <w:rFonts w:ascii="Courier New" w:hAnsi="Courier New" w:cs="Courier New"/>
          <w:sz w:val="20"/>
          <w:szCs w:val="20"/>
          <w:lang w:eastAsia="en-US"/>
        </w:rPr>
        <w:t>Fast_TD</w:t>
      </w:r>
      <w:proofErr w:type="spellEnd"/>
      <w:r w:rsidRPr="001107AE">
        <w:rPr>
          <w:rFonts w:ascii="Courier New" w:hAnsi="Courier New" w:cs="Courier New"/>
          <w:sz w:val="20"/>
          <w:szCs w:val="20"/>
          <w:lang w:eastAsia="en-US"/>
        </w:rPr>
        <w:tab/>
      </w:r>
      <w:proofErr w:type="spellStart"/>
      <w:r w:rsidRPr="001107AE">
        <w:rPr>
          <w:rFonts w:ascii="Courier New" w:hAnsi="Courier New" w:cs="Courier New"/>
          <w:sz w:val="20"/>
          <w:szCs w:val="20"/>
          <w:lang w:eastAsia="en-US"/>
        </w:rPr>
        <w:t>Typ_DC</w:t>
      </w:r>
      <w:proofErr w:type="spellEnd"/>
    </w:p>
    <w:p w14:paraId="134C157A" w14:textId="00A95E6E" w:rsidR="00E41D27" w:rsidRPr="001107AE" w:rsidRDefault="00E41D27" w:rsidP="00453DB4">
      <w:pPr>
        <w:tabs>
          <w:tab w:val="left" w:pos="1080"/>
          <w:tab w:val="left" w:pos="2520"/>
          <w:tab w:val="left" w:pos="3960"/>
        </w:tabs>
        <w:autoSpaceDE w:val="0"/>
        <w:autoSpaceDN w:val="0"/>
        <w:adjustRightInd w:val="0"/>
        <w:snapToGrid w:val="0"/>
        <w:rPr>
          <w:rFonts w:ascii="Courier New" w:hAnsi="Courier New" w:cs="Courier New"/>
          <w:sz w:val="20"/>
          <w:szCs w:val="20"/>
          <w:lang w:eastAsia="en-US"/>
        </w:rPr>
      </w:pPr>
      <w:r w:rsidRPr="001107AE">
        <w:rPr>
          <w:rFonts w:ascii="Courier New" w:hAnsi="Courier New" w:cs="Courier New"/>
          <w:sz w:val="20"/>
          <w:szCs w:val="20"/>
          <w:lang w:eastAsia="en-US"/>
        </w:rPr>
        <w:t>Turbo</w:t>
      </w:r>
      <w:r w:rsidRPr="001107AE">
        <w:rPr>
          <w:rFonts w:ascii="Courier New" w:hAnsi="Courier New" w:cs="Courier New"/>
          <w:sz w:val="20"/>
          <w:szCs w:val="20"/>
          <w:lang w:eastAsia="en-US"/>
        </w:rPr>
        <w:tab/>
      </w:r>
      <w:proofErr w:type="spellStart"/>
      <w:r w:rsidRPr="001107AE">
        <w:rPr>
          <w:rFonts w:ascii="Courier New" w:hAnsi="Courier New" w:cs="Courier New"/>
          <w:sz w:val="20"/>
          <w:szCs w:val="20"/>
          <w:lang w:eastAsia="en-US"/>
        </w:rPr>
        <w:t>Turbo_AC</w:t>
      </w:r>
      <w:proofErr w:type="spellEnd"/>
      <w:r w:rsidRPr="001107AE">
        <w:rPr>
          <w:rFonts w:ascii="Courier New" w:hAnsi="Courier New" w:cs="Courier New"/>
          <w:sz w:val="20"/>
          <w:szCs w:val="20"/>
          <w:lang w:eastAsia="en-US"/>
        </w:rPr>
        <w:tab/>
      </w:r>
      <w:proofErr w:type="spellStart"/>
      <w:r w:rsidRPr="001107AE">
        <w:rPr>
          <w:rFonts w:ascii="Courier New" w:hAnsi="Courier New" w:cs="Courier New"/>
          <w:sz w:val="20"/>
          <w:szCs w:val="20"/>
          <w:lang w:eastAsia="en-US"/>
        </w:rPr>
        <w:t>Turbo_TD</w:t>
      </w:r>
      <w:proofErr w:type="spellEnd"/>
      <w:r w:rsidRPr="001107AE">
        <w:rPr>
          <w:rFonts w:ascii="Courier New" w:hAnsi="Courier New" w:cs="Courier New"/>
          <w:sz w:val="20"/>
          <w:szCs w:val="20"/>
          <w:lang w:eastAsia="en-US"/>
        </w:rPr>
        <w:tab/>
      </w:r>
      <w:proofErr w:type="spellStart"/>
      <w:r w:rsidRPr="001107AE">
        <w:rPr>
          <w:rFonts w:ascii="Courier New" w:hAnsi="Courier New" w:cs="Courier New"/>
          <w:sz w:val="20"/>
          <w:szCs w:val="20"/>
          <w:lang w:eastAsia="en-US"/>
        </w:rPr>
        <w:t>Turbo_DC</w:t>
      </w:r>
      <w:proofErr w:type="spellEnd"/>
    </w:p>
    <w:p w14:paraId="2C35484A" w14:textId="1E5A8FD1" w:rsidR="00E41D27" w:rsidRPr="0041659D" w:rsidRDefault="00E41D27" w:rsidP="00E41D27">
      <w:pPr>
        <w:autoSpaceDE w:val="0"/>
        <w:autoSpaceDN w:val="0"/>
        <w:adjustRightInd w:val="0"/>
        <w:snapToGrid w:val="0"/>
        <w:rPr>
          <w:rFonts w:ascii="Courier New" w:hAnsi="Courier New" w:cs="Courier New"/>
          <w:sz w:val="20"/>
          <w:szCs w:val="20"/>
          <w:lang w:eastAsia="en-US"/>
        </w:rPr>
      </w:pPr>
      <w:r w:rsidRPr="001107AE">
        <w:rPr>
          <w:rFonts w:ascii="Courier New" w:hAnsi="Courier New" w:cs="Courier New"/>
          <w:sz w:val="20"/>
          <w:szCs w:val="20"/>
          <w:lang w:eastAsia="en-US"/>
        </w:rPr>
        <w:t xml:space="preserve">[End </w:t>
      </w:r>
      <w:r w:rsidRPr="001107AE">
        <w:rPr>
          <w:rFonts w:ascii="Courier New" w:hAnsi="Courier New" w:cs="Courier New"/>
          <w:sz w:val="20"/>
          <w:szCs w:val="20"/>
        </w:rPr>
        <w:t>Configurations</w:t>
      </w:r>
      <w:r w:rsidRPr="001107AE">
        <w:rPr>
          <w:rFonts w:ascii="Courier New" w:hAnsi="Courier New" w:cs="Courier New"/>
          <w:sz w:val="20"/>
          <w:szCs w:val="20"/>
          <w:lang w:eastAsia="en-US"/>
        </w:rPr>
        <w:t>]</w:t>
      </w:r>
    </w:p>
    <w:p w14:paraId="132306AB" w14:textId="77777777" w:rsidR="00E41D27" w:rsidRPr="004706E3" w:rsidRDefault="00E41D27" w:rsidP="00E41D27">
      <w:pPr>
        <w:pStyle w:val="KeywordDescriptions"/>
        <w:keepNext/>
      </w:pPr>
    </w:p>
    <w:p w14:paraId="41C3820C" w14:textId="77777777" w:rsidR="00E41D27" w:rsidRPr="007E7112" w:rsidRDefault="00E41D27" w:rsidP="00E41D27">
      <w:pPr>
        <w:pStyle w:val="Exampletext"/>
        <w:rPr>
          <w:rFonts w:ascii="Times New Roman" w:hAnsi="Times New Roman" w:cs="Times New Roman"/>
          <w:sz w:val="24"/>
          <w:szCs w:val="24"/>
        </w:rPr>
      </w:pPr>
    </w:p>
    <w:p w14:paraId="0460DB7B" w14:textId="1F65FD7E" w:rsidR="00E41D27" w:rsidRPr="00727AD4" w:rsidRDefault="00E41D27" w:rsidP="00E41D27">
      <w:pPr>
        <w:pStyle w:val="KeywordDescriptions"/>
      </w:pPr>
      <w:r w:rsidRPr="00727AD4">
        <w:rPr>
          <w:i/>
        </w:rPr>
        <w:t>Keyword:</w:t>
      </w:r>
      <w:r w:rsidRPr="00727AD4">
        <w:tab/>
      </w:r>
      <w:r w:rsidRPr="00727AD4">
        <w:rPr>
          <w:rStyle w:val="KeywordNameTOCChar"/>
        </w:rPr>
        <w:t>[</w:t>
      </w:r>
      <w:r>
        <w:rPr>
          <w:rStyle w:val="KeywordNameTOCChar"/>
        </w:rPr>
        <w:t>End Configurations</w:t>
      </w:r>
      <w:r w:rsidRPr="00727AD4">
        <w:rPr>
          <w:rStyle w:val="KeywordNameTOCChar"/>
        </w:rPr>
        <w:t>]</w:t>
      </w:r>
    </w:p>
    <w:p w14:paraId="12D0BE5A" w14:textId="29A6DC01" w:rsidR="00E41D27" w:rsidRPr="00727AD4" w:rsidRDefault="00E41D27" w:rsidP="00E41D27">
      <w:pPr>
        <w:pStyle w:val="KeywordDescriptions"/>
      </w:pPr>
      <w:r w:rsidRPr="00727AD4">
        <w:rPr>
          <w:i/>
        </w:rPr>
        <w:t>Required:</w:t>
      </w:r>
      <w:r w:rsidRPr="00727AD4">
        <w:tab/>
      </w:r>
      <w:r w:rsidRPr="00BF3D14">
        <w:t>Yes</w:t>
      </w:r>
      <w:r>
        <w:t>, if [Configurations] exists.</w:t>
      </w:r>
    </w:p>
    <w:p w14:paraId="6D232CCD" w14:textId="5344C26D" w:rsidR="00E41D27" w:rsidRPr="00600B81" w:rsidRDefault="00E41D27" w:rsidP="00E41D27">
      <w:pPr>
        <w:pStyle w:val="Default"/>
        <w:spacing w:after="80"/>
      </w:pPr>
      <w:r w:rsidRPr="00600B81">
        <w:rPr>
          <w:i/>
          <w:iCs/>
        </w:rPr>
        <w:t>Description:</w:t>
      </w:r>
      <w:r w:rsidRPr="00600B81">
        <w:rPr>
          <w:color w:val="000000" w:themeColor="text1"/>
        </w:rPr>
        <w:tab/>
      </w:r>
      <w:r w:rsidRPr="00600B81">
        <w:t>Indicates the end of the data after [</w:t>
      </w:r>
      <w:r>
        <w:t>Configurations</w:t>
      </w:r>
      <w:r w:rsidRPr="00600B81">
        <w:t>].</w:t>
      </w:r>
    </w:p>
    <w:p w14:paraId="797AB7D2" w14:textId="77777777" w:rsidR="00E41D27" w:rsidRPr="009C1FAA" w:rsidRDefault="00E41D27" w:rsidP="00E41D27">
      <w:pPr>
        <w:pStyle w:val="KeywordDescriptions"/>
      </w:pPr>
      <w:r w:rsidRPr="009C1FAA">
        <w:rPr>
          <w:i/>
        </w:rPr>
        <w:t>Example:</w:t>
      </w:r>
    </w:p>
    <w:p w14:paraId="73EADD29" w14:textId="493189B7" w:rsidR="00E41D27" w:rsidRPr="0041659D" w:rsidRDefault="00E41D27" w:rsidP="00E41D27">
      <w:pPr>
        <w:rPr>
          <w:rFonts w:ascii="Courier New" w:hAnsi="Courier New" w:cs="Courier New"/>
          <w:sz w:val="20"/>
          <w:szCs w:val="20"/>
        </w:rPr>
      </w:pPr>
      <w:r w:rsidRPr="0041659D">
        <w:rPr>
          <w:rFonts w:ascii="Courier New" w:hAnsi="Courier New" w:cs="Courier New"/>
          <w:sz w:val="20"/>
          <w:szCs w:val="20"/>
        </w:rPr>
        <w:t>[</w:t>
      </w:r>
      <w:r>
        <w:rPr>
          <w:rFonts w:ascii="Courier New" w:hAnsi="Courier New" w:cs="Courier New"/>
          <w:sz w:val="20"/>
          <w:szCs w:val="20"/>
        </w:rPr>
        <w:t>End Configurations</w:t>
      </w:r>
      <w:r w:rsidRPr="0041659D">
        <w:rPr>
          <w:rFonts w:ascii="Courier New" w:hAnsi="Courier New" w:cs="Courier New"/>
          <w:sz w:val="20"/>
          <w:szCs w:val="20"/>
        </w:rPr>
        <w:t>]</w:t>
      </w:r>
    </w:p>
    <w:p w14:paraId="73B8803E" w14:textId="77777777" w:rsidR="00901FD4" w:rsidRPr="004706E3" w:rsidRDefault="00901FD4" w:rsidP="00901FD4">
      <w:pPr>
        <w:pStyle w:val="KeywordDescriptions"/>
        <w:keepNext/>
      </w:pPr>
    </w:p>
    <w:p w14:paraId="081CB72C" w14:textId="77777777" w:rsidR="00901FD4" w:rsidRPr="007E7112" w:rsidRDefault="00901FD4" w:rsidP="00901FD4">
      <w:pPr>
        <w:pStyle w:val="Exampletext"/>
        <w:rPr>
          <w:rFonts w:ascii="Times New Roman" w:hAnsi="Times New Roman" w:cs="Times New Roman"/>
          <w:sz w:val="24"/>
          <w:szCs w:val="24"/>
        </w:rPr>
      </w:pPr>
    </w:p>
    <w:p w14:paraId="50ABD525" w14:textId="703C3A68" w:rsidR="00901FD4" w:rsidRPr="001107AE" w:rsidRDefault="00901FD4" w:rsidP="00901FD4">
      <w:pPr>
        <w:pStyle w:val="KeywordDescriptions"/>
      </w:pPr>
      <w:r w:rsidRPr="001107AE">
        <w:rPr>
          <w:i/>
        </w:rPr>
        <w:t>Keyword:</w:t>
      </w:r>
      <w:r w:rsidRPr="001107AE">
        <w:tab/>
      </w:r>
      <w:r w:rsidRPr="001107AE">
        <w:rPr>
          <w:rStyle w:val="KeywordNameTOCChar"/>
        </w:rPr>
        <w:t xml:space="preserve">[PI </w:t>
      </w:r>
      <w:r w:rsidR="00C960A1" w:rsidRPr="001107AE">
        <w:rPr>
          <w:rStyle w:val="KeywordNameTOCChar"/>
        </w:rPr>
        <w:t>Model</w:t>
      </w:r>
      <w:r w:rsidRPr="001107AE">
        <w:rPr>
          <w:rStyle w:val="KeywordNameTOCChar"/>
        </w:rPr>
        <w:t>]</w:t>
      </w:r>
    </w:p>
    <w:p w14:paraId="6B1CD530" w14:textId="51999F11" w:rsidR="00901FD4" w:rsidRPr="001107AE" w:rsidRDefault="00901FD4" w:rsidP="00901FD4">
      <w:pPr>
        <w:pStyle w:val="KeywordDescriptions"/>
      </w:pPr>
      <w:r w:rsidRPr="001107AE">
        <w:rPr>
          <w:i/>
        </w:rPr>
        <w:t>Required:</w:t>
      </w:r>
      <w:r w:rsidRPr="001107AE">
        <w:tab/>
      </w:r>
      <w:r w:rsidR="00F03482" w:rsidRPr="001107AE">
        <w:t>Yes, if [Rail Signal Name] exists.</w:t>
      </w:r>
    </w:p>
    <w:p w14:paraId="4C2B9018" w14:textId="7CD737F7" w:rsidR="00901FD4" w:rsidRPr="001107AE" w:rsidRDefault="00901FD4" w:rsidP="00901FD4">
      <w:pPr>
        <w:pStyle w:val="KeywordDescriptions"/>
      </w:pPr>
      <w:r w:rsidRPr="001107AE">
        <w:rPr>
          <w:i/>
        </w:rPr>
        <w:t>Description:</w:t>
      </w:r>
      <w:r w:rsidRPr="001107AE">
        <w:tab/>
        <w:t xml:space="preserve">The [PI </w:t>
      </w:r>
      <w:r w:rsidR="00C960A1" w:rsidRPr="001107AE">
        <w:t>Model</w:t>
      </w:r>
      <w:r w:rsidRPr="001107AE">
        <w:t xml:space="preserve">] / [End PI </w:t>
      </w:r>
      <w:r w:rsidR="00C960A1" w:rsidRPr="001107AE">
        <w:t>Model</w:t>
      </w:r>
      <w:r w:rsidRPr="001107AE">
        <w:t xml:space="preserve">] keyword pair contains the </w:t>
      </w:r>
      <w:r w:rsidR="00C36F7A" w:rsidRPr="001107AE">
        <w:t xml:space="preserve">definitions of stimulus </w:t>
      </w:r>
      <w:r w:rsidR="00682AC5" w:rsidRPr="001107AE">
        <w:t>source</w:t>
      </w:r>
      <w:r w:rsidR="00C36F7A" w:rsidRPr="001107AE">
        <w:t>s,</w:t>
      </w:r>
      <w:r w:rsidR="00682AC5" w:rsidRPr="001107AE">
        <w:t xml:space="preserve"> probe</w:t>
      </w:r>
      <w:r w:rsidR="00C36F7A" w:rsidRPr="001107AE">
        <w:t>s</w:t>
      </w:r>
      <w:r w:rsidR="00682AC5" w:rsidRPr="001107AE">
        <w:t xml:space="preserve"> along with their associated </w:t>
      </w:r>
      <w:r w:rsidRPr="001107AE">
        <w:t>parameters</w:t>
      </w:r>
      <w:r w:rsidR="00C36F7A" w:rsidRPr="001107AE">
        <w:t>, design targets and rules</w:t>
      </w:r>
      <w:r w:rsidRPr="001107AE">
        <w:t xml:space="preserve"> </w:t>
      </w:r>
      <w:r w:rsidR="00682AC5" w:rsidRPr="001107AE">
        <w:t xml:space="preserve">to be used in the analysis of </w:t>
      </w:r>
      <w:r w:rsidR="00BC4BAC" w:rsidRPr="001107AE">
        <w:t>a</w:t>
      </w:r>
      <w:r w:rsidRPr="001107AE">
        <w:t xml:space="preserve"> power supply rail of a device.</w:t>
      </w:r>
    </w:p>
    <w:p w14:paraId="5F37BC8E" w14:textId="79BF940B" w:rsidR="00D67B0E" w:rsidRPr="001107AE" w:rsidRDefault="00D67B0E" w:rsidP="00D67B0E">
      <w:pPr>
        <w:pStyle w:val="KeywordDescriptions"/>
      </w:pPr>
      <w:r w:rsidRPr="001107AE">
        <w:rPr>
          <w:i/>
        </w:rPr>
        <w:t>Sub-Params:</w:t>
      </w:r>
      <w:r w:rsidRPr="001107AE">
        <w:tab/>
      </w:r>
      <w:proofErr w:type="spellStart"/>
      <w:r w:rsidR="00C36F7A" w:rsidRPr="001107AE">
        <w:t>Analysis_type</w:t>
      </w:r>
      <w:proofErr w:type="spellEnd"/>
      <w:r w:rsidRPr="001107AE">
        <w:t xml:space="preserve">, </w:t>
      </w:r>
      <w:proofErr w:type="spellStart"/>
      <w:r w:rsidRPr="001107AE">
        <w:t>Device_PDN_</w:t>
      </w:r>
      <w:r w:rsidR="004C7052" w:rsidRPr="001107AE">
        <w:t>m</w:t>
      </w:r>
      <w:r w:rsidRPr="001107AE">
        <w:t>odel</w:t>
      </w:r>
      <w:proofErr w:type="spellEnd"/>
      <w:r w:rsidRPr="001107AE">
        <w:t xml:space="preserve">, </w:t>
      </w:r>
      <w:proofErr w:type="spellStart"/>
      <w:r w:rsidR="00A14966" w:rsidRPr="001107AE">
        <w:t>File_PWL</w:t>
      </w:r>
      <w:proofErr w:type="spellEnd"/>
      <w:r w:rsidR="008E0794" w:rsidRPr="001107AE">
        <w:t>, Current</w:t>
      </w:r>
      <w:r w:rsidR="001559D9" w:rsidRPr="001107AE">
        <w:t xml:space="preserve">, </w:t>
      </w:r>
      <w:proofErr w:type="spellStart"/>
      <w:r w:rsidR="001559D9" w:rsidRPr="001107AE">
        <w:t>Voltage_target</w:t>
      </w:r>
      <w:proofErr w:type="spellEnd"/>
      <w:r w:rsidR="001559D9" w:rsidRPr="001107AE">
        <w:t xml:space="preserve">, </w:t>
      </w:r>
      <w:proofErr w:type="spellStart"/>
      <w:r w:rsidR="00D043E0">
        <w:t>V_ringing</w:t>
      </w:r>
      <w:proofErr w:type="spellEnd"/>
      <w:r w:rsidR="00D043E0">
        <w:t xml:space="preserve">, V_p2p, </w:t>
      </w:r>
      <w:proofErr w:type="spellStart"/>
      <w:r w:rsidR="001559D9" w:rsidRPr="001107AE">
        <w:t>Max_pin_current</w:t>
      </w:r>
      <w:proofErr w:type="spellEnd"/>
    </w:p>
    <w:p w14:paraId="584ACCA8" w14:textId="78F6C6BA" w:rsidR="003B1A2E" w:rsidRDefault="00901FD4" w:rsidP="003B1A2E">
      <w:pPr>
        <w:pStyle w:val="KeywordDescriptions"/>
      </w:pPr>
      <w:r w:rsidRPr="001107AE">
        <w:rPr>
          <w:i/>
        </w:rPr>
        <w:t>Usage Rules:</w:t>
      </w:r>
      <w:r w:rsidRPr="001107AE">
        <w:tab/>
        <w:t>A [</w:t>
      </w:r>
      <w:r w:rsidR="002F7EA1" w:rsidRPr="001107AE">
        <w:t>Rail Signal Name</w:t>
      </w:r>
      <w:r w:rsidRPr="001107AE">
        <w:t>] / [</w:t>
      </w:r>
      <w:proofErr w:type="spellStart"/>
      <w:r w:rsidRPr="001107AE">
        <w:t>End</w:t>
      </w:r>
      <w:r w:rsidR="002F7EA1" w:rsidRPr="001107AE">
        <w:t>Rail</w:t>
      </w:r>
      <w:proofErr w:type="spellEnd"/>
      <w:r w:rsidR="002F7EA1" w:rsidRPr="001107AE">
        <w:t xml:space="preserve"> Signal Name</w:t>
      </w:r>
      <w:r w:rsidRPr="001107AE">
        <w:t xml:space="preserve">] keyword pair must contain at least one [PI </w:t>
      </w:r>
      <w:r w:rsidR="002F7EA1" w:rsidRPr="001107AE">
        <w:t>Model</w:t>
      </w:r>
      <w:r w:rsidRPr="001107AE">
        <w:t xml:space="preserve">] / [End PI </w:t>
      </w:r>
      <w:r w:rsidR="002F7EA1" w:rsidRPr="001107AE">
        <w:t>Model</w:t>
      </w:r>
      <w:r w:rsidRPr="001107AE">
        <w:t xml:space="preserve">] keyword pair.  </w:t>
      </w:r>
      <w:r w:rsidR="00594E1C" w:rsidRPr="001107AE">
        <w:t xml:space="preserve">Each [PI </w:t>
      </w:r>
      <w:r w:rsidR="002F7EA1" w:rsidRPr="001107AE">
        <w:t>Model</w:t>
      </w:r>
      <w:r w:rsidR="00594E1C" w:rsidRPr="001107AE">
        <w:t>]</w:t>
      </w:r>
      <w:r w:rsidR="00594E1C" w:rsidRPr="00EA6A19">
        <w:t xml:space="preserve"> keyword shall be followed by a white space and a unique analysis name.  The analysis name argument may be freely composed by the model maker but</w:t>
      </w:r>
      <w:r w:rsidR="00594E1C" w:rsidRPr="00EA6A19">
        <w:rPr>
          <w:color w:val="000000" w:themeColor="text1"/>
        </w:rPr>
        <w:t xml:space="preserve"> may not contain </w:t>
      </w:r>
      <w:proofErr w:type="gramStart"/>
      <w:r w:rsidR="00594E1C" w:rsidRPr="00EA6A19">
        <w:rPr>
          <w:color w:val="000000" w:themeColor="text1"/>
        </w:rPr>
        <w:t>spaces</w:t>
      </w:r>
      <w:proofErr w:type="gramEnd"/>
      <w:r w:rsidR="00594E1C" w:rsidRPr="00EA6A19">
        <w:rPr>
          <w:color w:val="000000" w:themeColor="text1"/>
        </w:rPr>
        <w:t xml:space="preserve"> and must be limited to 40 characters.</w:t>
      </w:r>
      <w:r w:rsidR="00B24743" w:rsidRPr="00EA6A19">
        <w:rPr>
          <w:color w:val="000000" w:themeColor="text1"/>
        </w:rPr>
        <w:t xml:space="preserve"> </w:t>
      </w:r>
      <w:r w:rsidR="00B24743" w:rsidRPr="00EA6A19">
        <w:t xml:space="preserve"> Multiple [PI </w:t>
      </w:r>
      <w:r w:rsidR="002F7EA1" w:rsidRPr="00EA6A19">
        <w:t>Model</w:t>
      </w:r>
      <w:r w:rsidR="00B24743" w:rsidRPr="00EA6A19">
        <w:t xml:space="preserve">] / [End PI </w:t>
      </w:r>
      <w:r w:rsidR="002F7EA1" w:rsidRPr="00EA6A19">
        <w:t>Model</w:t>
      </w:r>
      <w:r w:rsidR="00B24743" w:rsidRPr="00EA6A19">
        <w:t>] keyword pairs may exist within a [</w:t>
      </w:r>
      <w:r w:rsidR="002F7EA1" w:rsidRPr="00EA6A19">
        <w:t>Rail Signal Name</w:t>
      </w:r>
      <w:r w:rsidR="00B24743" w:rsidRPr="00EA6A19">
        <w:t xml:space="preserve">] / [End </w:t>
      </w:r>
      <w:r w:rsidR="002F7EA1" w:rsidRPr="00EA6A19">
        <w:t>Rail Signal Name</w:t>
      </w:r>
      <w:r w:rsidR="00B24743" w:rsidRPr="00EA6A19">
        <w:t xml:space="preserve">] keyword pair, even if they </w:t>
      </w:r>
      <w:r w:rsidR="001559D9">
        <w:t>contain information for</w:t>
      </w:r>
      <w:r w:rsidR="001559D9" w:rsidRPr="00EA6A19">
        <w:t xml:space="preserve"> </w:t>
      </w:r>
      <w:r w:rsidR="00B24743" w:rsidRPr="00EA6A19">
        <w:t>the same analysis type.</w:t>
      </w:r>
    </w:p>
    <w:p w14:paraId="6DAA7211" w14:textId="25A06B37" w:rsidR="00B24743" w:rsidRDefault="003B1A2E" w:rsidP="00B24743">
      <w:pPr>
        <w:pStyle w:val="KeywordDescriptions"/>
      </w:pPr>
      <w:r w:rsidRPr="00453DB4">
        <w:rPr>
          <w:color w:val="000000" w:themeColor="text1"/>
        </w:rPr>
        <w:t>Each [PI Model] / [End PI Model] keyword pair must contain one [Stimulus] / [End Stimulus] keyword pair, one [Port Rules] / [End Port Rules] keyword pair and one or more [Rule] / [End Rule] keyword pairs.</w:t>
      </w:r>
    </w:p>
    <w:p w14:paraId="4CE098CB" w14:textId="441B6850" w:rsidR="00B24743" w:rsidRPr="00B24743" w:rsidRDefault="001559D9" w:rsidP="00594E1C">
      <w:pPr>
        <w:pStyle w:val="KeywordDescriptions"/>
      </w:pPr>
      <w:r>
        <w:rPr>
          <w:color w:val="000000" w:themeColor="text1"/>
        </w:rPr>
        <w:t xml:space="preserve">None of the </w:t>
      </w:r>
      <w:proofErr w:type="spellStart"/>
      <w:proofErr w:type="gramStart"/>
      <w:r>
        <w:rPr>
          <w:color w:val="000000" w:themeColor="text1"/>
        </w:rPr>
        <w:t>s</w:t>
      </w:r>
      <w:r w:rsidR="00D4356B" w:rsidRPr="00861AD0">
        <w:rPr>
          <w:color w:val="000000" w:themeColor="text1"/>
        </w:rPr>
        <w:t>ubparameters</w:t>
      </w:r>
      <w:proofErr w:type="spellEnd"/>
      <w:r w:rsidR="00D4356B" w:rsidRPr="00861AD0">
        <w:rPr>
          <w:color w:val="000000" w:themeColor="text1"/>
        </w:rPr>
        <w:t xml:space="preserve"> may</w:t>
      </w:r>
      <w:proofErr w:type="gramEnd"/>
      <w:r w:rsidR="00D4356B" w:rsidRPr="00861AD0">
        <w:rPr>
          <w:color w:val="000000" w:themeColor="text1"/>
        </w:rPr>
        <w:t xml:space="preserve"> appear </w:t>
      </w:r>
      <w:r>
        <w:rPr>
          <w:color w:val="000000" w:themeColor="text1"/>
        </w:rPr>
        <w:t xml:space="preserve">more than </w:t>
      </w:r>
      <w:r w:rsidR="00D4356B" w:rsidRPr="00861AD0">
        <w:rPr>
          <w:color w:val="000000" w:themeColor="text1"/>
        </w:rPr>
        <w:t xml:space="preserve">once within the </w:t>
      </w:r>
      <w:r w:rsidR="00D4356B" w:rsidRPr="00861AD0">
        <w:t xml:space="preserve">[PI </w:t>
      </w:r>
      <w:r w:rsidR="00182B47">
        <w:t>Model</w:t>
      </w:r>
      <w:r w:rsidR="00D4356B" w:rsidRPr="00861AD0">
        <w:t xml:space="preserve">] / [End PI </w:t>
      </w:r>
      <w:r w:rsidR="00182B47">
        <w:t>Model</w:t>
      </w:r>
      <w:r w:rsidR="00D4356B" w:rsidRPr="00861AD0">
        <w:t>] keyword pair.</w:t>
      </w:r>
    </w:p>
    <w:p w14:paraId="17A9C656" w14:textId="6DB103D6" w:rsidR="006C4347" w:rsidRDefault="00270C39" w:rsidP="00270C39">
      <w:pPr>
        <w:pStyle w:val="KeywordDescriptions"/>
      </w:pPr>
      <w:r w:rsidRPr="00270C39">
        <w:t xml:space="preserve">The </w:t>
      </w:r>
      <w:proofErr w:type="spellStart"/>
      <w:r w:rsidRPr="00270C39">
        <w:t>Analysis_type</w:t>
      </w:r>
      <w:proofErr w:type="spellEnd"/>
      <w:r w:rsidRPr="00270C39">
        <w:t xml:space="preserve"> </w:t>
      </w:r>
      <w:proofErr w:type="spellStart"/>
      <w:r w:rsidRPr="00270C39">
        <w:t>subparameter</w:t>
      </w:r>
      <w:proofErr w:type="spellEnd"/>
      <w:r w:rsidRPr="00270C39">
        <w:t xml:space="preserve"> is required </w:t>
      </w:r>
      <w:r w:rsidR="00AD7654">
        <w:t>under</w:t>
      </w:r>
      <w:r w:rsidRPr="00270C39">
        <w:t xml:space="preserve"> each [PI </w:t>
      </w:r>
      <w:r w:rsidR="00182B47">
        <w:t>Model</w:t>
      </w:r>
      <w:r w:rsidRPr="00270C39">
        <w:t xml:space="preserve">] keyword.  The subparameter shall be followed by a white space </w:t>
      </w:r>
      <w:r w:rsidR="006C4347">
        <w:t>and one of the following three unquoted string arguments: DC, AC, or TD.</w:t>
      </w:r>
    </w:p>
    <w:p w14:paraId="5127CF12" w14:textId="6A7D9ED3" w:rsidR="0015191D" w:rsidRDefault="00270C39" w:rsidP="00270C39">
      <w:pPr>
        <w:pStyle w:val="KeywordDescriptions"/>
      </w:pPr>
      <w:r w:rsidRPr="0015191D">
        <w:t xml:space="preserve">The </w:t>
      </w:r>
      <w:proofErr w:type="spellStart"/>
      <w:r w:rsidR="004C7052">
        <w:t>Device_PDN_model</w:t>
      </w:r>
      <w:proofErr w:type="spellEnd"/>
      <w:r w:rsidRPr="0015191D">
        <w:t xml:space="preserve"> </w:t>
      </w:r>
      <w:proofErr w:type="spellStart"/>
      <w:r w:rsidRPr="0015191D">
        <w:t>subparameter</w:t>
      </w:r>
      <w:proofErr w:type="spellEnd"/>
      <w:r w:rsidRPr="0015191D">
        <w:t xml:space="preserve"> is required </w:t>
      </w:r>
      <w:r w:rsidR="00AD7654">
        <w:t>under</w:t>
      </w:r>
      <w:r w:rsidRPr="0015191D">
        <w:t xml:space="preserve"> each [PI </w:t>
      </w:r>
      <w:r w:rsidR="00182B47">
        <w:t>Model</w:t>
      </w:r>
      <w:r w:rsidRPr="0015191D">
        <w:t xml:space="preserve">] keyword.  The subparameter shall be followed by a white space and the name </w:t>
      </w:r>
      <w:r w:rsidR="00EA6A19">
        <w:t xml:space="preserve">argument </w:t>
      </w:r>
      <w:r w:rsidRPr="0015191D">
        <w:t xml:space="preserve">of </w:t>
      </w:r>
      <w:r w:rsidR="00182B47">
        <w:t xml:space="preserve">a </w:t>
      </w:r>
      <w:r w:rsidR="00EA6A19">
        <w:t xml:space="preserve">[Device </w:t>
      </w:r>
      <w:r w:rsidR="00182B47">
        <w:t xml:space="preserve">PDN </w:t>
      </w:r>
      <w:r w:rsidR="00EA6A19">
        <w:t>M</w:t>
      </w:r>
      <w:r w:rsidR="00182B47">
        <w:t>odel</w:t>
      </w:r>
      <w:r w:rsidR="00EA6A19">
        <w:t>] keyword</w:t>
      </w:r>
      <w:r w:rsidRPr="0015191D">
        <w:t xml:space="preserve">.  As its name implies, this subparameter </w:t>
      </w:r>
      <w:r w:rsidR="00FA5A38">
        <w:t>defines which</w:t>
      </w:r>
      <w:r w:rsidRPr="0015191D">
        <w:t xml:space="preserve"> </w:t>
      </w:r>
      <w:r w:rsidR="00182B47">
        <w:t xml:space="preserve">PDN </w:t>
      </w:r>
      <w:r w:rsidR="00EA6A19">
        <w:t>m</w:t>
      </w:r>
      <w:r w:rsidR="00182B47">
        <w:t>odel</w:t>
      </w:r>
      <w:r w:rsidRPr="0015191D">
        <w:t xml:space="preserve"> </w:t>
      </w:r>
      <w:r w:rsidR="00FA5A38">
        <w:t xml:space="preserve">is </w:t>
      </w:r>
      <w:r w:rsidRPr="0015191D">
        <w:t>used in the analysis of the rail that is in the name of the [</w:t>
      </w:r>
      <w:r w:rsidR="00182B47">
        <w:t>Rail Signal Name</w:t>
      </w:r>
      <w:r w:rsidRPr="0015191D">
        <w:t xml:space="preserve">] keyword </w:t>
      </w:r>
      <w:r w:rsidR="00FA5A38">
        <w:t xml:space="preserve">with </w:t>
      </w:r>
      <w:r w:rsidR="000C14FB" w:rsidRPr="0015191D">
        <w:t xml:space="preserve">the analysis </w:t>
      </w:r>
      <w:r w:rsidR="005E1E7C" w:rsidRPr="0015191D">
        <w:t xml:space="preserve">parameters provided </w:t>
      </w:r>
      <w:r w:rsidR="00AD7654">
        <w:t>under</w:t>
      </w:r>
      <w:r w:rsidR="000C14FB" w:rsidRPr="0015191D">
        <w:t xml:space="preserve"> th</w:t>
      </w:r>
      <w:r w:rsidR="00FA5A38">
        <w:t>is</w:t>
      </w:r>
      <w:r w:rsidR="000C14FB" w:rsidRPr="0015191D">
        <w:t xml:space="preserve"> </w:t>
      </w:r>
      <w:r w:rsidRPr="0015191D">
        <w:t xml:space="preserve">[PI </w:t>
      </w:r>
      <w:r w:rsidR="00182B47">
        <w:t>Model</w:t>
      </w:r>
      <w:r w:rsidRPr="0015191D">
        <w:t>] keyword.</w:t>
      </w:r>
    </w:p>
    <w:p w14:paraId="4643229D" w14:textId="0CE620AF" w:rsidR="00051349" w:rsidRPr="003B1A2E" w:rsidRDefault="00B3125E" w:rsidP="00453DB4">
      <w:pPr>
        <w:pStyle w:val="KeywordDescriptions"/>
        <w:rPr>
          <w:lang w:eastAsia="en-US"/>
        </w:rPr>
      </w:pPr>
      <w:r w:rsidRPr="003B1A2E">
        <w:t xml:space="preserve">The </w:t>
      </w:r>
      <w:proofErr w:type="spellStart"/>
      <w:r w:rsidR="00A14966" w:rsidRPr="00453DB4">
        <w:t>File_PWL</w:t>
      </w:r>
      <w:proofErr w:type="spellEnd"/>
      <w:r w:rsidRPr="003B1A2E">
        <w:t xml:space="preserve"> </w:t>
      </w:r>
      <w:proofErr w:type="spellStart"/>
      <w:r w:rsidRPr="003B1A2E">
        <w:t>subparameter</w:t>
      </w:r>
      <w:proofErr w:type="spellEnd"/>
      <w:r w:rsidRPr="003B1A2E">
        <w:t xml:space="preserve"> </w:t>
      </w:r>
      <w:r w:rsidR="00264275" w:rsidRPr="00453DB4">
        <w:t xml:space="preserve">is optional and is only allowed when </w:t>
      </w:r>
      <w:r w:rsidR="001559D9">
        <w:t xml:space="preserve">the </w:t>
      </w:r>
      <w:proofErr w:type="spellStart"/>
      <w:r w:rsidR="00355D9C" w:rsidRPr="001107AE">
        <w:t>Analysis_type</w:t>
      </w:r>
      <w:proofErr w:type="spellEnd"/>
      <w:r w:rsidR="00264275" w:rsidRPr="00453DB4">
        <w:t xml:space="preserve"> is TD.</w:t>
      </w:r>
      <w:r w:rsidR="00264275" w:rsidRPr="003B1A2E">
        <w:t xml:space="preserve">  It </w:t>
      </w:r>
      <w:r w:rsidRPr="003B1A2E">
        <w:t xml:space="preserve">is followed by the name of a file </w:t>
      </w:r>
      <w:r w:rsidR="00264275" w:rsidRPr="003B1A2E">
        <w:t xml:space="preserve">which contains a PWL stimulus waveform using </w:t>
      </w:r>
      <w:r w:rsidRPr="003B1A2E">
        <w:t>two columns.</w:t>
      </w:r>
      <w:r w:rsidR="003B1A2E" w:rsidRPr="00453DB4">
        <w:t xml:space="preserve">  The </w:t>
      </w:r>
      <w:r w:rsidR="003B1A2E" w:rsidRPr="00453DB4">
        <w:lastRenderedPageBreak/>
        <w:t>PWL file must have the extension .</w:t>
      </w:r>
      <w:proofErr w:type="spellStart"/>
      <w:r w:rsidR="003B1A2E" w:rsidRPr="00453DB4">
        <w:t>pwl</w:t>
      </w:r>
      <w:proofErr w:type="spellEnd"/>
      <w:r w:rsidR="003B1A2E" w:rsidRPr="00453DB4">
        <w:t xml:space="preserve"> </w:t>
      </w:r>
      <w:r w:rsidR="003B1A2E" w:rsidRPr="003B1A2E">
        <w:t>and</w:t>
      </w:r>
      <w:r w:rsidR="003B1A2E" w:rsidRPr="003B1A2E">
        <w:rPr>
          <w:lang w:eastAsia="en-US"/>
        </w:rPr>
        <w:t xml:space="preserve"> the file name may include a relative path.  The</w:t>
      </w:r>
      <w:r w:rsidR="00051349" w:rsidRPr="003B1A2E">
        <w:rPr>
          <w:lang w:eastAsia="en-US"/>
        </w:rPr>
        <w:t xml:space="preserve"> file shall </w:t>
      </w:r>
      <w:proofErr w:type="gramStart"/>
      <w:r w:rsidR="00051349" w:rsidRPr="003B1A2E">
        <w:rPr>
          <w:lang w:eastAsia="en-US"/>
        </w:rPr>
        <w:t>be located in</w:t>
      </w:r>
      <w:proofErr w:type="gramEnd"/>
      <w:r w:rsidR="00051349" w:rsidRPr="003B1A2E">
        <w:rPr>
          <w:lang w:eastAsia="en-US"/>
        </w:rPr>
        <w:t xml:space="preserve"> the same directory as the referencing .</w:t>
      </w:r>
      <w:proofErr w:type="spellStart"/>
      <w:r w:rsidR="00051349" w:rsidRPr="003B1A2E">
        <w:rPr>
          <w:lang w:eastAsia="en-US"/>
        </w:rPr>
        <w:t>pim</w:t>
      </w:r>
      <w:proofErr w:type="spellEnd"/>
      <w:r w:rsidR="00051349" w:rsidRPr="003B1A2E">
        <w:rPr>
          <w:lang w:eastAsia="en-US"/>
        </w:rPr>
        <w:t xml:space="preserve"> file or in a specified directory under the referencing file as determined by the directory path (i.e., a file reference containing a relative path to a directory below that of the referencing .</w:t>
      </w:r>
      <w:proofErr w:type="spellStart"/>
      <w:r w:rsidR="003B1A2E" w:rsidRPr="003B1A2E">
        <w:rPr>
          <w:lang w:eastAsia="en-US"/>
        </w:rPr>
        <w:t>pim</w:t>
      </w:r>
      <w:proofErr w:type="spellEnd"/>
      <w:r w:rsidR="00051349" w:rsidRPr="003B1A2E">
        <w:rPr>
          <w:lang w:eastAsia="en-US"/>
        </w:rPr>
        <w:t xml:space="preserve"> file is permitted).</w:t>
      </w:r>
    </w:p>
    <w:p w14:paraId="125E05B6" w14:textId="5CA0784C" w:rsidR="00B3125E" w:rsidRPr="00453DB4" w:rsidRDefault="00B3125E" w:rsidP="00270C39">
      <w:pPr>
        <w:pStyle w:val="KeywordDescriptions"/>
      </w:pPr>
      <w:r w:rsidRPr="003B1A2E">
        <w:t>The first colum</w:t>
      </w:r>
      <w:r w:rsidR="00D67B0E" w:rsidRPr="00453DB4">
        <w:t>n</w:t>
      </w:r>
      <w:r w:rsidRPr="003B1A2E">
        <w:t xml:space="preserve"> </w:t>
      </w:r>
      <w:r w:rsidR="003B1A2E" w:rsidRPr="00453DB4">
        <w:t xml:space="preserve">of the PWL file </w:t>
      </w:r>
      <w:r w:rsidRPr="003B1A2E">
        <w:t>contain</w:t>
      </w:r>
      <w:r w:rsidR="00264275" w:rsidRPr="00453DB4">
        <w:t>s the</w:t>
      </w:r>
      <w:r w:rsidRPr="003B1A2E">
        <w:t xml:space="preserve"> time </w:t>
      </w:r>
      <w:r w:rsidR="00264275" w:rsidRPr="00453DB4">
        <w:t xml:space="preserve">values </w:t>
      </w:r>
      <w:r w:rsidRPr="003B1A2E">
        <w:t>in seconds</w:t>
      </w:r>
      <w:r w:rsidR="00264275" w:rsidRPr="00453DB4">
        <w:t xml:space="preserve"> and</w:t>
      </w:r>
      <w:r w:rsidRPr="003B1A2E">
        <w:t xml:space="preserve"> the second column </w:t>
      </w:r>
      <w:r w:rsidR="00264275" w:rsidRPr="00453DB4">
        <w:t xml:space="preserve">contains the </w:t>
      </w:r>
      <w:r w:rsidRPr="003B1A2E">
        <w:t xml:space="preserve">current </w:t>
      </w:r>
      <w:r w:rsidR="00264275" w:rsidRPr="00453DB4">
        <w:t xml:space="preserve">values </w:t>
      </w:r>
      <w:r w:rsidRPr="003B1A2E">
        <w:t xml:space="preserve">in </w:t>
      </w:r>
      <w:r w:rsidR="003B1A2E" w:rsidRPr="00453DB4">
        <w:t>amperes</w:t>
      </w:r>
      <w:r w:rsidRPr="003B1A2E">
        <w:t>.</w:t>
      </w:r>
    </w:p>
    <w:p w14:paraId="57879B0D" w14:textId="53BBCBBF" w:rsidR="00B33389" w:rsidRPr="001107AE" w:rsidRDefault="00781D40" w:rsidP="006461D9">
      <w:pPr>
        <w:pStyle w:val="KeywordDescriptions"/>
      </w:pPr>
      <w:r w:rsidRPr="007B2EC9">
        <w:rPr>
          <w:color w:val="000000" w:themeColor="text1"/>
        </w:rPr>
        <w:t xml:space="preserve">The </w:t>
      </w:r>
      <w:r w:rsidRPr="007B2EC9">
        <w:t xml:space="preserve">Current </w:t>
      </w:r>
      <w:r w:rsidRPr="007B2EC9">
        <w:rPr>
          <w:color w:val="000000" w:themeColor="text1"/>
        </w:rPr>
        <w:t xml:space="preserve">subparameter </w:t>
      </w:r>
      <w:r w:rsidRPr="007B2EC9">
        <w:t xml:space="preserve">is required when the </w:t>
      </w:r>
      <w:proofErr w:type="spellStart"/>
      <w:r w:rsidR="00355D9C" w:rsidRPr="001107AE">
        <w:t>Analysis_type</w:t>
      </w:r>
      <w:proofErr w:type="spellEnd"/>
      <w:r w:rsidRPr="007B2EC9">
        <w:t xml:space="preserve"> </w:t>
      </w:r>
      <w:r w:rsidR="001559D9">
        <w:t xml:space="preserve">is </w:t>
      </w:r>
      <w:r w:rsidRPr="007B2EC9">
        <w:t xml:space="preserve">DC and prohibited for analysis </w:t>
      </w:r>
      <w:proofErr w:type="gramStart"/>
      <w:r w:rsidRPr="007B2EC9">
        <w:t>types</w:t>
      </w:r>
      <w:proofErr w:type="gramEnd"/>
      <w:r w:rsidRPr="007B2EC9">
        <w:t xml:space="preserve"> TD and AC.  It defines the total current through </w:t>
      </w:r>
      <w:proofErr w:type="gramStart"/>
      <w:r w:rsidRPr="007B2EC9">
        <w:t>all of</w:t>
      </w:r>
      <w:proofErr w:type="gramEnd"/>
      <w:r w:rsidRPr="007B2EC9">
        <w:t xml:space="preserve"> the stimulus sources for DC analysis</w:t>
      </w:r>
      <w:r w:rsidR="00F35D66" w:rsidRPr="007B2EC9">
        <w:t xml:space="preserve"> </w:t>
      </w:r>
      <w:r w:rsidR="00F35D66" w:rsidRPr="001107AE">
        <w:t>within any of the [PI Model] / [End PI Model] keyword pairs</w:t>
      </w:r>
      <w:r w:rsidRPr="001107AE">
        <w:t>.</w:t>
      </w:r>
      <w:r w:rsidR="003B1A2E" w:rsidRPr="001107AE">
        <w:t xml:space="preserve">  </w:t>
      </w:r>
      <w:r w:rsidR="006461D9" w:rsidRPr="001107AE">
        <w:t xml:space="preserve">The </w:t>
      </w:r>
      <w:r w:rsidR="00CA6F9D" w:rsidRPr="001107AE">
        <w:rPr>
          <w:color w:val="000000" w:themeColor="text1"/>
        </w:rPr>
        <w:t xml:space="preserve">Current </w:t>
      </w:r>
      <w:r w:rsidR="006461D9" w:rsidRPr="001107AE">
        <w:t xml:space="preserve">subparameter is followed by one </w:t>
      </w:r>
      <w:r w:rsidR="001F15C6" w:rsidRPr="001107AE">
        <w:t>or more</w:t>
      </w:r>
      <w:r w:rsidR="006461D9" w:rsidRPr="001107AE">
        <w:t xml:space="preserve"> values</w:t>
      </w:r>
      <w:r w:rsidR="008D559D" w:rsidRPr="001107AE">
        <w:t>, each separated by a white space</w:t>
      </w:r>
      <w:r w:rsidR="001F15C6" w:rsidRPr="001107AE">
        <w:t>.</w:t>
      </w:r>
      <w:r w:rsidR="007B2EC9" w:rsidRPr="001107AE">
        <w:t xml:space="preserve">  There is no restriction on how many current values are provided, but they must all fit on a single line.</w:t>
      </w:r>
    </w:p>
    <w:p w14:paraId="3144066D" w14:textId="28F9499C" w:rsidR="006461D9" w:rsidRPr="001107AE" w:rsidRDefault="006461D9" w:rsidP="006461D9">
      <w:pPr>
        <w:pStyle w:val="KeywordDescriptions"/>
      </w:pPr>
      <w:r w:rsidRPr="001107AE">
        <w:t xml:space="preserve">The unit of the currents provided in the </w:t>
      </w:r>
      <w:r w:rsidR="001F15C6" w:rsidRPr="001107AE">
        <w:t>Current</w:t>
      </w:r>
      <w:r w:rsidRPr="001107AE">
        <w:t xml:space="preserve"> subparameter is amperes.</w:t>
      </w:r>
    </w:p>
    <w:p w14:paraId="6CB6303D" w14:textId="4AE233A3" w:rsidR="001559D9" w:rsidRPr="001107AE" w:rsidRDefault="001559D9" w:rsidP="006461D9">
      <w:pPr>
        <w:pStyle w:val="KeywordDescriptions"/>
      </w:pPr>
      <w:proofErr w:type="spellStart"/>
      <w:r w:rsidRPr="001107AE">
        <w:t>Subparameters</w:t>
      </w:r>
      <w:proofErr w:type="spellEnd"/>
      <w:r w:rsidRPr="001107AE">
        <w:t xml:space="preserve"> </w:t>
      </w:r>
      <w:proofErr w:type="spellStart"/>
      <w:r w:rsidRPr="001107AE">
        <w:t>Voltage_target</w:t>
      </w:r>
      <w:proofErr w:type="spellEnd"/>
      <w:r w:rsidRPr="001107AE">
        <w:t xml:space="preserve">, </w:t>
      </w:r>
      <w:proofErr w:type="spellStart"/>
      <w:r w:rsidR="00D043E0">
        <w:t>V_ringing</w:t>
      </w:r>
      <w:proofErr w:type="spellEnd"/>
      <w:r w:rsidR="00D043E0">
        <w:t xml:space="preserve">, V_p2p, </w:t>
      </w:r>
      <w:proofErr w:type="spellStart"/>
      <w:r w:rsidRPr="001107AE">
        <w:t>Max_pin_current</w:t>
      </w:r>
      <w:proofErr w:type="spellEnd"/>
      <w:r w:rsidRPr="001107AE">
        <w:t xml:space="preserve"> and keyword pairs [Self-impedance Target] / [End Self-impedance Target] and [Trans-impedance Target] / [End Trans-impedance Target] are optional under the [PI Model] keyword.  They are duplicates of the same </w:t>
      </w:r>
      <w:proofErr w:type="spellStart"/>
      <w:r w:rsidRPr="001107AE">
        <w:t>subparameters</w:t>
      </w:r>
      <w:proofErr w:type="spellEnd"/>
      <w:r w:rsidRPr="001107AE">
        <w:t xml:space="preserve"> and keyword pairs </w:t>
      </w:r>
      <w:r w:rsidR="003804E2" w:rsidRPr="001107AE">
        <w:t xml:space="preserve">located within </w:t>
      </w:r>
      <w:r w:rsidRPr="001107AE">
        <w:t>the [Rule] / [End Rule] keyword pair</w:t>
      </w:r>
      <w:r w:rsidR="007A0A1B" w:rsidRPr="001107AE">
        <w:t>.</w:t>
      </w:r>
      <w:r w:rsidR="00A44B24" w:rsidRPr="001107AE">
        <w:t xml:space="preserve">  The only difference is in their scoping.  When they are located under the [PI Model] keyword, their definitions apply globally to all </w:t>
      </w:r>
      <w:proofErr w:type="spellStart"/>
      <w:r w:rsidR="00A44B24" w:rsidRPr="001107AE">
        <w:t>Device_PDN_model</w:t>
      </w:r>
      <w:proofErr w:type="spellEnd"/>
      <w:r w:rsidR="00A44B24" w:rsidRPr="001107AE">
        <w:t xml:space="preserve"> ports or subcircuit terminals.  When they are located within the [Rule] / [End Rule] keyword pair, their definitions apply only to those </w:t>
      </w:r>
      <w:proofErr w:type="spellStart"/>
      <w:r w:rsidR="00A44B24" w:rsidRPr="001107AE">
        <w:t>Device_PDN_model</w:t>
      </w:r>
      <w:proofErr w:type="spellEnd"/>
      <w:r w:rsidR="00A44B24" w:rsidRPr="001107AE">
        <w:t xml:space="preserve"> ports or subcircuit terminals to which the [Port Rules] keyword assigns them.  If they are present in both keywords, the</w:t>
      </w:r>
      <w:r w:rsidR="009C065C" w:rsidRPr="001107AE">
        <w:t xml:space="preserve"> </w:t>
      </w:r>
      <w:r w:rsidR="00635E42" w:rsidRPr="001107AE">
        <w:t>definitions in the [</w:t>
      </w:r>
      <w:r w:rsidR="00A857EF" w:rsidRPr="001107AE">
        <w:t>PI Model</w:t>
      </w:r>
      <w:r w:rsidR="00635E42" w:rsidRPr="001107AE">
        <w:t>] keyword</w:t>
      </w:r>
      <w:r w:rsidR="007A0A1B" w:rsidRPr="001107AE">
        <w:t xml:space="preserve"> </w:t>
      </w:r>
      <w:r w:rsidR="00A857EF" w:rsidRPr="001107AE">
        <w:t xml:space="preserve">are only applicable </w:t>
      </w:r>
      <w:r w:rsidR="00F122A3" w:rsidRPr="001107AE">
        <w:t>to</w:t>
      </w:r>
      <w:r w:rsidR="00A857EF" w:rsidRPr="001107AE">
        <w:t xml:space="preserve"> those </w:t>
      </w:r>
      <w:proofErr w:type="spellStart"/>
      <w:r w:rsidR="00A857EF" w:rsidRPr="001107AE">
        <w:t>Device_PDN_model</w:t>
      </w:r>
      <w:proofErr w:type="spellEnd"/>
      <w:r w:rsidR="00A857EF" w:rsidRPr="001107AE">
        <w:t xml:space="preserve"> ports or termina</w:t>
      </w:r>
      <w:r w:rsidR="00F122A3" w:rsidRPr="001107AE">
        <w:t>l</w:t>
      </w:r>
      <w:r w:rsidR="00A857EF" w:rsidRPr="001107AE">
        <w:t xml:space="preserve">s which </w:t>
      </w:r>
      <w:r w:rsidR="00F122A3" w:rsidRPr="001107AE">
        <w:t xml:space="preserve">do not </w:t>
      </w:r>
      <w:r w:rsidR="00A857EF" w:rsidRPr="001107AE">
        <w:t xml:space="preserve">have </w:t>
      </w:r>
      <w:r w:rsidR="00F122A3" w:rsidRPr="001107AE">
        <w:t xml:space="preserve">any rule </w:t>
      </w:r>
      <w:r w:rsidR="00A857EF" w:rsidRPr="001107AE">
        <w:t>assign</w:t>
      </w:r>
      <w:r w:rsidR="00F122A3" w:rsidRPr="001107AE">
        <w:t>ments from</w:t>
      </w:r>
      <w:r w:rsidR="00A857EF" w:rsidRPr="001107AE">
        <w:t xml:space="preserve"> the [Port Rules] keyword.</w:t>
      </w:r>
    </w:p>
    <w:p w14:paraId="4126979A" w14:textId="5340E704" w:rsidR="00190292" w:rsidRPr="001107AE" w:rsidRDefault="00B86F1C" w:rsidP="00F35D66">
      <w:pPr>
        <w:pStyle w:val="KeywordDescriptions"/>
      </w:pPr>
      <w:r w:rsidRPr="001107AE">
        <w:rPr>
          <w:i/>
        </w:rPr>
        <w:t>Other Notes:</w:t>
      </w:r>
      <w:r w:rsidRPr="001107AE">
        <w:tab/>
      </w:r>
      <w:proofErr w:type="spellStart"/>
      <w:r w:rsidR="00190292" w:rsidRPr="001107AE">
        <w:t>Subparameters</w:t>
      </w:r>
      <w:proofErr w:type="spellEnd"/>
      <w:r w:rsidR="00190292" w:rsidRPr="001107AE">
        <w:t xml:space="preserve"> and keyword pairs within any of the [PI Model] / [End PI Model] keyword pairs may be entered in any order.</w:t>
      </w:r>
    </w:p>
    <w:p w14:paraId="1878AC5A" w14:textId="0D68D53A" w:rsidR="00190292" w:rsidRPr="001107AE" w:rsidRDefault="00190292" w:rsidP="00190292">
      <w:pPr>
        <w:pStyle w:val="KeywordDescriptions"/>
      </w:pPr>
      <w:r w:rsidRPr="001107AE">
        <w:t xml:space="preserve">The sum of the </w:t>
      </w:r>
      <w:r w:rsidR="009B63EA" w:rsidRPr="001107AE">
        <w:t>w</w:t>
      </w:r>
      <w:r w:rsidRPr="001107AE">
        <w:t xml:space="preserve">eights </w:t>
      </w:r>
      <w:r w:rsidR="003B1A2E" w:rsidRPr="001107AE">
        <w:t>with</w:t>
      </w:r>
      <w:r w:rsidRPr="001107AE">
        <w:t xml:space="preserve">in any [PI Model] </w:t>
      </w:r>
      <w:r w:rsidR="003B1A2E" w:rsidRPr="001107AE">
        <w:t xml:space="preserve">/ [End PI Model] keyword pair </w:t>
      </w:r>
      <w:r w:rsidRPr="001107AE">
        <w:t>shall be 1.0.</w:t>
      </w:r>
    </w:p>
    <w:p w14:paraId="33758588" w14:textId="101F4700" w:rsidR="00015778" w:rsidRPr="001107AE" w:rsidRDefault="00E57FFE" w:rsidP="00190292">
      <w:pPr>
        <w:pStyle w:val="KeywordDescriptions"/>
      </w:pPr>
      <w:r w:rsidRPr="001107AE">
        <w:t xml:space="preserve">For DC analysis, </w:t>
      </w:r>
      <w:r w:rsidR="00015778" w:rsidRPr="001107AE">
        <w:t>the</w:t>
      </w:r>
      <w:r w:rsidR="00190292" w:rsidRPr="001107AE">
        <w:t xml:space="preserve"> current </w:t>
      </w:r>
      <w:r w:rsidRPr="001107AE">
        <w:t>of</w:t>
      </w:r>
      <w:r w:rsidR="00190292" w:rsidRPr="001107AE">
        <w:t xml:space="preserve"> any </w:t>
      </w:r>
      <w:r w:rsidR="00F35D66" w:rsidRPr="001107AE">
        <w:t>s</w:t>
      </w:r>
      <w:r w:rsidR="00190292" w:rsidRPr="001107AE">
        <w:t xml:space="preserve">timulus </w:t>
      </w:r>
      <w:r w:rsidR="00F35D66" w:rsidRPr="001107AE">
        <w:t xml:space="preserve">source </w:t>
      </w:r>
      <w:r w:rsidR="00190292" w:rsidRPr="001107AE">
        <w:t>is determined by multiplying the weight of th</w:t>
      </w:r>
      <w:r w:rsidRPr="001107AE">
        <w:t>e</w:t>
      </w:r>
      <w:r w:rsidR="00190292" w:rsidRPr="001107AE">
        <w:t xml:space="preserve"> stimulus </w:t>
      </w:r>
      <w:r w:rsidRPr="001107AE">
        <w:t xml:space="preserve">source </w:t>
      </w:r>
      <w:r w:rsidR="00190292" w:rsidRPr="001107AE">
        <w:t>b</w:t>
      </w:r>
      <w:r w:rsidR="00F35D66" w:rsidRPr="001107AE">
        <w:t>y</w:t>
      </w:r>
      <w:r w:rsidR="00190292" w:rsidRPr="001107AE">
        <w:t xml:space="preserve"> the current defined in the Current subparameter</w:t>
      </w:r>
      <w:r w:rsidRPr="001107AE">
        <w:t xml:space="preserve"> of the [PI Model] keyword.</w:t>
      </w:r>
    </w:p>
    <w:p w14:paraId="61D3CEC7" w14:textId="2C2B5638" w:rsidR="00E57FFE" w:rsidRPr="001107AE" w:rsidRDefault="00E57FFE" w:rsidP="00190292">
      <w:pPr>
        <w:pStyle w:val="KeywordDescriptions"/>
      </w:pPr>
      <w:r w:rsidRPr="001107AE">
        <w:t>For</w:t>
      </w:r>
      <w:r w:rsidR="00190292" w:rsidRPr="001107AE">
        <w:t xml:space="preserve"> </w:t>
      </w:r>
      <w:r w:rsidRPr="001107AE">
        <w:t>T</w:t>
      </w:r>
      <w:r w:rsidR="00190292" w:rsidRPr="001107AE">
        <w:t>D analysis</w:t>
      </w:r>
      <w:r w:rsidRPr="001107AE">
        <w:t>,</w:t>
      </w:r>
      <w:r w:rsidR="00190292" w:rsidRPr="001107AE">
        <w:t xml:space="preserve"> the current </w:t>
      </w:r>
      <w:r w:rsidRPr="001107AE">
        <w:t xml:space="preserve">of any stimulus source is determined by multiplying the weight of the stimulus source by the </w:t>
      </w:r>
      <w:r w:rsidR="00466EF1" w:rsidRPr="001107AE">
        <w:t xml:space="preserve">PWL </w:t>
      </w:r>
      <w:r w:rsidR="00015778" w:rsidRPr="001107AE">
        <w:t xml:space="preserve">current vs. time </w:t>
      </w:r>
      <w:r w:rsidRPr="001107AE">
        <w:t xml:space="preserve">waveform provided in the file that is referenced by the </w:t>
      </w:r>
      <w:proofErr w:type="spellStart"/>
      <w:r w:rsidRPr="001107AE">
        <w:rPr>
          <w:color w:val="000000" w:themeColor="text1"/>
        </w:rPr>
        <w:t>File_PWL</w:t>
      </w:r>
      <w:proofErr w:type="spellEnd"/>
      <w:r w:rsidRPr="001107AE">
        <w:rPr>
          <w:color w:val="000000" w:themeColor="text1"/>
        </w:rPr>
        <w:t xml:space="preserve"> </w:t>
      </w:r>
      <w:proofErr w:type="spellStart"/>
      <w:r w:rsidRPr="001107AE">
        <w:rPr>
          <w:color w:val="000000" w:themeColor="text1"/>
        </w:rPr>
        <w:t>subparameter</w:t>
      </w:r>
      <w:proofErr w:type="spellEnd"/>
      <w:r w:rsidRPr="001107AE">
        <w:rPr>
          <w:color w:val="000000" w:themeColor="text1"/>
        </w:rPr>
        <w:t xml:space="preserve"> of the [PI Model] keyword</w:t>
      </w:r>
      <w:r w:rsidRPr="001107AE">
        <w:t>.</w:t>
      </w:r>
      <w:r w:rsidR="00015778" w:rsidRPr="001107AE">
        <w:t xml:space="preserve">  If the stimulus source provides a file reference instead of a weighting coefficient, the </w:t>
      </w:r>
      <w:r w:rsidR="00466EF1" w:rsidRPr="001107AE">
        <w:t xml:space="preserve">PWL </w:t>
      </w:r>
      <w:r w:rsidR="00015778" w:rsidRPr="001107AE">
        <w:t>current vs. time waveform in that file is the current of that stimulus source.</w:t>
      </w:r>
    </w:p>
    <w:p w14:paraId="6878B84F" w14:textId="6B32AA78" w:rsidR="00190292" w:rsidRPr="001107AE" w:rsidRDefault="00015778" w:rsidP="00015778">
      <w:pPr>
        <w:pStyle w:val="KeywordDescriptions"/>
      </w:pPr>
      <w:r w:rsidRPr="001107AE">
        <w:t>For AC analysis, the current of any stimulus source is determined by multiplying the weight of the stimulus source by 1 ampere.</w:t>
      </w:r>
    </w:p>
    <w:p w14:paraId="18035501" w14:textId="77777777" w:rsidR="00B86F1C" w:rsidRPr="001107AE" w:rsidRDefault="00B86F1C" w:rsidP="00B86F1C">
      <w:pPr>
        <w:pStyle w:val="KeywordDescriptions"/>
      </w:pPr>
      <w:r w:rsidRPr="001107AE">
        <w:rPr>
          <w:i/>
        </w:rPr>
        <w:t>Example:</w:t>
      </w:r>
    </w:p>
    <w:p w14:paraId="0A4A23B1" w14:textId="16E2A45F" w:rsidR="00781D40" w:rsidRPr="001107AE" w:rsidRDefault="00596085" w:rsidP="00453DB4">
      <w:pPr>
        <w:tabs>
          <w:tab w:val="left" w:pos="1800"/>
        </w:tabs>
        <w:rPr>
          <w:rFonts w:ascii="Courier New" w:hAnsi="Courier New" w:cs="Courier New"/>
          <w:sz w:val="20"/>
          <w:szCs w:val="20"/>
        </w:rPr>
      </w:pPr>
      <w:r w:rsidRPr="001107AE">
        <w:rPr>
          <w:rFonts w:ascii="Courier New" w:hAnsi="Courier New" w:cs="Courier New"/>
          <w:sz w:val="20"/>
          <w:szCs w:val="20"/>
        </w:rPr>
        <w:t>[PI Model]</w:t>
      </w:r>
      <w:r w:rsidRPr="001107AE">
        <w:rPr>
          <w:rFonts w:ascii="Courier New" w:hAnsi="Courier New" w:cs="Courier New"/>
          <w:sz w:val="20"/>
          <w:szCs w:val="20"/>
        </w:rPr>
        <w:tab/>
        <w:t>MyPImodelName_1</w:t>
      </w:r>
    </w:p>
    <w:p w14:paraId="398E9B05" w14:textId="56CF3828" w:rsidR="007B2EC9" w:rsidRPr="00453DB4" w:rsidRDefault="007B2EC9" w:rsidP="00453DB4">
      <w:pPr>
        <w:tabs>
          <w:tab w:val="left" w:pos="1800"/>
        </w:tabs>
        <w:rPr>
          <w:rFonts w:ascii="Courier New" w:hAnsi="Courier New" w:cs="Courier New"/>
          <w:color w:val="000000" w:themeColor="text1"/>
          <w:sz w:val="20"/>
          <w:szCs w:val="20"/>
        </w:rPr>
      </w:pPr>
      <w:r w:rsidRPr="001107AE">
        <w:rPr>
          <w:rFonts w:ascii="Courier New" w:hAnsi="Courier New" w:cs="Courier New"/>
          <w:sz w:val="20"/>
          <w:szCs w:val="20"/>
        </w:rPr>
        <w:t>TBD</w:t>
      </w:r>
    </w:p>
    <w:p w14:paraId="060F0BF3" w14:textId="77777777" w:rsidR="00781D40" w:rsidRPr="004706E3" w:rsidRDefault="00781D40" w:rsidP="00781D40">
      <w:pPr>
        <w:pStyle w:val="KeywordDescriptions"/>
        <w:keepNext/>
      </w:pPr>
    </w:p>
    <w:p w14:paraId="0A4A1E41" w14:textId="77777777" w:rsidR="00781D40" w:rsidRPr="007E7112" w:rsidRDefault="00781D40" w:rsidP="00781D40">
      <w:pPr>
        <w:pStyle w:val="Exampletext"/>
        <w:rPr>
          <w:rFonts w:ascii="Times New Roman" w:hAnsi="Times New Roman" w:cs="Times New Roman"/>
          <w:sz w:val="24"/>
          <w:szCs w:val="24"/>
        </w:rPr>
      </w:pPr>
    </w:p>
    <w:p w14:paraId="58776733" w14:textId="78A52912" w:rsidR="00781D40" w:rsidRPr="001107AE" w:rsidRDefault="00781D40" w:rsidP="00781D40">
      <w:pPr>
        <w:pStyle w:val="KeywordDescriptions"/>
      </w:pPr>
      <w:r w:rsidRPr="001107AE">
        <w:rPr>
          <w:i/>
        </w:rPr>
        <w:t>Keyword:</w:t>
      </w:r>
      <w:r w:rsidRPr="001107AE">
        <w:tab/>
      </w:r>
      <w:r w:rsidRPr="001107AE">
        <w:rPr>
          <w:rStyle w:val="KeywordNameTOCChar"/>
        </w:rPr>
        <w:t>[</w:t>
      </w:r>
      <w:r w:rsidR="001B3925" w:rsidRPr="001107AE">
        <w:rPr>
          <w:rStyle w:val="KeywordNameTOCChar"/>
        </w:rPr>
        <w:t>Stimulus</w:t>
      </w:r>
      <w:r w:rsidRPr="001107AE">
        <w:rPr>
          <w:rStyle w:val="KeywordNameTOCChar"/>
        </w:rPr>
        <w:t>]</w:t>
      </w:r>
    </w:p>
    <w:p w14:paraId="77BEE338" w14:textId="5DF96CC1" w:rsidR="00781D40" w:rsidRPr="001107AE" w:rsidRDefault="00781D40" w:rsidP="00781D40">
      <w:pPr>
        <w:pStyle w:val="KeywordDescriptions"/>
      </w:pPr>
      <w:r w:rsidRPr="001107AE">
        <w:rPr>
          <w:i/>
        </w:rPr>
        <w:t>Required:</w:t>
      </w:r>
      <w:r w:rsidRPr="001107AE">
        <w:tab/>
        <w:t>Yes</w:t>
      </w:r>
      <w:r w:rsidR="00F03482" w:rsidRPr="001107AE">
        <w:t>, if [PI Model] exists.</w:t>
      </w:r>
    </w:p>
    <w:p w14:paraId="711FD76C" w14:textId="627DE3C4" w:rsidR="00781D40" w:rsidRPr="001107AE" w:rsidRDefault="00781D40" w:rsidP="00781D40">
      <w:pPr>
        <w:pStyle w:val="KeywordDescriptions"/>
      </w:pPr>
      <w:r w:rsidRPr="001107AE">
        <w:rPr>
          <w:i/>
        </w:rPr>
        <w:lastRenderedPageBreak/>
        <w:t>Description:</w:t>
      </w:r>
      <w:r w:rsidRPr="001107AE">
        <w:tab/>
      </w:r>
      <w:r w:rsidR="000243C3" w:rsidRPr="001107AE">
        <w:rPr>
          <w:color w:val="000000" w:themeColor="text1"/>
        </w:rPr>
        <w:t xml:space="preserve">The [Stimulus] / [End Stimulus] keyword pair contains stimulus source definitions to define the current(s) </w:t>
      </w:r>
      <w:r w:rsidR="00D043E0">
        <w:rPr>
          <w:color w:val="000000" w:themeColor="text1"/>
        </w:rPr>
        <w:t>consumed</w:t>
      </w:r>
      <w:r w:rsidR="00D043E0" w:rsidRPr="001107AE">
        <w:rPr>
          <w:color w:val="000000" w:themeColor="text1"/>
        </w:rPr>
        <w:t xml:space="preserve"> </w:t>
      </w:r>
      <w:r w:rsidR="00965A52" w:rsidRPr="001107AE">
        <w:rPr>
          <w:color w:val="000000" w:themeColor="text1"/>
        </w:rPr>
        <w:t>by</w:t>
      </w:r>
      <w:r w:rsidR="000243C3" w:rsidRPr="001107AE">
        <w:rPr>
          <w:color w:val="000000" w:themeColor="text1"/>
        </w:rPr>
        <w:t xml:space="preserve"> the </w:t>
      </w:r>
      <w:r w:rsidR="00AE57DC">
        <w:rPr>
          <w:color w:val="000000" w:themeColor="text1"/>
        </w:rPr>
        <w:t>d</w:t>
      </w:r>
      <w:r w:rsidR="00AE57DC" w:rsidRPr="001107AE">
        <w:rPr>
          <w:color w:val="000000" w:themeColor="text1"/>
        </w:rPr>
        <w:t>evice</w:t>
      </w:r>
      <w:r w:rsidR="000243C3" w:rsidRPr="001107AE">
        <w:rPr>
          <w:color w:val="000000" w:themeColor="text1"/>
        </w:rPr>
        <w:t>.</w:t>
      </w:r>
    </w:p>
    <w:p w14:paraId="6D9842A4" w14:textId="44DDBAA4" w:rsidR="00781D40" w:rsidRPr="00153BEB" w:rsidRDefault="00781D40" w:rsidP="00781D40">
      <w:pPr>
        <w:pStyle w:val="KeywordDescriptions"/>
      </w:pPr>
      <w:r w:rsidRPr="001107AE">
        <w:rPr>
          <w:i/>
        </w:rPr>
        <w:t>Sub-Params:</w:t>
      </w:r>
      <w:r w:rsidRPr="001107AE">
        <w:tab/>
      </w:r>
      <w:r w:rsidR="000243C3" w:rsidRPr="001107AE">
        <w:t>None</w:t>
      </w:r>
    </w:p>
    <w:p w14:paraId="089D0413" w14:textId="241D92D4" w:rsidR="009247AB" w:rsidRDefault="00781D40" w:rsidP="00190292">
      <w:pPr>
        <w:pStyle w:val="KeywordDescriptions"/>
      </w:pPr>
      <w:r w:rsidRPr="003317D5">
        <w:rPr>
          <w:i/>
        </w:rPr>
        <w:t>Usage Rules:</w:t>
      </w:r>
      <w:r w:rsidRPr="003317D5">
        <w:tab/>
      </w:r>
      <w:r w:rsidR="009247AB" w:rsidRPr="00B64FD6">
        <w:t xml:space="preserve">The </w:t>
      </w:r>
      <w:r w:rsidR="009247AB">
        <w:t>[PI Model] / [End PI Model] keyword pair</w:t>
      </w:r>
      <w:r w:rsidR="009247AB" w:rsidRPr="00B64FD6">
        <w:t xml:space="preserve"> </w:t>
      </w:r>
      <w:r w:rsidR="009247AB">
        <w:t xml:space="preserve">must contain one </w:t>
      </w:r>
      <w:r w:rsidR="009247AB" w:rsidRPr="00B64FD6">
        <w:t>[</w:t>
      </w:r>
      <w:r w:rsidR="009247AB">
        <w:t>Stimulus</w:t>
      </w:r>
      <w:r w:rsidR="009247AB" w:rsidRPr="00B64FD6">
        <w:t xml:space="preserve">] </w:t>
      </w:r>
      <w:r w:rsidR="009247AB">
        <w:t xml:space="preserve">/ [End Stimulus] </w:t>
      </w:r>
      <w:r w:rsidR="009247AB" w:rsidRPr="00B64FD6">
        <w:t xml:space="preserve">keyword </w:t>
      </w:r>
      <w:r w:rsidR="009247AB">
        <w:t>pair</w:t>
      </w:r>
      <w:r w:rsidR="009247AB" w:rsidRPr="00B64FD6">
        <w:t>.</w:t>
      </w:r>
    </w:p>
    <w:p w14:paraId="09508445" w14:textId="52A9B9A0" w:rsidR="0060073E" w:rsidRPr="001107AE" w:rsidRDefault="00190292" w:rsidP="0060073E">
      <w:pPr>
        <w:pStyle w:val="KeywordDescriptions"/>
        <w:rPr>
          <w:color w:val="000000" w:themeColor="text1"/>
        </w:rPr>
      </w:pPr>
      <w:r w:rsidRPr="004E78CB">
        <w:rPr>
          <w:color w:val="000000" w:themeColor="text1"/>
        </w:rPr>
        <w:t>The rules for stimul</w:t>
      </w:r>
      <w:r w:rsidR="000243C3" w:rsidRPr="00453DB4">
        <w:rPr>
          <w:color w:val="000000" w:themeColor="text1"/>
        </w:rPr>
        <w:t>us source definitions</w:t>
      </w:r>
      <w:r w:rsidRPr="004E78CB">
        <w:rPr>
          <w:color w:val="000000" w:themeColor="text1"/>
        </w:rPr>
        <w:t xml:space="preserve"> depend on the </w:t>
      </w:r>
      <w:r w:rsidR="001E2C6F" w:rsidRPr="00453DB4">
        <w:rPr>
          <w:color w:val="000000" w:themeColor="text1"/>
        </w:rPr>
        <w:t>a</w:t>
      </w:r>
      <w:r w:rsidRPr="004E78CB">
        <w:rPr>
          <w:color w:val="000000" w:themeColor="text1"/>
        </w:rPr>
        <w:t xml:space="preserve">nalysis type and </w:t>
      </w:r>
      <w:r w:rsidR="00D73A04">
        <w:rPr>
          <w:color w:val="000000" w:themeColor="text1"/>
        </w:rPr>
        <w:t xml:space="preserve">the type of </w:t>
      </w:r>
      <w:proofErr w:type="gramStart"/>
      <w:r w:rsidR="00D73A04">
        <w:rPr>
          <w:color w:val="000000" w:themeColor="text1"/>
        </w:rPr>
        <w:t xml:space="preserve">the </w:t>
      </w:r>
      <w:r w:rsidR="001E2C6F" w:rsidRPr="00453DB4">
        <w:rPr>
          <w:color w:val="000000" w:themeColor="text1"/>
        </w:rPr>
        <w:t>d</w:t>
      </w:r>
      <w:r w:rsidRPr="004E78CB">
        <w:rPr>
          <w:color w:val="000000" w:themeColor="text1"/>
        </w:rPr>
        <w:t>evice</w:t>
      </w:r>
      <w:proofErr w:type="gramEnd"/>
      <w:r w:rsidR="001E2C6F" w:rsidRPr="00453DB4">
        <w:rPr>
          <w:color w:val="000000" w:themeColor="text1"/>
        </w:rPr>
        <w:t xml:space="preserve"> </w:t>
      </w:r>
      <w:r w:rsidRPr="001107AE">
        <w:rPr>
          <w:color w:val="000000" w:themeColor="text1"/>
        </w:rPr>
        <w:t>PDN</w:t>
      </w:r>
      <w:r w:rsidR="001E2C6F" w:rsidRPr="001107AE">
        <w:rPr>
          <w:color w:val="000000" w:themeColor="text1"/>
        </w:rPr>
        <w:t xml:space="preserve"> </w:t>
      </w:r>
      <w:r w:rsidRPr="001107AE">
        <w:rPr>
          <w:color w:val="000000" w:themeColor="text1"/>
        </w:rPr>
        <w:t>model.</w:t>
      </w:r>
      <w:r w:rsidR="0060073E" w:rsidRPr="001107AE">
        <w:rPr>
          <w:color w:val="000000" w:themeColor="text1"/>
        </w:rPr>
        <w:t xml:space="preserve">  The [Stimulus] / [End Stimulus] keyword pair contains three columns of data if the associated [Device PDN Model] keyword contains the File_TS subparameter, and four columns of data if the associated [Device PDN Model] keyword contains the </w:t>
      </w:r>
      <w:proofErr w:type="spellStart"/>
      <w:r w:rsidR="0060073E" w:rsidRPr="001107AE">
        <w:rPr>
          <w:color w:val="000000" w:themeColor="text1"/>
        </w:rPr>
        <w:t>File_IBIS</w:t>
      </w:r>
      <w:proofErr w:type="spellEnd"/>
      <w:r w:rsidR="0060073E" w:rsidRPr="001107AE">
        <w:rPr>
          <w:color w:val="000000" w:themeColor="text1"/>
        </w:rPr>
        <w:t xml:space="preserve">-ISS </w:t>
      </w:r>
      <w:proofErr w:type="spellStart"/>
      <w:r w:rsidR="0060073E" w:rsidRPr="001107AE">
        <w:rPr>
          <w:color w:val="000000" w:themeColor="text1"/>
        </w:rPr>
        <w:t>subparameter</w:t>
      </w:r>
      <w:proofErr w:type="spellEnd"/>
      <w:r w:rsidR="0060073E" w:rsidRPr="001107AE">
        <w:rPr>
          <w:color w:val="000000" w:themeColor="text1"/>
        </w:rPr>
        <w:t>.</w:t>
      </w:r>
    </w:p>
    <w:p w14:paraId="0700E1FE" w14:textId="1188C9B3" w:rsidR="0060073E" w:rsidRPr="001107AE" w:rsidRDefault="0060073E" w:rsidP="00DA0A91">
      <w:pPr>
        <w:pStyle w:val="KeywordDescriptions"/>
        <w:numPr>
          <w:ilvl w:val="0"/>
          <w:numId w:val="221"/>
        </w:numPr>
        <w:spacing w:after="0"/>
        <w:ind w:left="720"/>
        <w:rPr>
          <w:color w:val="000000" w:themeColor="text1"/>
        </w:rPr>
      </w:pPr>
      <w:r w:rsidRPr="001107AE">
        <w:rPr>
          <w:color w:val="000000" w:themeColor="text1"/>
        </w:rPr>
        <w:t>The first column always contains the name of the stimulus</w:t>
      </w:r>
    </w:p>
    <w:p w14:paraId="4DC4DD75" w14:textId="58B628C8" w:rsidR="006B258D" w:rsidRPr="001107AE" w:rsidRDefault="0060073E" w:rsidP="006B258D">
      <w:pPr>
        <w:pStyle w:val="KeywordDescriptions"/>
        <w:numPr>
          <w:ilvl w:val="0"/>
          <w:numId w:val="221"/>
        </w:numPr>
        <w:spacing w:after="0"/>
        <w:ind w:left="720"/>
        <w:rPr>
          <w:color w:val="000000" w:themeColor="text1"/>
        </w:rPr>
      </w:pPr>
      <w:r w:rsidRPr="001107AE">
        <w:rPr>
          <w:color w:val="000000" w:themeColor="text1"/>
        </w:rPr>
        <w:t xml:space="preserve">The </w:t>
      </w:r>
      <w:r w:rsidR="006B258D" w:rsidRPr="001107AE">
        <w:rPr>
          <w:color w:val="000000" w:themeColor="text1"/>
        </w:rPr>
        <w:t xml:space="preserve">content of the </w:t>
      </w:r>
      <w:r w:rsidRPr="001107AE">
        <w:rPr>
          <w:color w:val="000000" w:themeColor="text1"/>
        </w:rPr>
        <w:t xml:space="preserve">second column </w:t>
      </w:r>
      <w:r w:rsidR="006B258D" w:rsidRPr="001107AE">
        <w:rPr>
          <w:color w:val="000000" w:themeColor="text1"/>
        </w:rPr>
        <w:t>depends on Analysis_type</w:t>
      </w:r>
    </w:p>
    <w:p w14:paraId="097A3A38" w14:textId="725AC43C" w:rsidR="006B258D" w:rsidRPr="001107AE" w:rsidRDefault="009036AD" w:rsidP="00DA0A91">
      <w:pPr>
        <w:pStyle w:val="KeywordDescriptions"/>
        <w:numPr>
          <w:ilvl w:val="0"/>
          <w:numId w:val="223"/>
        </w:numPr>
        <w:spacing w:after="0"/>
        <w:rPr>
          <w:color w:val="000000" w:themeColor="text1"/>
        </w:rPr>
      </w:pPr>
      <w:r w:rsidRPr="001107AE">
        <w:rPr>
          <w:color w:val="000000" w:themeColor="text1"/>
        </w:rPr>
        <w:t>for</w:t>
      </w:r>
      <w:r w:rsidR="006B258D" w:rsidRPr="001107AE">
        <w:rPr>
          <w:color w:val="000000" w:themeColor="text1"/>
        </w:rPr>
        <w:t xml:space="preserve"> Analysis_type AC or DC, it contains </w:t>
      </w:r>
      <w:r w:rsidR="0060073E" w:rsidRPr="001107AE">
        <w:rPr>
          <w:color w:val="000000" w:themeColor="text1"/>
        </w:rPr>
        <w:t>the weighting coefficient</w:t>
      </w:r>
    </w:p>
    <w:p w14:paraId="2BAF8B1F" w14:textId="1125F8A6" w:rsidR="0060073E" w:rsidRPr="001107AE" w:rsidRDefault="009036AD" w:rsidP="00DA0A91">
      <w:pPr>
        <w:pStyle w:val="KeywordDescriptions"/>
        <w:numPr>
          <w:ilvl w:val="0"/>
          <w:numId w:val="223"/>
        </w:numPr>
        <w:spacing w:after="0"/>
        <w:rPr>
          <w:color w:val="000000" w:themeColor="text1"/>
        </w:rPr>
      </w:pPr>
      <w:r w:rsidRPr="001107AE">
        <w:rPr>
          <w:color w:val="000000" w:themeColor="text1"/>
        </w:rPr>
        <w:t>for</w:t>
      </w:r>
      <w:r w:rsidR="006B258D" w:rsidRPr="001107AE">
        <w:rPr>
          <w:color w:val="000000" w:themeColor="text1"/>
        </w:rPr>
        <w:t xml:space="preserve"> Analysis_type TD, it contains </w:t>
      </w:r>
      <w:r w:rsidR="009A61A0" w:rsidRPr="001107AE">
        <w:rPr>
          <w:color w:val="000000" w:themeColor="text1"/>
        </w:rPr>
        <w:t xml:space="preserve">either </w:t>
      </w:r>
      <w:r w:rsidR="0060073E" w:rsidRPr="001107AE">
        <w:rPr>
          <w:color w:val="000000" w:themeColor="text1"/>
        </w:rPr>
        <w:t xml:space="preserve">the weighting coefficient </w:t>
      </w:r>
      <w:r w:rsidR="009A61A0" w:rsidRPr="001107AE">
        <w:rPr>
          <w:color w:val="000000" w:themeColor="text1"/>
        </w:rPr>
        <w:t xml:space="preserve">if </w:t>
      </w:r>
      <w:proofErr w:type="spellStart"/>
      <w:r w:rsidR="009A61A0" w:rsidRPr="001107AE">
        <w:rPr>
          <w:color w:val="000000" w:themeColor="text1"/>
        </w:rPr>
        <w:t>File_PWL</w:t>
      </w:r>
      <w:proofErr w:type="spellEnd"/>
      <w:r w:rsidR="009A61A0" w:rsidRPr="001107AE">
        <w:rPr>
          <w:color w:val="000000" w:themeColor="text1"/>
        </w:rPr>
        <w:t xml:space="preserve"> </w:t>
      </w:r>
      <w:proofErr w:type="spellStart"/>
      <w:r w:rsidR="009A61A0" w:rsidRPr="001107AE">
        <w:rPr>
          <w:color w:val="000000" w:themeColor="text1"/>
        </w:rPr>
        <w:t>subparameter</w:t>
      </w:r>
      <w:proofErr w:type="spellEnd"/>
      <w:r w:rsidR="009A61A0" w:rsidRPr="001107AE">
        <w:rPr>
          <w:color w:val="000000" w:themeColor="text1"/>
        </w:rPr>
        <w:t xml:space="preserve"> is defined in the [PI Model] keyword, </w:t>
      </w:r>
      <w:r w:rsidR="0060073E" w:rsidRPr="001107AE">
        <w:rPr>
          <w:color w:val="000000" w:themeColor="text1"/>
        </w:rPr>
        <w:t xml:space="preserve">or the name of a PWL </w:t>
      </w:r>
      <w:r w:rsidR="006B258D" w:rsidRPr="001107AE">
        <w:rPr>
          <w:color w:val="000000" w:themeColor="text1"/>
        </w:rPr>
        <w:t xml:space="preserve">text </w:t>
      </w:r>
      <w:r w:rsidR="0060073E" w:rsidRPr="001107AE">
        <w:rPr>
          <w:color w:val="000000" w:themeColor="text1"/>
        </w:rPr>
        <w:t>file</w:t>
      </w:r>
      <w:r w:rsidR="009A61A0" w:rsidRPr="001107AE">
        <w:rPr>
          <w:color w:val="000000" w:themeColor="text1"/>
        </w:rPr>
        <w:t xml:space="preserve"> if </w:t>
      </w:r>
      <w:proofErr w:type="spellStart"/>
      <w:r w:rsidR="009A61A0" w:rsidRPr="001107AE">
        <w:rPr>
          <w:color w:val="000000" w:themeColor="text1"/>
        </w:rPr>
        <w:t>File_PWL</w:t>
      </w:r>
      <w:proofErr w:type="spellEnd"/>
      <w:r w:rsidR="009A61A0" w:rsidRPr="001107AE">
        <w:rPr>
          <w:color w:val="000000" w:themeColor="text1"/>
        </w:rPr>
        <w:t xml:space="preserve"> </w:t>
      </w:r>
      <w:proofErr w:type="spellStart"/>
      <w:r w:rsidR="009A61A0" w:rsidRPr="001107AE">
        <w:rPr>
          <w:color w:val="000000" w:themeColor="text1"/>
        </w:rPr>
        <w:t>subparameter</w:t>
      </w:r>
      <w:proofErr w:type="spellEnd"/>
      <w:r w:rsidR="009A61A0" w:rsidRPr="001107AE">
        <w:rPr>
          <w:color w:val="000000" w:themeColor="text1"/>
        </w:rPr>
        <w:t xml:space="preserve"> is not defined in the [PI Model] keyword</w:t>
      </w:r>
    </w:p>
    <w:p w14:paraId="6E48A2AF" w14:textId="77777777" w:rsidR="00CB28AD" w:rsidRPr="001107AE" w:rsidRDefault="00CB28AD" w:rsidP="00DA0A91">
      <w:pPr>
        <w:pStyle w:val="KeywordDescriptions"/>
        <w:numPr>
          <w:ilvl w:val="0"/>
          <w:numId w:val="221"/>
        </w:numPr>
        <w:spacing w:after="0"/>
        <w:ind w:left="720"/>
        <w:rPr>
          <w:color w:val="000000" w:themeColor="text1"/>
        </w:rPr>
      </w:pPr>
      <w:r w:rsidRPr="001107AE">
        <w:rPr>
          <w:color w:val="000000" w:themeColor="text1"/>
        </w:rPr>
        <w:t>The third column contains either</w:t>
      </w:r>
    </w:p>
    <w:p w14:paraId="54DB5C72" w14:textId="3D75A832" w:rsidR="00CB28AD" w:rsidRPr="001107AE" w:rsidRDefault="00CB28AD" w:rsidP="00DA0A91">
      <w:pPr>
        <w:pStyle w:val="KeywordDescriptions"/>
        <w:numPr>
          <w:ilvl w:val="0"/>
          <w:numId w:val="217"/>
        </w:numPr>
        <w:spacing w:after="0"/>
        <w:ind w:left="1080"/>
        <w:rPr>
          <w:color w:val="000000" w:themeColor="text1"/>
        </w:rPr>
      </w:pPr>
      <w:r w:rsidRPr="001107AE">
        <w:rPr>
          <w:color w:val="000000" w:themeColor="text1"/>
        </w:rPr>
        <w:t xml:space="preserve">the port number when the </w:t>
      </w:r>
      <w:r w:rsidR="006B258D" w:rsidRPr="001107AE">
        <w:rPr>
          <w:color w:val="000000" w:themeColor="text1"/>
        </w:rPr>
        <w:t>[D</w:t>
      </w:r>
      <w:r w:rsidRPr="001107AE">
        <w:rPr>
          <w:color w:val="000000" w:themeColor="text1"/>
        </w:rPr>
        <w:t xml:space="preserve">evice PDN </w:t>
      </w:r>
      <w:r w:rsidR="006B258D" w:rsidRPr="001107AE">
        <w:rPr>
          <w:color w:val="000000" w:themeColor="text1"/>
        </w:rPr>
        <w:t>M</w:t>
      </w:r>
      <w:r w:rsidRPr="001107AE">
        <w:rPr>
          <w:color w:val="000000" w:themeColor="text1"/>
        </w:rPr>
        <w:t>odel</w:t>
      </w:r>
      <w:r w:rsidR="006B258D" w:rsidRPr="001107AE">
        <w:rPr>
          <w:color w:val="000000" w:themeColor="text1"/>
        </w:rPr>
        <w:t>]</w:t>
      </w:r>
      <w:r w:rsidRPr="001107AE">
        <w:rPr>
          <w:color w:val="000000" w:themeColor="text1"/>
        </w:rPr>
        <w:t xml:space="preserve"> uses </w:t>
      </w:r>
      <w:r w:rsidR="0060073E" w:rsidRPr="001107AE">
        <w:rPr>
          <w:color w:val="000000" w:themeColor="text1"/>
        </w:rPr>
        <w:t>File_T</w:t>
      </w:r>
      <w:r w:rsidRPr="001107AE">
        <w:rPr>
          <w:color w:val="000000" w:themeColor="text1"/>
        </w:rPr>
        <w:t>S, or</w:t>
      </w:r>
    </w:p>
    <w:p w14:paraId="70EEF207" w14:textId="312C227C" w:rsidR="0060073E" w:rsidRPr="001107AE" w:rsidRDefault="00CB28AD" w:rsidP="00DA0A91">
      <w:pPr>
        <w:pStyle w:val="KeywordDescriptions"/>
        <w:numPr>
          <w:ilvl w:val="0"/>
          <w:numId w:val="217"/>
        </w:numPr>
        <w:spacing w:after="0"/>
        <w:ind w:left="1080"/>
        <w:rPr>
          <w:color w:val="000000" w:themeColor="text1"/>
        </w:rPr>
      </w:pPr>
      <w:r w:rsidRPr="001107AE">
        <w:rPr>
          <w:color w:val="000000" w:themeColor="text1"/>
        </w:rPr>
        <w:t xml:space="preserve">the Rail Terminal Number when the </w:t>
      </w:r>
      <w:r w:rsidR="006B258D" w:rsidRPr="001107AE">
        <w:rPr>
          <w:color w:val="000000" w:themeColor="text1"/>
        </w:rPr>
        <w:t xml:space="preserve">[Device </w:t>
      </w:r>
      <w:r w:rsidRPr="001107AE">
        <w:rPr>
          <w:color w:val="000000" w:themeColor="text1"/>
        </w:rPr>
        <w:t xml:space="preserve">PDN </w:t>
      </w:r>
      <w:r w:rsidR="006B258D" w:rsidRPr="001107AE">
        <w:rPr>
          <w:color w:val="000000" w:themeColor="text1"/>
        </w:rPr>
        <w:t>M</w:t>
      </w:r>
      <w:r w:rsidRPr="001107AE">
        <w:rPr>
          <w:color w:val="000000" w:themeColor="text1"/>
        </w:rPr>
        <w:t>odel</w:t>
      </w:r>
      <w:r w:rsidR="006B258D" w:rsidRPr="001107AE">
        <w:rPr>
          <w:color w:val="000000" w:themeColor="text1"/>
        </w:rPr>
        <w:t>]</w:t>
      </w:r>
      <w:r w:rsidRPr="001107AE">
        <w:rPr>
          <w:color w:val="000000" w:themeColor="text1"/>
        </w:rPr>
        <w:t xml:space="preserve"> uses </w:t>
      </w:r>
      <w:proofErr w:type="spellStart"/>
      <w:r w:rsidRPr="001107AE">
        <w:rPr>
          <w:color w:val="000000" w:themeColor="text1"/>
        </w:rPr>
        <w:t>File_IBIS</w:t>
      </w:r>
      <w:proofErr w:type="spellEnd"/>
      <w:r w:rsidRPr="001107AE">
        <w:rPr>
          <w:color w:val="000000" w:themeColor="text1"/>
        </w:rPr>
        <w:t>-ISS</w:t>
      </w:r>
    </w:p>
    <w:p w14:paraId="19C7E1C5" w14:textId="5597247F" w:rsidR="0060073E" w:rsidRPr="001107AE" w:rsidRDefault="00CB28AD" w:rsidP="00DA0A91">
      <w:pPr>
        <w:pStyle w:val="KeywordDescriptions"/>
        <w:numPr>
          <w:ilvl w:val="0"/>
          <w:numId w:val="222"/>
        </w:numPr>
        <w:spacing w:after="0"/>
        <w:rPr>
          <w:color w:val="000000" w:themeColor="text1"/>
        </w:rPr>
      </w:pPr>
      <w:r w:rsidRPr="001107AE">
        <w:rPr>
          <w:color w:val="000000" w:themeColor="text1"/>
        </w:rPr>
        <w:t xml:space="preserve">The fourth column is only present when the </w:t>
      </w:r>
      <w:r w:rsidR="006B258D" w:rsidRPr="001107AE">
        <w:rPr>
          <w:color w:val="000000" w:themeColor="text1"/>
        </w:rPr>
        <w:t xml:space="preserve">[Device </w:t>
      </w:r>
      <w:r w:rsidRPr="001107AE">
        <w:rPr>
          <w:color w:val="000000" w:themeColor="text1"/>
        </w:rPr>
        <w:t xml:space="preserve">PDN </w:t>
      </w:r>
      <w:r w:rsidR="006B258D" w:rsidRPr="001107AE">
        <w:rPr>
          <w:color w:val="000000" w:themeColor="text1"/>
        </w:rPr>
        <w:t>M</w:t>
      </w:r>
      <w:r w:rsidRPr="001107AE">
        <w:rPr>
          <w:color w:val="000000" w:themeColor="text1"/>
        </w:rPr>
        <w:t>odel</w:t>
      </w:r>
      <w:r w:rsidR="006B258D" w:rsidRPr="001107AE">
        <w:rPr>
          <w:color w:val="000000" w:themeColor="text1"/>
        </w:rPr>
        <w:t>]</w:t>
      </w:r>
      <w:r w:rsidRPr="001107AE">
        <w:rPr>
          <w:color w:val="000000" w:themeColor="text1"/>
        </w:rPr>
        <w:t xml:space="preserve"> uses </w:t>
      </w:r>
      <w:proofErr w:type="spellStart"/>
      <w:r w:rsidRPr="001107AE">
        <w:rPr>
          <w:color w:val="000000" w:themeColor="text1"/>
        </w:rPr>
        <w:t>File_IBIS</w:t>
      </w:r>
      <w:proofErr w:type="spellEnd"/>
      <w:r w:rsidRPr="001107AE">
        <w:rPr>
          <w:color w:val="000000" w:themeColor="text1"/>
        </w:rPr>
        <w:t>-ISS</w:t>
      </w:r>
      <w:r w:rsidR="009036AD" w:rsidRPr="001107AE">
        <w:rPr>
          <w:color w:val="000000" w:themeColor="text1"/>
        </w:rPr>
        <w:t>,</w:t>
      </w:r>
      <w:r w:rsidR="001F624A" w:rsidRPr="001107AE">
        <w:rPr>
          <w:color w:val="000000" w:themeColor="text1"/>
        </w:rPr>
        <w:t xml:space="preserve"> in which case it </w:t>
      </w:r>
      <w:r w:rsidRPr="001107AE">
        <w:rPr>
          <w:color w:val="000000" w:themeColor="text1"/>
        </w:rPr>
        <w:t>contains the Reference Terminal Number.</w:t>
      </w:r>
    </w:p>
    <w:p w14:paraId="3E538A21" w14:textId="04FDD0E8" w:rsidR="00781D40" w:rsidRDefault="00781D40" w:rsidP="00190292">
      <w:pPr>
        <w:pStyle w:val="KeywordDescriptions"/>
      </w:pPr>
      <w:r w:rsidRPr="001107AE">
        <w:rPr>
          <w:i/>
        </w:rPr>
        <w:t>Other Notes:</w:t>
      </w:r>
      <w:r w:rsidRPr="001107AE">
        <w:tab/>
        <w:t>TBD</w:t>
      </w:r>
    </w:p>
    <w:p w14:paraId="25E6E477" w14:textId="641CAC1B" w:rsidR="00781D40" w:rsidRPr="009C1FAA" w:rsidRDefault="00781D40" w:rsidP="00781D40">
      <w:pPr>
        <w:pStyle w:val="KeywordDescriptions"/>
      </w:pPr>
      <w:r w:rsidRPr="009C1FAA">
        <w:rPr>
          <w:i/>
        </w:rPr>
        <w:t>Example</w:t>
      </w:r>
      <w:r w:rsidR="00B21825">
        <w:rPr>
          <w:i/>
        </w:rPr>
        <w:t>s</w:t>
      </w:r>
      <w:r w:rsidRPr="009C1FAA">
        <w:rPr>
          <w:i/>
        </w:rPr>
        <w:t>:</w:t>
      </w:r>
    </w:p>
    <w:p w14:paraId="090172C9" w14:textId="77777777" w:rsidR="00B21825" w:rsidRPr="00B21825" w:rsidRDefault="00B21825" w:rsidP="00453DB4">
      <w:pPr>
        <w:rPr>
          <w:rFonts w:ascii="Courier New" w:hAnsi="Courier New" w:cs="Courier New"/>
          <w:sz w:val="20"/>
          <w:szCs w:val="20"/>
        </w:rPr>
      </w:pPr>
      <w:r w:rsidRPr="00B21825">
        <w:rPr>
          <w:rFonts w:ascii="Courier New" w:hAnsi="Courier New" w:cs="Courier New"/>
          <w:sz w:val="20"/>
          <w:szCs w:val="20"/>
        </w:rPr>
        <w:t>[Stimulus]</w:t>
      </w:r>
    </w:p>
    <w:p w14:paraId="179D2E90" w14:textId="5AB7A8EF" w:rsidR="00B21825" w:rsidRPr="00B21825" w:rsidRDefault="00B21825" w:rsidP="00453DB4">
      <w:pPr>
        <w:tabs>
          <w:tab w:val="left" w:pos="1080"/>
          <w:tab w:val="left" w:pos="3240"/>
        </w:tabs>
        <w:rPr>
          <w:rFonts w:ascii="Courier New" w:hAnsi="Courier New" w:cs="Courier New"/>
          <w:sz w:val="20"/>
          <w:szCs w:val="20"/>
        </w:rPr>
      </w:pPr>
      <w:r w:rsidRPr="00B21825">
        <w:rPr>
          <w:rFonts w:ascii="Courier New" w:hAnsi="Courier New" w:cs="Courier New"/>
          <w:sz w:val="20"/>
          <w:szCs w:val="20"/>
        </w:rPr>
        <w:t>| Name</w:t>
      </w:r>
      <w:r w:rsidRPr="00453DB4">
        <w:rPr>
          <w:rFonts w:ascii="Courier New" w:hAnsi="Courier New" w:cs="Courier New"/>
          <w:sz w:val="20"/>
          <w:szCs w:val="20"/>
        </w:rPr>
        <w:tab/>
      </w:r>
      <w:r w:rsidRPr="00B21825">
        <w:rPr>
          <w:rFonts w:ascii="Courier New" w:hAnsi="Courier New" w:cs="Courier New"/>
          <w:sz w:val="20"/>
          <w:szCs w:val="20"/>
        </w:rPr>
        <w:t>Weight</w:t>
      </w:r>
      <w:r w:rsidRPr="00453DB4">
        <w:rPr>
          <w:rFonts w:ascii="Courier New" w:hAnsi="Courier New" w:cs="Courier New"/>
          <w:sz w:val="20"/>
          <w:szCs w:val="20"/>
        </w:rPr>
        <w:tab/>
      </w:r>
      <w:r w:rsidRPr="00B21825">
        <w:rPr>
          <w:rFonts w:ascii="Courier New" w:hAnsi="Courier New" w:cs="Courier New"/>
          <w:sz w:val="20"/>
          <w:szCs w:val="20"/>
        </w:rPr>
        <w:t>Port</w:t>
      </w:r>
    </w:p>
    <w:p w14:paraId="040FFDDE" w14:textId="2672ECAC" w:rsidR="00B21825" w:rsidRPr="00B21825" w:rsidRDefault="00B21825" w:rsidP="00453DB4">
      <w:pPr>
        <w:tabs>
          <w:tab w:val="left" w:pos="1080"/>
          <w:tab w:val="left" w:pos="3240"/>
        </w:tabs>
        <w:rPr>
          <w:rFonts w:ascii="Courier New" w:hAnsi="Courier New" w:cs="Courier New"/>
          <w:sz w:val="20"/>
          <w:szCs w:val="20"/>
        </w:rPr>
      </w:pPr>
      <w:r w:rsidRPr="00B21825">
        <w:rPr>
          <w:rFonts w:ascii="Courier New" w:hAnsi="Courier New" w:cs="Courier New"/>
          <w:sz w:val="20"/>
          <w:szCs w:val="20"/>
        </w:rPr>
        <w:t>CPU</w:t>
      </w:r>
      <w:r w:rsidRPr="00453DB4">
        <w:rPr>
          <w:rFonts w:ascii="Courier New" w:hAnsi="Courier New" w:cs="Courier New"/>
          <w:sz w:val="20"/>
          <w:szCs w:val="20"/>
        </w:rPr>
        <w:tab/>
      </w:r>
      <w:r w:rsidRPr="00B21825">
        <w:rPr>
          <w:rFonts w:ascii="Courier New" w:hAnsi="Courier New" w:cs="Courier New"/>
          <w:sz w:val="20"/>
          <w:szCs w:val="20"/>
        </w:rPr>
        <w:t>0.7</w:t>
      </w:r>
      <w:r w:rsidRPr="00453DB4">
        <w:rPr>
          <w:rFonts w:ascii="Courier New" w:hAnsi="Courier New" w:cs="Courier New"/>
          <w:sz w:val="20"/>
          <w:szCs w:val="20"/>
        </w:rPr>
        <w:tab/>
      </w:r>
      <w:r w:rsidRPr="00B21825">
        <w:rPr>
          <w:rFonts w:ascii="Courier New" w:hAnsi="Courier New" w:cs="Courier New"/>
          <w:sz w:val="20"/>
          <w:szCs w:val="20"/>
        </w:rPr>
        <w:t>1</w:t>
      </w:r>
    </w:p>
    <w:p w14:paraId="748ADFEC" w14:textId="75B4EF12" w:rsidR="00B21825" w:rsidRPr="00B21825" w:rsidRDefault="00B21825" w:rsidP="00453DB4">
      <w:pPr>
        <w:tabs>
          <w:tab w:val="left" w:pos="1080"/>
          <w:tab w:val="left" w:pos="3240"/>
        </w:tabs>
        <w:rPr>
          <w:rFonts w:ascii="Courier New" w:hAnsi="Courier New" w:cs="Courier New"/>
          <w:sz w:val="20"/>
          <w:szCs w:val="20"/>
        </w:rPr>
      </w:pPr>
      <w:r w:rsidRPr="00B21825">
        <w:rPr>
          <w:rFonts w:ascii="Courier New" w:hAnsi="Courier New" w:cs="Courier New"/>
          <w:sz w:val="20"/>
          <w:szCs w:val="20"/>
        </w:rPr>
        <w:t>IO</w:t>
      </w:r>
      <w:r w:rsidRPr="00453DB4">
        <w:rPr>
          <w:rFonts w:ascii="Courier New" w:hAnsi="Courier New" w:cs="Courier New"/>
          <w:sz w:val="20"/>
          <w:szCs w:val="20"/>
        </w:rPr>
        <w:tab/>
      </w:r>
      <w:r w:rsidRPr="00B21825">
        <w:rPr>
          <w:rFonts w:ascii="Courier New" w:hAnsi="Courier New" w:cs="Courier New"/>
          <w:sz w:val="20"/>
          <w:szCs w:val="20"/>
        </w:rPr>
        <w:t>0.3</w:t>
      </w:r>
      <w:r w:rsidRPr="00453DB4">
        <w:rPr>
          <w:rFonts w:ascii="Courier New" w:hAnsi="Courier New" w:cs="Courier New"/>
          <w:sz w:val="20"/>
          <w:szCs w:val="20"/>
        </w:rPr>
        <w:tab/>
      </w:r>
      <w:r w:rsidRPr="00B21825">
        <w:rPr>
          <w:rFonts w:ascii="Courier New" w:hAnsi="Courier New" w:cs="Courier New"/>
          <w:sz w:val="20"/>
          <w:szCs w:val="20"/>
        </w:rPr>
        <w:t>2</w:t>
      </w:r>
    </w:p>
    <w:p w14:paraId="25D75FDB" w14:textId="0EBD5C5F" w:rsidR="00781D40" w:rsidRPr="00B21825" w:rsidRDefault="00B21825" w:rsidP="00453DB4">
      <w:pPr>
        <w:rPr>
          <w:rFonts w:ascii="Courier New" w:hAnsi="Courier New" w:cs="Courier New"/>
          <w:sz w:val="20"/>
          <w:szCs w:val="20"/>
        </w:rPr>
      </w:pPr>
      <w:r w:rsidRPr="00B21825">
        <w:rPr>
          <w:rFonts w:ascii="Courier New" w:hAnsi="Courier New" w:cs="Courier New"/>
          <w:sz w:val="20"/>
          <w:szCs w:val="20"/>
        </w:rPr>
        <w:t>[End Stimulus]</w:t>
      </w:r>
    </w:p>
    <w:p w14:paraId="341074F8" w14:textId="77777777" w:rsidR="00777749" w:rsidRPr="00B21825" w:rsidRDefault="00777749" w:rsidP="00453DB4">
      <w:pPr>
        <w:rPr>
          <w:rFonts w:ascii="Courier New" w:hAnsi="Courier New" w:cs="Courier New"/>
          <w:sz w:val="20"/>
          <w:szCs w:val="20"/>
        </w:rPr>
      </w:pPr>
    </w:p>
    <w:p w14:paraId="47567AE4" w14:textId="77777777" w:rsidR="00B21825" w:rsidRPr="00B21825" w:rsidRDefault="00B21825" w:rsidP="00453DB4">
      <w:pPr>
        <w:rPr>
          <w:rFonts w:ascii="Courier New" w:hAnsi="Courier New" w:cs="Courier New"/>
          <w:sz w:val="20"/>
          <w:szCs w:val="20"/>
        </w:rPr>
      </w:pPr>
      <w:r w:rsidRPr="00B21825">
        <w:rPr>
          <w:rFonts w:ascii="Courier New" w:hAnsi="Courier New" w:cs="Courier New"/>
          <w:sz w:val="20"/>
          <w:szCs w:val="20"/>
        </w:rPr>
        <w:t>[Stimulus]</w:t>
      </w:r>
    </w:p>
    <w:p w14:paraId="5BB5491B" w14:textId="06BF2EDD" w:rsidR="00B21825" w:rsidRPr="00B21825" w:rsidRDefault="00B21825" w:rsidP="00453DB4">
      <w:pPr>
        <w:tabs>
          <w:tab w:val="left" w:pos="1080"/>
          <w:tab w:val="left" w:pos="3240"/>
        </w:tabs>
        <w:rPr>
          <w:rFonts w:ascii="Courier New" w:hAnsi="Courier New" w:cs="Courier New"/>
          <w:sz w:val="20"/>
          <w:szCs w:val="20"/>
        </w:rPr>
      </w:pPr>
      <w:r w:rsidRPr="00B21825">
        <w:rPr>
          <w:rFonts w:ascii="Courier New" w:hAnsi="Courier New" w:cs="Courier New"/>
          <w:sz w:val="20"/>
          <w:szCs w:val="20"/>
        </w:rPr>
        <w:t>| Name</w:t>
      </w:r>
      <w:r w:rsidRPr="00B21825">
        <w:rPr>
          <w:rFonts w:ascii="Courier New" w:hAnsi="Courier New" w:cs="Courier New"/>
          <w:sz w:val="20"/>
          <w:szCs w:val="20"/>
        </w:rPr>
        <w:tab/>
        <w:t>PWL</w:t>
      </w:r>
      <w:r w:rsidRPr="00B21825">
        <w:rPr>
          <w:rFonts w:ascii="Courier New" w:hAnsi="Courier New" w:cs="Courier New"/>
          <w:sz w:val="20"/>
          <w:szCs w:val="20"/>
        </w:rPr>
        <w:tab/>
        <w:t>Port</w:t>
      </w:r>
    </w:p>
    <w:p w14:paraId="54C26733" w14:textId="2B69EF40" w:rsidR="00B21825" w:rsidRPr="00B21825" w:rsidRDefault="00B21825" w:rsidP="00453DB4">
      <w:pPr>
        <w:tabs>
          <w:tab w:val="left" w:pos="1080"/>
          <w:tab w:val="left" w:pos="3240"/>
        </w:tabs>
        <w:rPr>
          <w:rFonts w:ascii="Courier New" w:hAnsi="Courier New" w:cs="Courier New"/>
          <w:sz w:val="20"/>
          <w:szCs w:val="20"/>
        </w:rPr>
      </w:pPr>
      <w:r w:rsidRPr="00B21825">
        <w:rPr>
          <w:rFonts w:ascii="Courier New" w:hAnsi="Courier New" w:cs="Courier New"/>
          <w:sz w:val="20"/>
          <w:szCs w:val="20"/>
        </w:rPr>
        <w:t>CPU</w:t>
      </w:r>
      <w:r w:rsidRPr="00B21825">
        <w:rPr>
          <w:rFonts w:ascii="Courier New" w:hAnsi="Courier New" w:cs="Courier New"/>
          <w:sz w:val="20"/>
          <w:szCs w:val="20"/>
        </w:rPr>
        <w:tab/>
      </w:r>
      <w:proofErr w:type="spellStart"/>
      <w:r w:rsidRPr="00B21825">
        <w:rPr>
          <w:rFonts w:ascii="Courier New" w:hAnsi="Courier New" w:cs="Courier New"/>
          <w:sz w:val="20"/>
          <w:szCs w:val="20"/>
        </w:rPr>
        <w:t>CPU_current.pwl</w:t>
      </w:r>
      <w:proofErr w:type="spellEnd"/>
      <w:r w:rsidRPr="00B21825">
        <w:rPr>
          <w:rFonts w:ascii="Courier New" w:hAnsi="Courier New" w:cs="Courier New"/>
          <w:sz w:val="20"/>
          <w:szCs w:val="20"/>
        </w:rPr>
        <w:tab/>
        <w:t>1</w:t>
      </w:r>
    </w:p>
    <w:p w14:paraId="40FDF9ED" w14:textId="513973AD" w:rsidR="00B21825" w:rsidRPr="00B21825" w:rsidRDefault="00B21825" w:rsidP="00453DB4">
      <w:pPr>
        <w:tabs>
          <w:tab w:val="left" w:pos="1080"/>
          <w:tab w:val="left" w:pos="3240"/>
        </w:tabs>
        <w:rPr>
          <w:rFonts w:ascii="Courier New" w:hAnsi="Courier New" w:cs="Courier New"/>
          <w:sz w:val="20"/>
          <w:szCs w:val="20"/>
        </w:rPr>
      </w:pPr>
      <w:r w:rsidRPr="00B21825">
        <w:rPr>
          <w:rFonts w:ascii="Courier New" w:hAnsi="Courier New" w:cs="Courier New"/>
          <w:sz w:val="20"/>
          <w:szCs w:val="20"/>
        </w:rPr>
        <w:t>IO</w:t>
      </w:r>
      <w:r w:rsidRPr="00B21825">
        <w:rPr>
          <w:rFonts w:ascii="Courier New" w:hAnsi="Courier New" w:cs="Courier New"/>
          <w:sz w:val="20"/>
          <w:szCs w:val="20"/>
        </w:rPr>
        <w:tab/>
      </w:r>
      <w:proofErr w:type="spellStart"/>
      <w:r w:rsidRPr="00B21825">
        <w:rPr>
          <w:rFonts w:ascii="Courier New" w:hAnsi="Courier New" w:cs="Courier New"/>
          <w:sz w:val="20"/>
          <w:szCs w:val="20"/>
        </w:rPr>
        <w:t>IO_current.pwl</w:t>
      </w:r>
      <w:proofErr w:type="spellEnd"/>
      <w:r w:rsidRPr="00B21825">
        <w:rPr>
          <w:rFonts w:ascii="Courier New" w:hAnsi="Courier New" w:cs="Courier New"/>
          <w:sz w:val="20"/>
          <w:szCs w:val="20"/>
        </w:rPr>
        <w:tab/>
        <w:t>2</w:t>
      </w:r>
    </w:p>
    <w:p w14:paraId="42F66B72" w14:textId="6A69D03D" w:rsidR="00B21825" w:rsidRDefault="00B21825" w:rsidP="00B21825">
      <w:pPr>
        <w:rPr>
          <w:rFonts w:ascii="Courier New" w:hAnsi="Courier New" w:cs="Courier New"/>
          <w:sz w:val="20"/>
          <w:szCs w:val="20"/>
        </w:rPr>
      </w:pPr>
      <w:r w:rsidRPr="00B21825">
        <w:rPr>
          <w:rFonts w:ascii="Courier New" w:hAnsi="Courier New" w:cs="Courier New"/>
          <w:sz w:val="20"/>
          <w:szCs w:val="20"/>
        </w:rPr>
        <w:t>[End Stimulus]</w:t>
      </w:r>
    </w:p>
    <w:p w14:paraId="77DAE995" w14:textId="77777777" w:rsidR="00B21825" w:rsidRDefault="00B21825" w:rsidP="00B21825">
      <w:pPr>
        <w:rPr>
          <w:rFonts w:ascii="Courier New" w:hAnsi="Courier New" w:cs="Courier New"/>
          <w:sz w:val="20"/>
          <w:szCs w:val="20"/>
        </w:rPr>
      </w:pPr>
    </w:p>
    <w:p w14:paraId="0A9CA182" w14:textId="77777777" w:rsidR="00B21825" w:rsidRPr="00B21825" w:rsidRDefault="00B21825" w:rsidP="00B21825">
      <w:pPr>
        <w:rPr>
          <w:rFonts w:ascii="Courier New" w:hAnsi="Courier New" w:cs="Courier New"/>
          <w:sz w:val="20"/>
          <w:szCs w:val="20"/>
        </w:rPr>
      </w:pPr>
      <w:r w:rsidRPr="00B21825">
        <w:rPr>
          <w:rFonts w:ascii="Courier New" w:hAnsi="Courier New" w:cs="Courier New"/>
          <w:sz w:val="20"/>
          <w:szCs w:val="20"/>
        </w:rPr>
        <w:t>[Stimulus]</w:t>
      </w:r>
    </w:p>
    <w:p w14:paraId="35ECBF42" w14:textId="03566D44" w:rsidR="00B21825" w:rsidRPr="00B21825" w:rsidRDefault="00B21825" w:rsidP="00453DB4">
      <w:pPr>
        <w:tabs>
          <w:tab w:val="left" w:pos="1080"/>
          <w:tab w:val="left" w:pos="2520"/>
          <w:tab w:val="left" w:pos="4680"/>
        </w:tabs>
        <w:rPr>
          <w:rFonts w:ascii="Courier New" w:hAnsi="Courier New" w:cs="Courier New"/>
          <w:sz w:val="20"/>
          <w:szCs w:val="20"/>
        </w:rPr>
      </w:pPr>
      <w:r>
        <w:rPr>
          <w:rFonts w:ascii="Courier New" w:hAnsi="Courier New" w:cs="Courier New"/>
          <w:sz w:val="20"/>
          <w:szCs w:val="20"/>
        </w:rPr>
        <w:t>|</w:t>
      </w:r>
      <w:r w:rsidRPr="00B21825">
        <w:rPr>
          <w:rFonts w:ascii="Courier New" w:hAnsi="Courier New" w:cs="Courier New"/>
          <w:sz w:val="20"/>
          <w:szCs w:val="20"/>
        </w:rPr>
        <w:t xml:space="preserve"> Name</w:t>
      </w:r>
      <w:r>
        <w:rPr>
          <w:rFonts w:ascii="Courier New" w:hAnsi="Courier New" w:cs="Courier New"/>
          <w:sz w:val="20"/>
          <w:szCs w:val="20"/>
        </w:rPr>
        <w:tab/>
      </w:r>
      <w:r w:rsidRPr="00B21825">
        <w:rPr>
          <w:rFonts w:ascii="Courier New" w:hAnsi="Courier New" w:cs="Courier New"/>
          <w:sz w:val="20"/>
          <w:szCs w:val="20"/>
        </w:rPr>
        <w:t>Weight</w:t>
      </w:r>
      <w:r>
        <w:rPr>
          <w:rFonts w:ascii="Courier New" w:hAnsi="Courier New" w:cs="Courier New"/>
          <w:sz w:val="20"/>
          <w:szCs w:val="20"/>
        </w:rPr>
        <w:tab/>
      </w:r>
      <w:proofErr w:type="spellStart"/>
      <w:r>
        <w:rPr>
          <w:rFonts w:ascii="Courier New" w:hAnsi="Courier New" w:cs="Courier New"/>
          <w:sz w:val="20"/>
          <w:szCs w:val="20"/>
        </w:rPr>
        <w:t>Rail_terminal</w:t>
      </w:r>
      <w:proofErr w:type="spellEnd"/>
      <w:r>
        <w:rPr>
          <w:rFonts w:ascii="Courier New" w:hAnsi="Courier New" w:cs="Courier New"/>
          <w:sz w:val="20"/>
          <w:szCs w:val="20"/>
        </w:rPr>
        <w:tab/>
      </w:r>
      <w:proofErr w:type="spellStart"/>
      <w:r w:rsidRPr="00B21825">
        <w:rPr>
          <w:rFonts w:ascii="Courier New" w:hAnsi="Courier New" w:cs="Courier New"/>
          <w:sz w:val="20"/>
          <w:szCs w:val="20"/>
        </w:rPr>
        <w:t>Ref</w:t>
      </w:r>
      <w:r>
        <w:rPr>
          <w:rFonts w:ascii="Courier New" w:hAnsi="Courier New" w:cs="Courier New"/>
          <w:sz w:val="20"/>
          <w:szCs w:val="20"/>
        </w:rPr>
        <w:t>erence_t</w:t>
      </w:r>
      <w:r w:rsidRPr="00B21825">
        <w:rPr>
          <w:rFonts w:ascii="Courier New" w:hAnsi="Courier New" w:cs="Courier New"/>
          <w:sz w:val="20"/>
          <w:szCs w:val="20"/>
        </w:rPr>
        <w:t>erminal</w:t>
      </w:r>
      <w:proofErr w:type="spellEnd"/>
    </w:p>
    <w:p w14:paraId="5672284F" w14:textId="57174A97" w:rsidR="00B21825" w:rsidRPr="00B21825" w:rsidRDefault="00B21825" w:rsidP="00453DB4">
      <w:pPr>
        <w:tabs>
          <w:tab w:val="left" w:pos="1080"/>
          <w:tab w:val="left" w:pos="2520"/>
          <w:tab w:val="left" w:pos="4680"/>
        </w:tabs>
        <w:rPr>
          <w:rFonts w:ascii="Courier New" w:hAnsi="Courier New" w:cs="Courier New"/>
          <w:sz w:val="20"/>
          <w:szCs w:val="20"/>
        </w:rPr>
      </w:pPr>
      <w:r w:rsidRPr="00B21825">
        <w:rPr>
          <w:rFonts w:ascii="Courier New" w:hAnsi="Courier New" w:cs="Courier New"/>
          <w:sz w:val="20"/>
          <w:szCs w:val="20"/>
        </w:rPr>
        <w:t>CPU</w:t>
      </w:r>
      <w:r>
        <w:rPr>
          <w:rFonts w:ascii="Courier New" w:hAnsi="Courier New" w:cs="Courier New"/>
          <w:sz w:val="20"/>
          <w:szCs w:val="20"/>
        </w:rPr>
        <w:tab/>
      </w:r>
      <w:r w:rsidRPr="00B21825">
        <w:rPr>
          <w:rFonts w:ascii="Courier New" w:hAnsi="Courier New" w:cs="Courier New"/>
          <w:sz w:val="20"/>
          <w:szCs w:val="20"/>
        </w:rPr>
        <w:t>0.7</w:t>
      </w:r>
      <w:r>
        <w:rPr>
          <w:rFonts w:ascii="Courier New" w:hAnsi="Courier New" w:cs="Courier New"/>
          <w:sz w:val="20"/>
          <w:szCs w:val="20"/>
        </w:rPr>
        <w:tab/>
      </w:r>
      <w:r w:rsidRPr="00B21825">
        <w:rPr>
          <w:rFonts w:ascii="Courier New" w:hAnsi="Courier New" w:cs="Courier New"/>
          <w:sz w:val="20"/>
          <w:szCs w:val="20"/>
        </w:rPr>
        <w:t>1</w:t>
      </w:r>
      <w:r>
        <w:rPr>
          <w:rFonts w:ascii="Courier New" w:hAnsi="Courier New" w:cs="Courier New"/>
          <w:sz w:val="20"/>
          <w:szCs w:val="20"/>
        </w:rPr>
        <w:tab/>
      </w:r>
      <w:r w:rsidRPr="00B21825">
        <w:rPr>
          <w:rFonts w:ascii="Courier New" w:hAnsi="Courier New" w:cs="Courier New"/>
          <w:sz w:val="20"/>
          <w:szCs w:val="20"/>
        </w:rPr>
        <w:t>3</w:t>
      </w:r>
    </w:p>
    <w:p w14:paraId="748136AA" w14:textId="14E89DB2" w:rsidR="00B21825" w:rsidRPr="00B21825" w:rsidRDefault="00B21825" w:rsidP="00453DB4">
      <w:pPr>
        <w:tabs>
          <w:tab w:val="left" w:pos="1080"/>
          <w:tab w:val="left" w:pos="2520"/>
          <w:tab w:val="left" w:pos="4680"/>
        </w:tabs>
        <w:rPr>
          <w:rFonts w:ascii="Courier New" w:hAnsi="Courier New" w:cs="Courier New"/>
          <w:sz w:val="20"/>
          <w:szCs w:val="20"/>
        </w:rPr>
      </w:pPr>
      <w:r w:rsidRPr="00B21825">
        <w:rPr>
          <w:rFonts w:ascii="Courier New" w:hAnsi="Courier New" w:cs="Courier New"/>
          <w:sz w:val="20"/>
          <w:szCs w:val="20"/>
        </w:rPr>
        <w:t>IO</w:t>
      </w:r>
      <w:r>
        <w:rPr>
          <w:rFonts w:ascii="Courier New" w:hAnsi="Courier New" w:cs="Courier New"/>
          <w:sz w:val="20"/>
          <w:szCs w:val="20"/>
        </w:rPr>
        <w:tab/>
      </w:r>
      <w:r w:rsidRPr="00B21825">
        <w:rPr>
          <w:rFonts w:ascii="Courier New" w:hAnsi="Courier New" w:cs="Courier New"/>
          <w:sz w:val="20"/>
          <w:szCs w:val="20"/>
        </w:rPr>
        <w:t>0.3</w:t>
      </w:r>
      <w:r>
        <w:rPr>
          <w:rFonts w:ascii="Courier New" w:hAnsi="Courier New" w:cs="Courier New"/>
          <w:sz w:val="20"/>
          <w:szCs w:val="20"/>
        </w:rPr>
        <w:tab/>
      </w:r>
      <w:r w:rsidRPr="00B21825">
        <w:rPr>
          <w:rFonts w:ascii="Courier New" w:hAnsi="Courier New" w:cs="Courier New"/>
          <w:sz w:val="20"/>
          <w:szCs w:val="20"/>
        </w:rPr>
        <w:t>2</w:t>
      </w:r>
      <w:r>
        <w:rPr>
          <w:rFonts w:ascii="Courier New" w:hAnsi="Courier New" w:cs="Courier New"/>
          <w:sz w:val="20"/>
          <w:szCs w:val="20"/>
        </w:rPr>
        <w:tab/>
      </w:r>
      <w:r w:rsidRPr="00B21825">
        <w:rPr>
          <w:rFonts w:ascii="Courier New" w:hAnsi="Courier New" w:cs="Courier New"/>
          <w:sz w:val="20"/>
          <w:szCs w:val="20"/>
        </w:rPr>
        <w:t>4</w:t>
      </w:r>
    </w:p>
    <w:p w14:paraId="48C4A2F6" w14:textId="1C1AFB0A" w:rsidR="00B21825" w:rsidRPr="0041659D" w:rsidRDefault="00B21825" w:rsidP="00453DB4">
      <w:pPr>
        <w:rPr>
          <w:rFonts w:ascii="Courier New" w:hAnsi="Courier New" w:cs="Courier New"/>
          <w:sz w:val="20"/>
          <w:szCs w:val="20"/>
        </w:rPr>
      </w:pPr>
      <w:r w:rsidRPr="00B21825">
        <w:rPr>
          <w:rFonts w:ascii="Courier New" w:hAnsi="Courier New" w:cs="Courier New"/>
          <w:sz w:val="20"/>
          <w:szCs w:val="20"/>
        </w:rPr>
        <w:t>[End Stimulus]</w:t>
      </w:r>
    </w:p>
    <w:p w14:paraId="11F319AC" w14:textId="77777777" w:rsidR="001B3925" w:rsidRPr="004706E3" w:rsidRDefault="001B3925" w:rsidP="001B3925">
      <w:pPr>
        <w:pStyle w:val="KeywordDescriptions"/>
        <w:keepNext/>
      </w:pPr>
    </w:p>
    <w:p w14:paraId="362C8346" w14:textId="77777777" w:rsidR="001B3925" w:rsidRPr="007E7112" w:rsidRDefault="001B3925" w:rsidP="001B3925">
      <w:pPr>
        <w:pStyle w:val="Exampletext"/>
        <w:rPr>
          <w:rFonts w:ascii="Times New Roman" w:hAnsi="Times New Roman" w:cs="Times New Roman"/>
          <w:sz w:val="24"/>
          <w:szCs w:val="24"/>
        </w:rPr>
      </w:pPr>
    </w:p>
    <w:p w14:paraId="64B4D936" w14:textId="00111C5D" w:rsidR="001B3925" w:rsidRPr="00727AD4" w:rsidRDefault="001B3925" w:rsidP="001B3925">
      <w:pPr>
        <w:pStyle w:val="KeywordDescriptions"/>
      </w:pPr>
      <w:r w:rsidRPr="00727AD4">
        <w:rPr>
          <w:i/>
        </w:rPr>
        <w:t>Keyword:</w:t>
      </w:r>
      <w:r w:rsidRPr="00727AD4">
        <w:tab/>
      </w:r>
      <w:r w:rsidRPr="00727AD4">
        <w:rPr>
          <w:rStyle w:val="KeywordNameTOCChar"/>
        </w:rPr>
        <w:t>[</w:t>
      </w:r>
      <w:r>
        <w:rPr>
          <w:rStyle w:val="KeywordNameTOCChar"/>
        </w:rPr>
        <w:t>End Stimulus</w:t>
      </w:r>
      <w:r w:rsidRPr="00727AD4">
        <w:rPr>
          <w:rStyle w:val="KeywordNameTOCChar"/>
        </w:rPr>
        <w:t>]</w:t>
      </w:r>
    </w:p>
    <w:p w14:paraId="0CBED603" w14:textId="3728F6F6" w:rsidR="001B3925" w:rsidRPr="00600B81" w:rsidRDefault="001B3925" w:rsidP="001B3925">
      <w:pPr>
        <w:pStyle w:val="Default"/>
        <w:spacing w:after="80"/>
      </w:pPr>
      <w:r w:rsidRPr="00600B81">
        <w:rPr>
          <w:i/>
          <w:iCs/>
        </w:rPr>
        <w:t>Required:</w:t>
      </w:r>
      <w:r w:rsidRPr="00600B81">
        <w:rPr>
          <w:color w:val="000000" w:themeColor="text1"/>
        </w:rPr>
        <w:tab/>
      </w:r>
      <w:r w:rsidRPr="00BF3D14">
        <w:t>Yes</w:t>
      </w:r>
      <w:r>
        <w:t>, if [Stimulus] exists.</w:t>
      </w:r>
    </w:p>
    <w:p w14:paraId="1024DCB4" w14:textId="37AAD608" w:rsidR="001B3925" w:rsidRPr="00600B81" w:rsidRDefault="001B3925" w:rsidP="001B3925">
      <w:pPr>
        <w:pStyle w:val="Default"/>
        <w:spacing w:after="80"/>
      </w:pPr>
      <w:r w:rsidRPr="00600B81">
        <w:rPr>
          <w:i/>
          <w:iCs/>
        </w:rPr>
        <w:t>Description:</w:t>
      </w:r>
      <w:r w:rsidRPr="00600B81">
        <w:rPr>
          <w:color w:val="000000" w:themeColor="text1"/>
        </w:rPr>
        <w:tab/>
      </w:r>
      <w:r w:rsidRPr="00600B81">
        <w:t>Indicates the end of the data after [</w:t>
      </w:r>
      <w:r>
        <w:rPr>
          <w:bCs/>
        </w:rPr>
        <w:t>Stimulus</w:t>
      </w:r>
      <w:r w:rsidRPr="00600B81">
        <w:t>].</w:t>
      </w:r>
    </w:p>
    <w:p w14:paraId="2F287195" w14:textId="77777777" w:rsidR="001B3925" w:rsidRPr="009C1FAA" w:rsidRDefault="001B3925" w:rsidP="001B3925">
      <w:pPr>
        <w:pStyle w:val="KeywordDescriptions"/>
      </w:pPr>
      <w:r w:rsidRPr="009C1FAA">
        <w:rPr>
          <w:i/>
        </w:rPr>
        <w:t>Example:</w:t>
      </w:r>
    </w:p>
    <w:p w14:paraId="3D9A34AD" w14:textId="6C650A8B" w:rsidR="001B3925" w:rsidRPr="0041659D" w:rsidRDefault="001B3925" w:rsidP="00453DB4">
      <w:pPr>
        <w:tabs>
          <w:tab w:val="left" w:pos="2160"/>
          <w:tab w:val="left" w:pos="4140"/>
          <w:tab w:val="left" w:pos="5400"/>
        </w:tabs>
        <w:rPr>
          <w:rFonts w:ascii="Courier New" w:hAnsi="Courier New" w:cs="Courier New"/>
          <w:sz w:val="20"/>
          <w:szCs w:val="20"/>
        </w:rPr>
      </w:pPr>
      <w:r w:rsidRPr="0041659D">
        <w:rPr>
          <w:rFonts w:ascii="Courier New" w:hAnsi="Courier New" w:cs="Courier New"/>
          <w:sz w:val="20"/>
          <w:szCs w:val="20"/>
        </w:rPr>
        <w:t>[</w:t>
      </w:r>
      <w:r>
        <w:rPr>
          <w:rFonts w:ascii="Courier New" w:hAnsi="Courier New" w:cs="Courier New"/>
          <w:sz w:val="20"/>
          <w:szCs w:val="20"/>
        </w:rPr>
        <w:t>End Stimulus</w:t>
      </w:r>
      <w:r w:rsidRPr="0041659D">
        <w:rPr>
          <w:rFonts w:ascii="Courier New" w:hAnsi="Courier New" w:cs="Courier New"/>
          <w:sz w:val="20"/>
          <w:szCs w:val="20"/>
        </w:rPr>
        <w:t>]</w:t>
      </w:r>
    </w:p>
    <w:p w14:paraId="3BC141C1" w14:textId="77777777" w:rsidR="009B61D2" w:rsidRPr="004706E3" w:rsidRDefault="009B61D2" w:rsidP="009B61D2">
      <w:pPr>
        <w:pStyle w:val="KeywordDescriptions"/>
        <w:keepNext/>
      </w:pPr>
    </w:p>
    <w:p w14:paraId="00045D56" w14:textId="77777777" w:rsidR="009B61D2" w:rsidRPr="007E7112" w:rsidRDefault="009B61D2" w:rsidP="009B61D2">
      <w:pPr>
        <w:pStyle w:val="Exampletext"/>
        <w:rPr>
          <w:rFonts w:ascii="Times New Roman" w:hAnsi="Times New Roman" w:cs="Times New Roman"/>
          <w:sz w:val="24"/>
          <w:szCs w:val="24"/>
        </w:rPr>
      </w:pPr>
    </w:p>
    <w:p w14:paraId="427D6603" w14:textId="6D81D34A" w:rsidR="009B61D2" w:rsidRPr="00727AD4" w:rsidRDefault="009B61D2" w:rsidP="009B61D2">
      <w:pPr>
        <w:pStyle w:val="KeywordDescriptions"/>
      </w:pPr>
      <w:r w:rsidRPr="00727AD4">
        <w:rPr>
          <w:i/>
        </w:rPr>
        <w:t>Keyword:</w:t>
      </w:r>
      <w:r w:rsidRPr="00727AD4">
        <w:tab/>
      </w:r>
      <w:r w:rsidRPr="00727AD4">
        <w:rPr>
          <w:rStyle w:val="KeywordNameTOCChar"/>
        </w:rPr>
        <w:t>[</w:t>
      </w:r>
      <w:r>
        <w:rPr>
          <w:rStyle w:val="KeywordNameTOCChar"/>
        </w:rPr>
        <w:t>Rule</w:t>
      </w:r>
      <w:r w:rsidRPr="00727AD4">
        <w:rPr>
          <w:rStyle w:val="KeywordNameTOCChar"/>
        </w:rPr>
        <w:t>]</w:t>
      </w:r>
    </w:p>
    <w:p w14:paraId="5FBF5CA7" w14:textId="398AA0E5" w:rsidR="009B61D2" w:rsidRPr="001107AE" w:rsidRDefault="009B61D2" w:rsidP="009B61D2">
      <w:pPr>
        <w:pStyle w:val="KeywordDescriptions"/>
      </w:pPr>
      <w:r w:rsidRPr="001107AE">
        <w:rPr>
          <w:i/>
        </w:rPr>
        <w:t>Required:</w:t>
      </w:r>
      <w:r w:rsidRPr="001107AE">
        <w:tab/>
      </w:r>
      <w:r w:rsidR="00F03482" w:rsidRPr="001107AE">
        <w:t>Yes, if [PI Model] exists.</w:t>
      </w:r>
    </w:p>
    <w:p w14:paraId="4B525905" w14:textId="1297B9F0" w:rsidR="009B61D2" w:rsidRPr="00CB65B3" w:rsidRDefault="009B61D2" w:rsidP="009B61D2">
      <w:pPr>
        <w:pStyle w:val="KeywordDescriptions"/>
      </w:pPr>
      <w:r w:rsidRPr="00CB65B3">
        <w:rPr>
          <w:i/>
        </w:rPr>
        <w:t>Description:</w:t>
      </w:r>
      <w:r w:rsidRPr="00CB65B3">
        <w:tab/>
      </w:r>
      <w:r w:rsidR="00403F42" w:rsidRPr="00CB65B3">
        <w:t>The [Rule] / [End Rule] keyword pair contains design target definitions that simulation results should meet.</w:t>
      </w:r>
      <w:r w:rsidR="006638B8" w:rsidRPr="00CB65B3">
        <w:t xml:space="preserve">  These target definitions are assigned to device PDN model ports or terminals by the [Port Rules] keyword.</w:t>
      </w:r>
    </w:p>
    <w:p w14:paraId="0487DF1E" w14:textId="404682D7" w:rsidR="00D26A98" w:rsidRPr="00CB65B3" w:rsidRDefault="009B61D2" w:rsidP="00CB65B3">
      <w:pPr>
        <w:pStyle w:val="KeywordDescriptions"/>
        <w:ind w:left="1440" w:hanging="1440"/>
      </w:pPr>
      <w:r w:rsidRPr="00CB65B3">
        <w:rPr>
          <w:i/>
        </w:rPr>
        <w:t>Sub-Params:</w:t>
      </w:r>
      <w:r w:rsidRPr="00CB65B3">
        <w:tab/>
      </w:r>
      <w:proofErr w:type="spellStart"/>
      <w:r w:rsidRPr="00CB65B3">
        <w:t>Voltage_target</w:t>
      </w:r>
      <w:proofErr w:type="spellEnd"/>
      <w:r w:rsidRPr="00CB65B3">
        <w:t xml:space="preserve">, </w:t>
      </w:r>
      <w:proofErr w:type="spellStart"/>
      <w:r w:rsidR="00156753" w:rsidRPr="00CB65B3">
        <w:t>Max_pin_current</w:t>
      </w:r>
      <w:proofErr w:type="spellEnd"/>
      <w:r w:rsidR="00A7288E" w:rsidRPr="00CB65B3">
        <w:t xml:space="preserve">, </w:t>
      </w:r>
      <w:proofErr w:type="spellStart"/>
      <w:r w:rsidR="00D26A98" w:rsidRPr="00CB65B3">
        <w:t>V_ringing</w:t>
      </w:r>
      <w:proofErr w:type="spellEnd"/>
      <w:r w:rsidR="00A7288E" w:rsidRPr="00CB65B3">
        <w:t xml:space="preserve">, </w:t>
      </w:r>
      <w:r w:rsidR="00D26A98" w:rsidRPr="00CB65B3">
        <w:t>V_p2p</w:t>
      </w:r>
      <w:r w:rsidR="00A7288E" w:rsidRPr="00CB65B3">
        <w:t>,</w:t>
      </w:r>
      <w:r w:rsidR="00403F42" w:rsidRPr="00CB65B3">
        <w:t xml:space="preserve"> </w:t>
      </w:r>
      <w:r w:rsidR="00D26A98" w:rsidRPr="00CB65B3">
        <w:t>[Self-impedance Target]</w:t>
      </w:r>
      <w:r w:rsidR="00A7288E" w:rsidRPr="00CB65B3">
        <w:t xml:space="preserve">, </w:t>
      </w:r>
      <w:r w:rsidR="00D26A98" w:rsidRPr="00CB65B3">
        <w:t>[Trans-impedance Target]</w:t>
      </w:r>
    </w:p>
    <w:p w14:paraId="0F2724F3" w14:textId="3326332D" w:rsidR="009247AB" w:rsidRPr="00CB65B3" w:rsidRDefault="009B61D2" w:rsidP="009247AB">
      <w:pPr>
        <w:pStyle w:val="KeywordDescriptions"/>
      </w:pPr>
      <w:r w:rsidRPr="00CB65B3">
        <w:rPr>
          <w:i/>
        </w:rPr>
        <w:t>Usage Rules:</w:t>
      </w:r>
      <w:r w:rsidRPr="00CB65B3">
        <w:tab/>
      </w:r>
      <w:r w:rsidR="009247AB" w:rsidRPr="00CB65B3">
        <w:t xml:space="preserve">The [PI Model] / [End PI Model] keyword pair must contain at least </w:t>
      </w:r>
      <w:proofErr w:type="gramStart"/>
      <w:r w:rsidR="009247AB" w:rsidRPr="00CB65B3">
        <w:t>one [Rule] /</w:t>
      </w:r>
      <w:proofErr w:type="gramEnd"/>
      <w:r w:rsidR="009247AB" w:rsidRPr="00CB65B3">
        <w:t xml:space="preserve"> </w:t>
      </w:r>
      <w:proofErr w:type="gramStart"/>
      <w:r w:rsidR="009247AB" w:rsidRPr="00CB65B3">
        <w:t xml:space="preserve">[End </w:t>
      </w:r>
      <w:proofErr w:type="gramEnd"/>
      <w:r w:rsidR="009247AB" w:rsidRPr="00CB65B3">
        <w:t>Rule] keyword pair.</w:t>
      </w:r>
    </w:p>
    <w:p w14:paraId="1E36D81F" w14:textId="3F0C8395" w:rsidR="00F1127A" w:rsidRPr="00CB65B3" w:rsidRDefault="00F1127A" w:rsidP="00F1127A">
      <w:pPr>
        <w:pStyle w:val="KeywordDescriptions"/>
      </w:pPr>
      <w:r w:rsidRPr="00CB65B3">
        <w:t>The keyword is followed by the name of a rule.  The length of the rule name must not exceed 40 characters, and blank characters are not allowed.</w:t>
      </w:r>
    </w:p>
    <w:p w14:paraId="7C59F0A8" w14:textId="34B340A8" w:rsidR="00AE79CA" w:rsidRPr="001107AE" w:rsidRDefault="00F1127A" w:rsidP="00AE79CA">
      <w:pPr>
        <w:pStyle w:val="KeywordDescriptions"/>
      </w:pPr>
      <w:r w:rsidRPr="00CB65B3">
        <w:t xml:space="preserve">The [Rule] keyword may contain one </w:t>
      </w:r>
      <w:proofErr w:type="spellStart"/>
      <w:r w:rsidRPr="00CB65B3">
        <w:t>Voltage_target</w:t>
      </w:r>
      <w:proofErr w:type="spellEnd"/>
      <w:r w:rsidRPr="00CB65B3">
        <w:t xml:space="preserve"> </w:t>
      </w:r>
      <w:proofErr w:type="spellStart"/>
      <w:r w:rsidRPr="00CB65B3">
        <w:t>subparameter</w:t>
      </w:r>
      <w:proofErr w:type="spellEnd"/>
      <w:r w:rsidRPr="00CB65B3">
        <w:t xml:space="preserve">, one </w:t>
      </w:r>
      <w:proofErr w:type="spellStart"/>
      <w:r w:rsidR="00156753" w:rsidRPr="00CB65B3">
        <w:t>Max_pin_current</w:t>
      </w:r>
      <w:proofErr w:type="spellEnd"/>
      <w:r w:rsidR="00FE1216" w:rsidRPr="00CB65B3">
        <w:t xml:space="preserve"> </w:t>
      </w:r>
      <w:proofErr w:type="spellStart"/>
      <w:r w:rsidR="00FE1216" w:rsidRPr="00CB65B3">
        <w:t>subparameter</w:t>
      </w:r>
      <w:proofErr w:type="spellEnd"/>
      <w:r w:rsidR="00A7288E" w:rsidRPr="00CB65B3">
        <w:t xml:space="preserve">, one </w:t>
      </w:r>
      <w:proofErr w:type="spellStart"/>
      <w:r w:rsidR="00A7288E" w:rsidRPr="00CB65B3">
        <w:t>V_ringing</w:t>
      </w:r>
      <w:proofErr w:type="spellEnd"/>
      <w:r w:rsidR="00A7288E" w:rsidRPr="00CB65B3">
        <w:t xml:space="preserve"> </w:t>
      </w:r>
      <w:proofErr w:type="spellStart"/>
      <w:r w:rsidR="00A7288E" w:rsidRPr="00CB65B3">
        <w:t>subparameter</w:t>
      </w:r>
      <w:proofErr w:type="spellEnd"/>
      <w:r w:rsidR="00FE1216" w:rsidRPr="00CB65B3">
        <w:t xml:space="preserve"> optionally with</w:t>
      </w:r>
      <w:r w:rsidR="00A7288E" w:rsidRPr="00CB65B3">
        <w:t xml:space="preserve"> one</w:t>
      </w:r>
      <w:r w:rsidR="00FE1216" w:rsidRPr="00CB65B3">
        <w:t xml:space="preserve"> or more</w:t>
      </w:r>
      <w:r w:rsidR="00A7288E" w:rsidRPr="00CB65B3">
        <w:t xml:space="preserve"> V_p2p</w:t>
      </w:r>
      <w:r w:rsidR="0020301F" w:rsidRPr="00CB65B3">
        <w:t xml:space="preserve"> </w:t>
      </w:r>
      <w:proofErr w:type="spellStart"/>
      <w:r w:rsidRPr="00CB65B3">
        <w:t>subparameter</w:t>
      </w:r>
      <w:r w:rsidR="00FE1216" w:rsidRPr="00CB65B3">
        <w:t>s</w:t>
      </w:r>
      <w:proofErr w:type="spellEnd"/>
      <w:r w:rsidRPr="00CB65B3">
        <w:t>, one [Self-impedance Target] / [End Self-impedance Target] keyword pair, or one [Tran</w:t>
      </w:r>
      <w:r w:rsidR="00E71E6E" w:rsidRPr="00CB65B3">
        <w:t>s</w:t>
      </w:r>
      <w:r w:rsidRPr="00CB65B3">
        <w:t>-impedance Target] / [End Trans-impedance Target] keyword pair.</w:t>
      </w:r>
      <w:r w:rsidR="00896A11" w:rsidRPr="00CB65B3">
        <w:t xml:space="preserve">  These </w:t>
      </w:r>
      <w:proofErr w:type="spellStart"/>
      <w:r w:rsidR="00896A11" w:rsidRPr="00CB65B3">
        <w:t>subparameters</w:t>
      </w:r>
      <w:proofErr w:type="spellEnd"/>
      <w:r w:rsidR="00896A11" w:rsidRPr="00CB65B3">
        <w:t xml:space="preserve"> and keyword pairs are </w:t>
      </w:r>
      <w:r w:rsidR="00896A11" w:rsidRPr="001107AE">
        <w:rPr>
          <w:color w:val="000000" w:themeColor="text1"/>
        </w:rPr>
        <w:t xml:space="preserve">identical to the corresponding </w:t>
      </w:r>
      <w:proofErr w:type="spellStart"/>
      <w:r w:rsidR="00896A11" w:rsidRPr="001107AE">
        <w:rPr>
          <w:color w:val="000000" w:themeColor="text1"/>
        </w:rPr>
        <w:t>subparameters</w:t>
      </w:r>
      <w:proofErr w:type="spellEnd"/>
      <w:r w:rsidR="00896A11" w:rsidRPr="001107AE">
        <w:rPr>
          <w:color w:val="000000" w:themeColor="text1"/>
        </w:rPr>
        <w:t xml:space="preserve"> and keyword pairs under the [PI Model]</w:t>
      </w:r>
      <w:r w:rsidR="00635E42" w:rsidRPr="001107AE">
        <w:rPr>
          <w:color w:val="000000" w:themeColor="text1"/>
        </w:rPr>
        <w:t xml:space="preserve"> keyword</w:t>
      </w:r>
      <w:r w:rsidR="00AE79CA" w:rsidRPr="001107AE">
        <w:rPr>
          <w:color w:val="000000" w:themeColor="text1"/>
        </w:rPr>
        <w:t xml:space="preserve">.  </w:t>
      </w:r>
      <w:r w:rsidR="00AE79CA" w:rsidRPr="001107AE">
        <w:t xml:space="preserve">The only difference is in their scoping.  When they are located under the [PI Model] keyword, their definitions apply globally to all </w:t>
      </w:r>
      <w:proofErr w:type="spellStart"/>
      <w:r w:rsidR="00AE79CA" w:rsidRPr="001107AE">
        <w:t>Device_PDN_model</w:t>
      </w:r>
      <w:proofErr w:type="spellEnd"/>
      <w:r w:rsidR="00AE79CA" w:rsidRPr="001107AE">
        <w:t xml:space="preserve"> ports or subcircuit terminals.  When they are located here (within the [Rule] / [End Rule] keyword pair), their definitions apply only to those </w:t>
      </w:r>
      <w:proofErr w:type="spellStart"/>
      <w:r w:rsidR="00AE79CA" w:rsidRPr="001107AE">
        <w:t>Device_PDN_model</w:t>
      </w:r>
      <w:proofErr w:type="spellEnd"/>
      <w:r w:rsidR="00AE79CA" w:rsidRPr="001107AE">
        <w:t xml:space="preserve"> ports or subcircuit terminals to which the [Port Rules] keyword assigns them.  If they are present in both keywords, the definitions in the [PI Model] keyword are only applicable to those </w:t>
      </w:r>
      <w:proofErr w:type="spellStart"/>
      <w:r w:rsidR="00AE79CA" w:rsidRPr="001107AE">
        <w:t>Device_PDN_model</w:t>
      </w:r>
      <w:proofErr w:type="spellEnd"/>
      <w:r w:rsidR="00AE79CA" w:rsidRPr="001107AE">
        <w:t xml:space="preserve"> ports or terminals which do not have any rule assignments from the [Port Rules] keyword.</w:t>
      </w:r>
    </w:p>
    <w:p w14:paraId="363C4E65" w14:textId="12F6D529" w:rsidR="00F1127A" w:rsidRPr="00754BBB" w:rsidRDefault="00F1127A" w:rsidP="00F1127A">
      <w:pPr>
        <w:pStyle w:val="KeywordDescriptions"/>
      </w:pPr>
      <w:r w:rsidRPr="001107AE">
        <w:rPr>
          <w:color w:val="000000" w:themeColor="text1"/>
        </w:rPr>
        <w:t xml:space="preserve">The </w:t>
      </w:r>
      <w:proofErr w:type="spellStart"/>
      <w:r w:rsidRPr="001107AE">
        <w:rPr>
          <w:color w:val="000000" w:themeColor="text1"/>
        </w:rPr>
        <w:t>Voltage_target</w:t>
      </w:r>
      <w:proofErr w:type="spellEnd"/>
      <w:r w:rsidRPr="001107AE">
        <w:rPr>
          <w:color w:val="000000" w:themeColor="text1"/>
        </w:rPr>
        <w:t xml:space="preserve"> </w:t>
      </w:r>
      <w:proofErr w:type="spellStart"/>
      <w:r w:rsidRPr="001107AE">
        <w:rPr>
          <w:color w:val="000000" w:themeColor="text1"/>
        </w:rPr>
        <w:t>subparameter</w:t>
      </w:r>
      <w:proofErr w:type="spellEnd"/>
      <w:r w:rsidRPr="001107AE">
        <w:rPr>
          <w:color w:val="000000" w:themeColor="text1"/>
        </w:rPr>
        <w:t xml:space="preserve"> </w:t>
      </w:r>
      <w:r w:rsidRPr="001107AE">
        <w:t xml:space="preserve">is required when the </w:t>
      </w:r>
      <w:proofErr w:type="spellStart"/>
      <w:r w:rsidRPr="001107AE">
        <w:t>Analysis_type</w:t>
      </w:r>
      <w:proofErr w:type="spellEnd"/>
      <w:r w:rsidRPr="001107AE">
        <w:t xml:space="preserve"> </w:t>
      </w:r>
      <w:r w:rsidR="00540DE6">
        <w:t>is</w:t>
      </w:r>
      <w:r w:rsidRPr="001107AE">
        <w:t xml:space="preserve"> DC or TD and prohibited for </w:t>
      </w:r>
      <w:proofErr w:type="spellStart"/>
      <w:r w:rsidR="00355D9C" w:rsidRPr="001107AE">
        <w:t>Analysis_type</w:t>
      </w:r>
      <w:proofErr w:type="spellEnd"/>
      <w:r w:rsidRPr="001107AE">
        <w:t xml:space="preserve"> AC.  It defines the target</w:t>
      </w:r>
      <w:r w:rsidRPr="00754BBB">
        <w:t xml:space="preserve"> voltage value and the acceptable voltage variations around it</w:t>
      </w:r>
      <w:r>
        <w:t>.</w:t>
      </w:r>
    </w:p>
    <w:p w14:paraId="42985980" w14:textId="5A9452D0" w:rsidR="00F1127A" w:rsidRPr="00CE3B8A" w:rsidRDefault="00F1127A" w:rsidP="00F1127A">
      <w:pPr>
        <w:pStyle w:val="KeywordDescriptions"/>
      </w:pPr>
      <w:r w:rsidRPr="00CE3B8A">
        <w:t xml:space="preserve">The </w:t>
      </w:r>
      <w:proofErr w:type="spellStart"/>
      <w:r w:rsidR="00455707" w:rsidRPr="00754BBB">
        <w:rPr>
          <w:color w:val="000000" w:themeColor="text1"/>
        </w:rPr>
        <w:t>Voltage_target</w:t>
      </w:r>
      <w:proofErr w:type="spellEnd"/>
      <w:r w:rsidR="00455707" w:rsidRPr="00754BBB">
        <w:rPr>
          <w:color w:val="000000" w:themeColor="text1"/>
        </w:rPr>
        <w:t xml:space="preserve"> </w:t>
      </w:r>
      <w:proofErr w:type="spellStart"/>
      <w:r w:rsidRPr="00CE3B8A">
        <w:t>subparameter</w:t>
      </w:r>
      <w:proofErr w:type="spellEnd"/>
      <w:r w:rsidRPr="00CE3B8A">
        <w:t xml:space="preserve"> is followed by three entries, each separated by a white space.  The first entry defines the typical or nominal voltage that should be present.  The second entry defines the minimum allowable voltage </w:t>
      </w:r>
      <w:r w:rsidR="00455707" w:rsidRPr="00CE3B8A">
        <w:t xml:space="preserve">at the probing </w:t>
      </w:r>
      <w:r w:rsidRPr="00CE3B8A">
        <w:t>location.  In DC analysis this value is usually associated with the IR drop in the system.  The third entry defines the maximum allowable voltage that may be present at the probing location.  If this value is not available or does not apply</w:t>
      </w:r>
      <w:r>
        <w:t>,</w:t>
      </w:r>
      <w:r w:rsidRPr="00CE3B8A">
        <w:t xml:space="preserve"> e.g., to DC analyses, </w:t>
      </w:r>
      <w:r w:rsidR="00455707">
        <w:t>“</w:t>
      </w:r>
      <w:r w:rsidRPr="00CE3B8A">
        <w:t>NA</w:t>
      </w:r>
      <w:r w:rsidR="00455707">
        <w:t>”</w:t>
      </w:r>
      <w:r w:rsidRPr="00CE3B8A">
        <w:t xml:space="preserve"> may be entered.  For TD analyses, the minimum and maximum voltage values may define the boundaries of ringing (</w:t>
      </w:r>
      <w:r w:rsidR="006271AF">
        <w:t xml:space="preserve">e.g., </w:t>
      </w:r>
      <w:r w:rsidRPr="00CE3B8A">
        <w:t>overshoot and ring back) that follow a sudden change in the loading conditions.</w:t>
      </w:r>
    </w:p>
    <w:p w14:paraId="69AE510C" w14:textId="77777777" w:rsidR="00F1127A" w:rsidRDefault="00F1127A" w:rsidP="00F1127A">
      <w:pPr>
        <w:pStyle w:val="KeywordDescriptions"/>
      </w:pPr>
      <w:r w:rsidRPr="00CE3B8A">
        <w:t xml:space="preserve">The unit of the voltages provided in the </w:t>
      </w:r>
      <w:proofErr w:type="spellStart"/>
      <w:r w:rsidRPr="00CE3B8A">
        <w:t>Voltage_target</w:t>
      </w:r>
      <w:proofErr w:type="spellEnd"/>
      <w:r w:rsidRPr="00CE3B8A">
        <w:t xml:space="preserve"> </w:t>
      </w:r>
      <w:proofErr w:type="spellStart"/>
      <w:r w:rsidRPr="00CE3B8A">
        <w:t>subparameter</w:t>
      </w:r>
      <w:proofErr w:type="spellEnd"/>
      <w:r w:rsidRPr="00CE3B8A">
        <w:t xml:space="preserve"> is volts.</w:t>
      </w:r>
    </w:p>
    <w:p w14:paraId="088AFD1A" w14:textId="5E0BBE74" w:rsidR="0096316B" w:rsidRDefault="00F1127A" w:rsidP="00ED161F">
      <w:pPr>
        <w:pStyle w:val="KeywordDescriptions"/>
      </w:pPr>
      <w:r>
        <w:t xml:space="preserve">The </w:t>
      </w:r>
      <w:proofErr w:type="spellStart"/>
      <w:r w:rsidR="00156753">
        <w:rPr>
          <w:color w:val="000000" w:themeColor="text1"/>
        </w:rPr>
        <w:t>Max_pin_current</w:t>
      </w:r>
      <w:proofErr w:type="spellEnd"/>
      <w:r>
        <w:rPr>
          <w:color w:val="000000" w:themeColor="text1"/>
        </w:rPr>
        <w:t xml:space="preserve"> </w:t>
      </w:r>
      <w:proofErr w:type="spellStart"/>
      <w:r>
        <w:rPr>
          <w:color w:val="000000" w:themeColor="text1"/>
        </w:rPr>
        <w:t>subparameter</w:t>
      </w:r>
      <w:proofErr w:type="spellEnd"/>
      <w:r>
        <w:rPr>
          <w:color w:val="000000" w:themeColor="text1"/>
        </w:rPr>
        <w:t xml:space="preserve"> is optional and is allowed when the </w:t>
      </w:r>
      <w:r>
        <w:t>Analysis_type is DC or TD.</w:t>
      </w:r>
      <w:r w:rsidR="0096316B">
        <w:t xml:space="preserve">  This subparameter defines the maximum current that is allowed through a device pin.</w:t>
      </w:r>
    </w:p>
    <w:p w14:paraId="0462091E" w14:textId="76466D19" w:rsidR="00455707" w:rsidRPr="001107AE" w:rsidRDefault="00455707" w:rsidP="00455707">
      <w:pPr>
        <w:pStyle w:val="KeywordDescriptions"/>
      </w:pPr>
      <w:r w:rsidRPr="001107AE">
        <w:t xml:space="preserve">The unit of the current defined in the </w:t>
      </w:r>
      <w:proofErr w:type="spellStart"/>
      <w:r w:rsidR="00156753" w:rsidRPr="001107AE">
        <w:rPr>
          <w:color w:val="000000" w:themeColor="text1"/>
        </w:rPr>
        <w:t>Max_pin_current</w:t>
      </w:r>
      <w:proofErr w:type="spellEnd"/>
      <w:r w:rsidRPr="001107AE">
        <w:rPr>
          <w:color w:val="000000" w:themeColor="text1"/>
        </w:rPr>
        <w:t xml:space="preserve"> </w:t>
      </w:r>
      <w:proofErr w:type="spellStart"/>
      <w:r w:rsidRPr="001107AE">
        <w:rPr>
          <w:color w:val="000000" w:themeColor="text1"/>
        </w:rPr>
        <w:t>subparameter</w:t>
      </w:r>
      <w:proofErr w:type="spellEnd"/>
      <w:r w:rsidRPr="001107AE">
        <w:rPr>
          <w:color w:val="000000" w:themeColor="text1"/>
        </w:rPr>
        <w:t xml:space="preserve"> </w:t>
      </w:r>
      <w:r w:rsidRPr="001107AE">
        <w:t>is amperes.</w:t>
      </w:r>
    </w:p>
    <w:p w14:paraId="687C9C00" w14:textId="77B68E08" w:rsidR="009B61D2" w:rsidRPr="001107AE" w:rsidRDefault="009B61D2" w:rsidP="009B61D2">
      <w:pPr>
        <w:pStyle w:val="KeywordDescriptions"/>
      </w:pPr>
      <w:r w:rsidRPr="001107AE">
        <w:rPr>
          <w:i/>
        </w:rPr>
        <w:t>Other Notes:</w:t>
      </w:r>
      <w:r w:rsidRPr="001107AE">
        <w:tab/>
        <w:t>TBD</w:t>
      </w:r>
    </w:p>
    <w:p w14:paraId="0F799175" w14:textId="3506C6DC" w:rsidR="009B61D2" w:rsidRPr="001107AE" w:rsidRDefault="009B61D2" w:rsidP="009B61D2">
      <w:pPr>
        <w:pStyle w:val="KeywordDescriptions"/>
      </w:pPr>
      <w:r w:rsidRPr="001107AE">
        <w:rPr>
          <w:i/>
        </w:rPr>
        <w:t>Example:</w:t>
      </w:r>
    </w:p>
    <w:p w14:paraId="7BD323EF" w14:textId="5902E933" w:rsidR="00F24239" w:rsidRPr="001107AE" w:rsidRDefault="00F24239" w:rsidP="00453DB4">
      <w:pPr>
        <w:tabs>
          <w:tab w:val="left" w:pos="1080"/>
          <w:tab w:val="left" w:pos="4140"/>
          <w:tab w:val="left" w:pos="5400"/>
        </w:tabs>
        <w:rPr>
          <w:rFonts w:ascii="Courier New" w:hAnsi="Courier New" w:cs="Courier New"/>
          <w:sz w:val="20"/>
          <w:szCs w:val="20"/>
        </w:rPr>
      </w:pPr>
      <w:r w:rsidRPr="001107AE">
        <w:rPr>
          <w:rFonts w:ascii="Courier New" w:hAnsi="Courier New" w:cs="Courier New"/>
          <w:sz w:val="20"/>
          <w:szCs w:val="20"/>
        </w:rPr>
        <w:lastRenderedPageBreak/>
        <w:t>[Rule]</w:t>
      </w:r>
      <w:r w:rsidR="009A5AFA" w:rsidRPr="001107AE">
        <w:rPr>
          <w:rFonts w:ascii="Courier New" w:hAnsi="Courier New" w:cs="Courier New"/>
          <w:sz w:val="20"/>
          <w:szCs w:val="20"/>
        </w:rPr>
        <w:tab/>
      </w:r>
      <w:r w:rsidRPr="001107AE">
        <w:rPr>
          <w:rFonts w:ascii="Courier New" w:hAnsi="Courier New" w:cs="Courier New"/>
          <w:sz w:val="20"/>
          <w:szCs w:val="20"/>
        </w:rPr>
        <w:t>Rule1</w:t>
      </w:r>
    </w:p>
    <w:p w14:paraId="6E168AA6" w14:textId="77777777" w:rsidR="00F24239" w:rsidRPr="001107AE" w:rsidRDefault="00F24239" w:rsidP="00F24239">
      <w:pPr>
        <w:tabs>
          <w:tab w:val="left" w:pos="2160"/>
          <w:tab w:val="left" w:pos="4140"/>
          <w:tab w:val="left" w:pos="5400"/>
        </w:tabs>
        <w:rPr>
          <w:rFonts w:ascii="Courier New" w:hAnsi="Courier New" w:cs="Courier New"/>
          <w:sz w:val="20"/>
          <w:szCs w:val="20"/>
        </w:rPr>
      </w:pPr>
      <w:r w:rsidRPr="001107AE">
        <w:rPr>
          <w:rFonts w:ascii="Courier New" w:hAnsi="Courier New" w:cs="Courier New"/>
          <w:sz w:val="20"/>
          <w:szCs w:val="20"/>
        </w:rPr>
        <w:t>[Self-impedance Target]</w:t>
      </w:r>
    </w:p>
    <w:p w14:paraId="71D1E1D6" w14:textId="77777777" w:rsidR="00F24239" w:rsidRPr="001107AE" w:rsidRDefault="00F24239" w:rsidP="00F24239">
      <w:pPr>
        <w:tabs>
          <w:tab w:val="left" w:pos="2160"/>
          <w:tab w:val="left" w:pos="4140"/>
          <w:tab w:val="left" w:pos="5400"/>
        </w:tabs>
        <w:rPr>
          <w:rFonts w:ascii="Courier New" w:hAnsi="Courier New" w:cs="Courier New"/>
          <w:sz w:val="20"/>
          <w:szCs w:val="20"/>
        </w:rPr>
      </w:pPr>
      <w:r w:rsidRPr="001107AE">
        <w:rPr>
          <w:rFonts w:ascii="Courier New" w:hAnsi="Courier New" w:cs="Courier New"/>
          <w:sz w:val="20"/>
          <w:szCs w:val="20"/>
        </w:rPr>
        <w:t>| Frequency</w:t>
      </w:r>
      <w:r w:rsidRPr="001107AE">
        <w:rPr>
          <w:rFonts w:ascii="Courier New" w:hAnsi="Courier New" w:cs="Courier New"/>
          <w:sz w:val="20"/>
          <w:szCs w:val="20"/>
        </w:rPr>
        <w:tab/>
      </w:r>
      <w:proofErr w:type="spellStart"/>
      <w:r w:rsidRPr="001107AE">
        <w:rPr>
          <w:rFonts w:ascii="Courier New" w:hAnsi="Courier New" w:cs="Courier New"/>
          <w:sz w:val="20"/>
          <w:szCs w:val="20"/>
        </w:rPr>
        <w:t>Zmax</w:t>
      </w:r>
      <w:proofErr w:type="spellEnd"/>
    </w:p>
    <w:p w14:paraId="1BD1BF5D" w14:textId="77777777" w:rsidR="00F24239" w:rsidRPr="001107AE" w:rsidRDefault="00F24239" w:rsidP="00F24239">
      <w:pPr>
        <w:tabs>
          <w:tab w:val="left" w:pos="2160"/>
          <w:tab w:val="left" w:pos="4140"/>
          <w:tab w:val="left" w:pos="5400"/>
        </w:tabs>
        <w:rPr>
          <w:rFonts w:ascii="Courier New" w:hAnsi="Courier New" w:cs="Courier New"/>
          <w:sz w:val="20"/>
          <w:szCs w:val="20"/>
        </w:rPr>
      </w:pPr>
      <w:r w:rsidRPr="001107AE">
        <w:rPr>
          <w:rFonts w:ascii="Courier New" w:hAnsi="Courier New" w:cs="Courier New"/>
          <w:sz w:val="20"/>
          <w:szCs w:val="20"/>
        </w:rPr>
        <w:t>1.0e4</w:t>
      </w:r>
      <w:r w:rsidRPr="001107AE">
        <w:rPr>
          <w:rFonts w:ascii="Courier New" w:hAnsi="Courier New" w:cs="Courier New"/>
          <w:sz w:val="20"/>
          <w:szCs w:val="20"/>
        </w:rPr>
        <w:tab/>
        <w:t>0.0041</w:t>
      </w:r>
    </w:p>
    <w:p w14:paraId="58A7068F" w14:textId="77777777" w:rsidR="00F24239" w:rsidRPr="001107AE" w:rsidRDefault="00F24239" w:rsidP="00F24239">
      <w:pPr>
        <w:tabs>
          <w:tab w:val="left" w:pos="2160"/>
          <w:tab w:val="left" w:pos="4140"/>
          <w:tab w:val="left" w:pos="5400"/>
        </w:tabs>
        <w:rPr>
          <w:rFonts w:ascii="Courier New" w:hAnsi="Courier New" w:cs="Courier New"/>
          <w:sz w:val="20"/>
          <w:szCs w:val="20"/>
        </w:rPr>
      </w:pPr>
      <w:r w:rsidRPr="001107AE">
        <w:rPr>
          <w:rFonts w:ascii="Courier New" w:hAnsi="Courier New" w:cs="Courier New"/>
          <w:sz w:val="20"/>
          <w:szCs w:val="20"/>
        </w:rPr>
        <w:t>1.0e7</w:t>
      </w:r>
      <w:r w:rsidRPr="001107AE">
        <w:rPr>
          <w:rFonts w:ascii="Courier New" w:hAnsi="Courier New" w:cs="Courier New"/>
          <w:sz w:val="20"/>
          <w:szCs w:val="20"/>
        </w:rPr>
        <w:tab/>
        <w:t>0.0041</w:t>
      </w:r>
    </w:p>
    <w:p w14:paraId="1AB3897F" w14:textId="77777777" w:rsidR="00F24239" w:rsidRPr="001107AE" w:rsidRDefault="00F24239" w:rsidP="00F24239">
      <w:pPr>
        <w:tabs>
          <w:tab w:val="left" w:pos="2160"/>
          <w:tab w:val="left" w:pos="4140"/>
          <w:tab w:val="left" w:pos="5400"/>
        </w:tabs>
        <w:rPr>
          <w:rFonts w:ascii="Courier New" w:hAnsi="Courier New" w:cs="Courier New"/>
          <w:sz w:val="20"/>
          <w:szCs w:val="20"/>
        </w:rPr>
      </w:pPr>
      <w:r w:rsidRPr="001107AE">
        <w:rPr>
          <w:rFonts w:ascii="Courier New" w:hAnsi="Courier New" w:cs="Courier New"/>
          <w:sz w:val="20"/>
          <w:szCs w:val="20"/>
        </w:rPr>
        <w:t>[End Self-impedance Target]</w:t>
      </w:r>
    </w:p>
    <w:p w14:paraId="45CDE6BB" w14:textId="74AE960A" w:rsidR="009B61D2" w:rsidRPr="001107AE" w:rsidRDefault="00F24239" w:rsidP="00453DB4">
      <w:pPr>
        <w:tabs>
          <w:tab w:val="left" w:pos="2160"/>
          <w:tab w:val="left" w:pos="4140"/>
          <w:tab w:val="left" w:pos="5400"/>
        </w:tabs>
        <w:rPr>
          <w:rFonts w:ascii="Courier New" w:hAnsi="Courier New" w:cs="Courier New"/>
          <w:sz w:val="20"/>
          <w:szCs w:val="20"/>
        </w:rPr>
      </w:pPr>
      <w:r w:rsidRPr="001107AE">
        <w:rPr>
          <w:rFonts w:ascii="Courier New" w:hAnsi="Courier New" w:cs="Courier New"/>
          <w:sz w:val="20"/>
          <w:szCs w:val="20"/>
        </w:rPr>
        <w:t>[End Rule]</w:t>
      </w:r>
    </w:p>
    <w:p w14:paraId="7AFD0A4F" w14:textId="77777777" w:rsidR="00403F42" w:rsidRDefault="00403F42" w:rsidP="002B2676">
      <w:pPr>
        <w:pStyle w:val="Exampletext"/>
        <w:spacing w:after="80"/>
        <w:rPr>
          <w:rFonts w:ascii="Times New Roman" w:hAnsi="Times New Roman" w:cs="Times New Roman"/>
          <w:color w:val="FF0000"/>
          <w:sz w:val="24"/>
          <w:szCs w:val="24"/>
        </w:rPr>
      </w:pPr>
    </w:p>
    <w:p w14:paraId="76A6DF58" w14:textId="2F69C90C" w:rsidR="00355D9C" w:rsidRPr="00CB65B3" w:rsidRDefault="00355D9C" w:rsidP="00CB65B3">
      <w:pPr>
        <w:pStyle w:val="Exampletext"/>
        <w:spacing w:after="80"/>
        <w:rPr>
          <w:rFonts w:ascii="Times New Roman" w:hAnsi="Times New Roman" w:cs="Times New Roman"/>
          <w:sz w:val="24"/>
          <w:szCs w:val="24"/>
        </w:rPr>
      </w:pPr>
      <w:r w:rsidRPr="00CB65B3">
        <w:rPr>
          <w:rFonts w:ascii="Times New Roman" w:hAnsi="Times New Roman" w:cs="Times New Roman"/>
          <w:sz w:val="24"/>
          <w:szCs w:val="24"/>
        </w:rPr>
        <w:t>The</w:t>
      </w:r>
      <w:r w:rsidR="00A7288E" w:rsidRPr="00CB65B3">
        <w:rPr>
          <w:rFonts w:ascii="Times New Roman" w:hAnsi="Times New Roman" w:cs="Times New Roman"/>
          <w:sz w:val="24"/>
          <w:szCs w:val="24"/>
        </w:rPr>
        <w:t xml:space="preserve"> </w:t>
      </w:r>
      <w:proofErr w:type="spellStart"/>
      <w:r w:rsidR="00A7288E" w:rsidRPr="00CB65B3">
        <w:rPr>
          <w:rFonts w:ascii="Times New Roman" w:hAnsi="Times New Roman" w:cs="Times New Roman"/>
          <w:sz w:val="24"/>
          <w:szCs w:val="24"/>
        </w:rPr>
        <w:t>V_ringing</w:t>
      </w:r>
      <w:proofErr w:type="spellEnd"/>
      <w:r w:rsidR="00A7288E" w:rsidRPr="00CB65B3">
        <w:rPr>
          <w:rFonts w:ascii="Times New Roman" w:hAnsi="Times New Roman" w:cs="Times New Roman"/>
          <w:sz w:val="24"/>
          <w:szCs w:val="24"/>
        </w:rPr>
        <w:t xml:space="preserve"> </w:t>
      </w:r>
      <w:proofErr w:type="spellStart"/>
      <w:r w:rsidRPr="00CB65B3">
        <w:rPr>
          <w:rFonts w:ascii="Times New Roman" w:hAnsi="Times New Roman" w:cs="Times New Roman"/>
          <w:sz w:val="24"/>
          <w:szCs w:val="24"/>
        </w:rPr>
        <w:t>subparameter</w:t>
      </w:r>
      <w:proofErr w:type="spellEnd"/>
      <w:r w:rsidRPr="00CB65B3">
        <w:rPr>
          <w:rFonts w:ascii="Times New Roman" w:hAnsi="Times New Roman" w:cs="Times New Roman"/>
          <w:sz w:val="24"/>
          <w:szCs w:val="24"/>
        </w:rPr>
        <w:t xml:space="preserve"> is required when the Analysis_type is TD </w:t>
      </w:r>
      <w:r w:rsidR="00A7288E" w:rsidRPr="00CB65B3">
        <w:rPr>
          <w:rFonts w:ascii="Times New Roman" w:hAnsi="Times New Roman" w:cs="Times New Roman"/>
          <w:sz w:val="24"/>
          <w:szCs w:val="24"/>
        </w:rPr>
        <w:t xml:space="preserve">and </w:t>
      </w:r>
      <w:r w:rsidRPr="00CB65B3">
        <w:rPr>
          <w:rFonts w:ascii="Times New Roman" w:hAnsi="Times New Roman" w:cs="Times New Roman"/>
          <w:sz w:val="24"/>
          <w:szCs w:val="24"/>
        </w:rPr>
        <w:t xml:space="preserve">may be followed </w:t>
      </w:r>
      <w:r w:rsidR="00A7288E" w:rsidRPr="00CB65B3">
        <w:rPr>
          <w:rFonts w:ascii="Times New Roman" w:hAnsi="Times New Roman" w:cs="Times New Roman"/>
          <w:sz w:val="24"/>
          <w:szCs w:val="24"/>
        </w:rPr>
        <w:t xml:space="preserve">optionally </w:t>
      </w:r>
      <w:r w:rsidRPr="00CB65B3">
        <w:rPr>
          <w:rFonts w:ascii="Times New Roman" w:hAnsi="Times New Roman" w:cs="Times New Roman"/>
          <w:sz w:val="24"/>
          <w:szCs w:val="24"/>
        </w:rPr>
        <w:t xml:space="preserve">by </w:t>
      </w:r>
      <w:r w:rsidR="00A7288E" w:rsidRPr="00CB65B3">
        <w:rPr>
          <w:rFonts w:ascii="Times New Roman" w:hAnsi="Times New Roman" w:cs="Times New Roman"/>
          <w:sz w:val="24"/>
          <w:szCs w:val="24"/>
        </w:rPr>
        <w:t>one or more V_p2p</w:t>
      </w:r>
      <w:r w:rsidRPr="00CB65B3">
        <w:rPr>
          <w:rFonts w:ascii="Times New Roman" w:hAnsi="Times New Roman" w:cs="Times New Roman"/>
          <w:sz w:val="24"/>
          <w:szCs w:val="24"/>
        </w:rPr>
        <w:t xml:space="preserve"> subparameter lines</w:t>
      </w:r>
      <w:r w:rsidR="00A7288E" w:rsidRPr="00CB65B3">
        <w:rPr>
          <w:rFonts w:ascii="Times New Roman" w:hAnsi="Times New Roman" w:cs="Times New Roman"/>
          <w:sz w:val="24"/>
          <w:szCs w:val="24"/>
        </w:rPr>
        <w:t>.</w:t>
      </w:r>
      <w:r w:rsidRPr="00CB65B3">
        <w:rPr>
          <w:rFonts w:ascii="Times New Roman" w:hAnsi="Times New Roman" w:cs="Times New Roman"/>
          <w:sz w:val="24"/>
          <w:szCs w:val="24"/>
        </w:rPr>
        <w:t xml:space="preserve">  </w:t>
      </w:r>
      <w:proofErr w:type="spellStart"/>
      <w:r w:rsidRPr="00CB65B3">
        <w:rPr>
          <w:rFonts w:ascii="Times New Roman" w:hAnsi="Times New Roman" w:cs="Times New Roman"/>
          <w:sz w:val="24"/>
          <w:szCs w:val="24"/>
        </w:rPr>
        <w:t>V_ringing</w:t>
      </w:r>
      <w:proofErr w:type="spellEnd"/>
      <w:r w:rsidRPr="00CB65B3">
        <w:rPr>
          <w:rFonts w:ascii="Times New Roman" w:hAnsi="Times New Roman" w:cs="Times New Roman"/>
          <w:sz w:val="24"/>
          <w:szCs w:val="24"/>
        </w:rPr>
        <w:t xml:space="preserve"> and V_p2p are prohibited for analysis </w:t>
      </w:r>
      <w:proofErr w:type="gramStart"/>
      <w:r w:rsidRPr="00CB65B3">
        <w:rPr>
          <w:rFonts w:ascii="Times New Roman" w:hAnsi="Times New Roman" w:cs="Times New Roman"/>
          <w:sz w:val="24"/>
          <w:szCs w:val="24"/>
        </w:rPr>
        <w:t>types</w:t>
      </w:r>
      <w:proofErr w:type="gramEnd"/>
      <w:r w:rsidRPr="00CB65B3">
        <w:rPr>
          <w:rFonts w:ascii="Times New Roman" w:hAnsi="Times New Roman" w:cs="Times New Roman"/>
          <w:sz w:val="24"/>
          <w:szCs w:val="24"/>
        </w:rPr>
        <w:t xml:space="preserve"> AC and DC.</w:t>
      </w:r>
    </w:p>
    <w:p w14:paraId="03BBA7B6" w14:textId="0852A50F" w:rsidR="00A7288E" w:rsidRPr="00CB65B3" w:rsidRDefault="00A7288E" w:rsidP="00CB65B3">
      <w:pPr>
        <w:pStyle w:val="Exampletext"/>
        <w:spacing w:after="80"/>
        <w:rPr>
          <w:rFonts w:ascii="Times New Roman" w:hAnsi="Times New Roman" w:cs="Times New Roman"/>
          <w:sz w:val="24"/>
          <w:szCs w:val="24"/>
        </w:rPr>
      </w:pPr>
      <w:r w:rsidRPr="00CB65B3">
        <w:rPr>
          <w:rFonts w:ascii="Times New Roman" w:hAnsi="Times New Roman" w:cs="Times New Roman"/>
          <w:sz w:val="24"/>
          <w:szCs w:val="24"/>
        </w:rPr>
        <w:t>After a sudden change of current consumption in the device, the rail voltage will experience some fluctuations.</w:t>
      </w:r>
      <w:r w:rsidR="0020301F" w:rsidRPr="00CB65B3">
        <w:rPr>
          <w:rFonts w:ascii="Times New Roman" w:hAnsi="Times New Roman" w:cs="Times New Roman"/>
          <w:sz w:val="24"/>
          <w:szCs w:val="24"/>
        </w:rPr>
        <w:t xml:space="preserve"> </w:t>
      </w:r>
      <w:r w:rsidRPr="00CB65B3">
        <w:rPr>
          <w:rFonts w:ascii="Times New Roman" w:hAnsi="Times New Roman" w:cs="Times New Roman"/>
          <w:sz w:val="24"/>
          <w:szCs w:val="24"/>
        </w:rPr>
        <w:t xml:space="preserve"> When the current consumption increases suddenly, the rail voltage may drop momentarily below the nominal value and oscillate around the nominal value for a while.</w:t>
      </w:r>
      <w:r w:rsidR="0020301F" w:rsidRPr="00CB65B3">
        <w:rPr>
          <w:rFonts w:ascii="Times New Roman" w:hAnsi="Times New Roman" w:cs="Times New Roman"/>
          <w:sz w:val="24"/>
          <w:szCs w:val="24"/>
        </w:rPr>
        <w:t xml:space="preserve"> </w:t>
      </w:r>
      <w:r w:rsidRPr="00CB65B3">
        <w:rPr>
          <w:rFonts w:ascii="Times New Roman" w:hAnsi="Times New Roman" w:cs="Times New Roman"/>
          <w:sz w:val="24"/>
          <w:szCs w:val="24"/>
        </w:rPr>
        <w:t xml:space="preserve"> Conversely, when the current consumption decreases suddenly, the rail voltage may rise momentarily above the nominal value and oscillate around the nominal value for a while.</w:t>
      </w:r>
    </w:p>
    <w:p w14:paraId="511DB214" w14:textId="6592DFCD" w:rsidR="00A7288E" w:rsidRPr="00CB65B3" w:rsidRDefault="00A7288E" w:rsidP="00CB65B3">
      <w:pPr>
        <w:pStyle w:val="Exampletext"/>
        <w:spacing w:after="80"/>
        <w:rPr>
          <w:rFonts w:ascii="Times New Roman" w:hAnsi="Times New Roman" w:cs="Times New Roman"/>
          <w:sz w:val="24"/>
          <w:szCs w:val="24"/>
        </w:rPr>
      </w:pPr>
      <w:r w:rsidRPr="00CB65B3">
        <w:rPr>
          <w:rFonts w:ascii="Times New Roman" w:hAnsi="Times New Roman" w:cs="Times New Roman"/>
          <w:sz w:val="24"/>
          <w:szCs w:val="24"/>
        </w:rPr>
        <w:t>The value of V(min) and V(max) define what the lowest and highest allowable voltages are after such a current change event.</w:t>
      </w:r>
    </w:p>
    <w:p w14:paraId="7B45959C" w14:textId="4EA0B3E2" w:rsidR="00A7288E" w:rsidRPr="00CB65B3" w:rsidRDefault="00A7288E" w:rsidP="00CB65B3">
      <w:pPr>
        <w:pStyle w:val="Exampletext"/>
        <w:spacing w:after="80"/>
        <w:rPr>
          <w:rFonts w:ascii="Times New Roman" w:hAnsi="Times New Roman" w:cs="Times New Roman"/>
          <w:sz w:val="24"/>
          <w:szCs w:val="24"/>
        </w:rPr>
      </w:pPr>
      <w:r w:rsidRPr="00CB65B3">
        <w:rPr>
          <w:rFonts w:ascii="Times New Roman" w:hAnsi="Times New Roman" w:cs="Times New Roman"/>
          <w:sz w:val="24"/>
          <w:szCs w:val="24"/>
        </w:rPr>
        <w:t xml:space="preserve">The </w:t>
      </w:r>
      <w:proofErr w:type="spellStart"/>
      <w:r w:rsidRPr="00CB65B3">
        <w:rPr>
          <w:rFonts w:ascii="Times New Roman" w:hAnsi="Times New Roman" w:cs="Times New Roman"/>
          <w:sz w:val="24"/>
          <w:szCs w:val="24"/>
        </w:rPr>
        <w:t>V_ringing</w:t>
      </w:r>
      <w:proofErr w:type="spellEnd"/>
      <w:r w:rsidRPr="00CB65B3">
        <w:rPr>
          <w:rFonts w:ascii="Times New Roman" w:hAnsi="Times New Roman" w:cs="Times New Roman"/>
          <w:sz w:val="24"/>
          <w:szCs w:val="24"/>
        </w:rPr>
        <w:t xml:space="preserve"> </w:t>
      </w:r>
      <w:proofErr w:type="spellStart"/>
      <w:r w:rsidRPr="00CB65B3">
        <w:rPr>
          <w:rFonts w:ascii="Times New Roman" w:hAnsi="Times New Roman" w:cs="Times New Roman"/>
          <w:sz w:val="24"/>
          <w:szCs w:val="24"/>
        </w:rPr>
        <w:t>subparameter</w:t>
      </w:r>
      <w:proofErr w:type="spellEnd"/>
      <w:r w:rsidRPr="00CB65B3">
        <w:rPr>
          <w:rFonts w:ascii="Times New Roman" w:hAnsi="Times New Roman" w:cs="Times New Roman"/>
          <w:sz w:val="24"/>
          <w:szCs w:val="24"/>
        </w:rPr>
        <w:t xml:space="preserve"> may define up to two design targets in the following format:</w:t>
      </w:r>
    </w:p>
    <w:p w14:paraId="4A8EC306" w14:textId="570E9C13" w:rsidR="00E52345" w:rsidRPr="00CB65B3" w:rsidRDefault="00A7288E" w:rsidP="00CB65B3">
      <w:pPr>
        <w:pStyle w:val="Exampletext"/>
        <w:tabs>
          <w:tab w:val="left" w:pos="1800"/>
          <w:tab w:val="left" w:pos="3240"/>
        </w:tabs>
        <w:spacing w:after="80"/>
        <w:ind w:left="360"/>
        <w:rPr>
          <w:rFonts w:ascii="Times New Roman" w:hAnsi="Times New Roman" w:cs="Times New Roman"/>
          <w:sz w:val="24"/>
          <w:szCs w:val="24"/>
        </w:rPr>
      </w:pPr>
      <w:proofErr w:type="spellStart"/>
      <w:r w:rsidRPr="00CB65B3">
        <w:rPr>
          <w:rFonts w:ascii="Times New Roman" w:hAnsi="Times New Roman" w:cs="Times New Roman"/>
          <w:sz w:val="24"/>
          <w:szCs w:val="24"/>
        </w:rPr>
        <w:t>V_</w:t>
      </w:r>
      <w:r w:rsidR="00732C39" w:rsidRPr="00CB65B3">
        <w:rPr>
          <w:rFonts w:ascii="Times New Roman" w:hAnsi="Times New Roman" w:cs="Times New Roman"/>
          <w:sz w:val="24"/>
          <w:szCs w:val="24"/>
        </w:rPr>
        <w:t>ringing</w:t>
      </w:r>
      <w:proofErr w:type="spellEnd"/>
      <w:r w:rsidR="00732C39" w:rsidRPr="00CB65B3">
        <w:rPr>
          <w:rFonts w:ascii="Times New Roman" w:hAnsi="Times New Roman" w:cs="Times New Roman"/>
          <w:sz w:val="24"/>
          <w:szCs w:val="24"/>
        </w:rPr>
        <w:tab/>
      </w:r>
      <w:r w:rsidRPr="00CB65B3">
        <w:rPr>
          <w:rFonts w:ascii="Times New Roman" w:hAnsi="Times New Roman" w:cs="Times New Roman"/>
          <w:sz w:val="24"/>
          <w:szCs w:val="24"/>
        </w:rPr>
        <w:t>&lt;V(min</w:t>
      </w:r>
      <w:r w:rsidR="00732C39" w:rsidRPr="00CB65B3">
        <w:rPr>
          <w:rFonts w:ascii="Times New Roman" w:hAnsi="Times New Roman" w:cs="Times New Roman"/>
          <w:sz w:val="24"/>
          <w:szCs w:val="24"/>
        </w:rPr>
        <w:t>)&gt;</w:t>
      </w:r>
      <w:r w:rsidR="00732C39" w:rsidRPr="00CB65B3">
        <w:rPr>
          <w:rFonts w:ascii="Times New Roman" w:hAnsi="Times New Roman" w:cs="Times New Roman"/>
          <w:sz w:val="24"/>
          <w:szCs w:val="24"/>
        </w:rPr>
        <w:tab/>
      </w:r>
      <w:r w:rsidRPr="00CB65B3">
        <w:rPr>
          <w:rFonts w:ascii="Times New Roman" w:hAnsi="Times New Roman" w:cs="Times New Roman"/>
          <w:sz w:val="24"/>
          <w:szCs w:val="24"/>
        </w:rPr>
        <w:t>&lt;V(max)&gt;</w:t>
      </w:r>
    </w:p>
    <w:p w14:paraId="2F489725" w14:textId="4FD8A38F" w:rsidR="00A7288E" w:rsidRPr="00CB65B3" w:rsidRDefault="00A7288E" w:rsidP="00CB65B3">
      <w:pPr>
        <w:pStyle w:val="Exampletext"/>
        <w:spacing w:after="80"/>
        <w:rPr>
          <w:rFonts w:ascii="Times New Roman" w:hAnsi="Times New Roman" w:cs="Times New Roman"/>
          <w:sz w:val="24"/>
          <w:szCs w:val="24"/>
        </w:rPr>
      </w:pPr>
      <w:r w:rsidRPr="00CB65B3">
        <w:rPr>
          <w:rFonts w:ascii="Times New Roman" w:hAnsi="Times New Roman" w:cs="Times New Roman"/>
          <w:sz w:val="24"/>
          <w:szCs w:val="24"/>
        </w:rPr>
        <w:t>where:</w:t>
      </w:r>
    </w:p>
    <w:p w14:paraId="0EDB2516" w14:textId="4E74DC13" w:rsidR="00A7288E" w:rsidRPr="00CB65B3" w:rsidRDefault="00A7288E" w:rsidP="00CB65B3">
      <w:pPr>
        <w:pStyle w:val="Exampletext"/>
        <w:numPr>
          <w:ilvl w:val="0"/>
          <w:numId w:val="222"/>
        </w:numPr>
        <w:tabs>
          <w:tab w:val="left" w:pos="720"/>
          <w:tab w:val="left" w:pos="1800"/>
        </w:tabs>
        <w:ind w:left="360" w:firstLine="0"/>
        <w:rPr>
          <w:rFonts w:ascii="Times New Roman" w:hAnsi="Times New Roman" w:cs="Times New Roman"/>
          <w:sz w:val="24"/>
          <w:szCs w:val="24"/>
        </w:rPr>
      </w:pPr>
      <w:r w:rsidRPr="00CB65B3">
        <w:rPr>
          <w:rFonts w:ascii="Times New Roman" w:hAnsi="Times New Roman" w:cs="Times New Roman"/>
          <w:sz w:val="24"/>
          <w:szCs w:val="24"/>
        </w:rPr>
        <w:t>V(min)</w:t>
      </w:r>
      <w:r w:rsidR="00355D9C" w:rsidRPr="00CB65B3">
        <w:rPr>
          <w:rFonts w:ascii="Times New Roman" w:hAnsi="Times New Roman" w:cs="Times New Roman"/>
          <w:sz w:val="24"/>
          <w:szCs w:val="24"/>
        </w:rPr>
        <w:tab/>
      </w:r>
      <w:r w:rsidRPr="00CB65B3">
        <w:rPr>
          <w:rFonts w:ascii="Times New Roman" w:hAnsi="Times New Roman" w:cs="Times New Roman"/>
          <w:sz w:val="24"/>
          <w:szCs w:val="24"/>
        </w:rPr>
        <w:t>– Minimum allowable voltage after a current change event; required</w:t>
      </w:r>
    </w:p>
    <w:p w14:paraId="082A6AC7" w14:textId="4BE26940" w:rsidR="00A7288E" w:rsidRPr="00CB65B3" w:rsidRDefault="00A7288E" w:rsidP="00CB65B3">
      <w:pPr>
        <w:pStyle w:val="Exampletext"/>
        <w:numPr>
          <w:ilvl w:val="0"/>
          <w:numId w:val="222"/>
        </w:numPr>
        <w:tabs>
          <w:tab w:val="left" w:pos="720"/>
          <w:tab w:val="left" w:pos="1800"/>
        </w:tabs>
        <w:spacing w:after="80"/>
        <w:ind w:left="360" w:firstLine="0"/>
        <w:rPr>
          <w:rFonts w:ascii="Times New Roman" w:hAnsi="Times New Roman" w:cs="Times New Roman"/>
          <w:sz w:val="24"/>
          <w:szCs w:val="24"/>
        </w:rPr>
      </w:pPr>
      <w:r w:rsidRPr="00CB65B3">
        <w:rPr>
          <w:rFonts w:ascii="Times New Roman" w:hAnsi="Times New Roman" w:cs="Times New Roman"/>
          <w:sz w:val="24"/>
          <w:szCs w:val="24"/>
        </w:rPr>
        <w:t>V(max)</w:t>
      </w:r>
      <w:r w:rsidR="00355D9C" w:rsidRPr="00CB65B3">
        <w:rPr>
          <w:rFonts w:ascii="Times New Roman" w:hAnsi="Times New Roman" w:cs="Times New Roman"/>
          <w:sz w:val="24"/>
          <w:szCs w:val="24"/>
        </w:rPr>
        <w:tab/>
      </w:r>
      <w:r w:rsidRPr="00CB65B3">
        <w:rPr>
          <w:rFonts w:ascii="Times New Roman" w:hAnsi="Times New Roman" w:cs="Times New Roman"/>
          <w:sz w:val="24"/>
          <w:szCs w:val="24"/>
        </w:rPr>
        <w:t>– Maximum allowable voltage after a current change event; required</w:t>
      </w:r>
    </w:p>
    <w:p w14:paraId="18D00368" w14:textId="47EC9EC8" w:rsidR="00A7288E" w:rsidRPr="00CB65B3" w:rsidRDefault="00A7288E" w:rsidP="00CB65B3">
      <w:pPr>
        <w:pStyle w:val="Exampletext"/>
        <w:spacing w:after="80"/>
        <w:rPr>
          <w:rFonts w:ascii="Times New Roman" w:hAnsi="Times New Roman" w:cs="Times New Roman"/>
          <w:sz w:val="24"/>
          <w:szCs w:val="24"/>
        </w:rPr>
      </w:pPr>
      <w:r w:rsidRPr="00CB65B3">
        <w:rPr>
          <w:rFonts w:ascii="Times New Roman" w:hAnsi="Times New Roman" w:cs="Times New Roman"/>
          <w:sz w:val="24"/>
          <w:szCs w:val="24"/>
        </w:rPr>
        <w:t>The values of this subparameter have the unit of volts.</w:t>
      </w:r>
    </w:p>
    <w:p w14:paraId="7F1F5E88" w14:textId="001FAF48" w:rsidR="00A7288E" w:rsidRPr="00CB65B3" w:rsidRDefault="00A7288E" w:rsidP="00CB65B3">
      <w:pPr>
        <w:pStyle w:val="Exampletext"/>
        <w:spacing w:after="80"/>
        <w:rPr>
          <w:rFonts w:ascii="Times New Roman" w:hAnsi="Times New Roman" w:cs="Times New Roman"/>
          <w:sz w:val="24"/>
          <w:szCs w:val="24"/>
        </w:rPr>
      </w:pPr>
      <w:r w:rsidRPr="00CB65B3">
        <w:rPr>
          <w:rFonts w:ascii="Times New Roman" w:hAnsi="Times New Roman" w:cs="Times New Roman"/>
          <w:sz w:val="24"/>
          <w:szCs w:val="24"/>
        </w:rPr>
        <w:t xml:space="preserve">The </w:t>
      </w:r>
      <w:proofErr w:type="spellStart"/>
      <w:r w:rsidRPr="00CB65B3">
        <w:rPr>
          <w:rFonts w:ascii="Times New Roman" w:hAnsi="Times New Roman" w:cs="Times New Roman"/>
          <w:sz w:val="24"/>
          <w:szCs w:val="24"/>
        </w:rPr>
        <w:t>V_ringing</w:t>
      </w:r>
      <w:proofErr w:type="spellEnd"/>
      <w:r w:rsidRPr="00CB65B3">
        <w:rPr>
          <w:rFonts w:ascii="Times New Roman" w:hAnsi="Times New Roman" w:cs="Times New Roman"/>
          <w:sz w:val="24"/>
          <w:szCs w:val="24"/>
        </w:rPr>
        <w:t xml:space="preserve"> </w:t>
      </w:r>
      <w:proofErr w:type="spellStart"/>
      <w:r w:rsidRPr="00CB65B3">
        <w:rPr>
          <w:rFonts w:ascii="Times New Roman" w:hAnsi="Times New Roman" w:cs="Times New Roman"/>
          <w:sz w:val="24"/>
          <w:szCs w:val="24"/>
        </w:rPr>
        <w:t>subparamter</w:t>
      </w:r>
      <w:proofErr w:type="spellEnd"/>
      <w:r w:rsidRPr="00CB65B3">
        <w:rPr>
          <w:rFonts w:ascii="Times New Roman" w:hAnsi="Times New Roman" w:cs="Times New Roman"/>
          <w:sz w:val="24"/>
          <w:szCs w:val="24"/>
        </w:rPr>
        <w:t xml:space="preserve"> may optionally be followed by one or more V_p2p subparameter lines.</w:t>
      </w:r>
      <w:r w:rsidR="00355D9C" w:rsidRPr="00CB65B3">
        <w:rPr>
          <w:rFonts w:ascii="Times New Roman" w:hAnsi="Times New Roman" w:cs="Times New Roman"/>
          <w:sz w:val="24"/>
          <w:szCs w:val="24"/>
        </w:rPr>
        <w:t xml:space="preserve">  </w:t>
      </w:r>
      <w:r w:rsidRPr="00CB65B3">
        <w:rPr>
          <w:rFonts w:ascii="Times New Roman" w:hAnsi="Times New Roman" w:cs="Times New Roman"/>
          <w:sz w:val="24"/>
          <w:szCs w:val="24"/>
        </w:rPr>
        <w:t>The V_p2p subparameter defines the maximum allowable peek-to-</w:t>
      </w:r>
      <w:proofErr w:type="gramStart"/>
      <w:r w:rsidRPr="00CB65B3">
        <w:rPr>
          <w:rFonts w:ascii="Times New Roman" w:hAnsi="Times New Roman" w:cs="Times New Roman"/>
          <w:sz w:val="24"/>
          <w:szCs w:val="24"/>
        </w:rPr>
        <w:t>peek supply</w:t>
      </w:r>
      <w:proofErr w:type="gramEnd"/>
      <w:r w:rsidRPr="00CB65B3">
        <w:rPr>
          <w:rFonts w:ascii="Times New Roman" w:hAnsi="Times New Roman" w:cs="Times New Roman"/>
          <w:sz w:val="24"/>
          <w:szCs w:val="24"/>
        </w:rPr>
        <w:t xml:space="preserve"> voltage noise (ringing) for sensitive I/O supply rails.</w:t>
      </w:r>
    </w:p>
    <w:p w14:paraId="717A789F" w14:textId="5A941D72" w:rsidR="00A7288E" w:rsidRPr="00CB65B3" w:rsidRDefault="00A7288E" w:rsidP="00CB65B3">
      <w:pPr>
        <w:pStyle w:val="Exampletext"/>
        <w:spacing w:after="80"/>
        <w:rPr>
          <w:rFonts w:ascii="Times New Roman" w:hAnsi="Times New Roman" w:cs="Times New Roman"/>
          <w:sz w:val="24"/>
          <w:szCs w:val="24"/>
        </w:rPr>
      </w:pPr>
      <w:r w:rsidRPr="00CB65B3">
        <w:rPr>
          <w:rFonts w:ascii="Times New Roman" w:hAnsi="Times New Roman" w:cs="Times New Roman"/>
          <w:sz w:val="24"/>
          <w:szCs w:val="24"/>
        </w:rPr>
        <w:t>A V_p2p subparameter line may define a voltage value alone, or a voltage value followed by two frequency values to define the frequency range over which the voltage value should be evaluated.</w:t>
      </w:r>
    </w:p>
    <w:p w14:paraId="0272574A" w14:textId="7F3A7268" w:rsidR="00A7288E" w:rsidRPr="00CB65B3" w:rsidRDefault="00A7288E" w:rsidP="00CB65B3">
      <w:pPr>
        <w:pStyle w:val="Exampletext"/>
        <w:spacing w:after="80"/>
        <w:rPr>
          <w:rFonts w:ascii="Times New Roman" w:hAnsi="Times New Roman" w:cs="Times New Roman"/>
          <w:sz w:val="24"/>
          <w:szCs w:val="24"/>
        </w:rPr>
      </w:pPr>
      <w:r w:rsidRPr="00CB65B3">
        <w:rPr>
          <w:rFonts w:ascii="Times New Roman" w:hAnsi="Times New Roman" w:cs="Times New Roman"/>
          <w:sz w:val="24"/>
          <w:szCs w:val="24"/>
        </w:rPr>
        <w:t>If the V_p2p subparameter line defines only the voltage value, it is valid for the full frequency range, consequently in this case only one V_p2p subparameter line is permitted within a [</w:t>
      </w:r>
      <w:r w:rsidR="00E52345" w:rsidRPr="00CB65B3">
        <w:rPr>
          <w:rFonts w:ascii="Times New Roman" w:hAnsi="Times New Roman" w:cs="Times New Roman"/>
          <w:sz w:val="24"/>
          <w:szCs w:val="24"/>
        </w:rPr>
        <w:t>Rule</w:t>
      </w:r>
      <w:r w:rsidRPr="00CB65B3">
        <w:rPr>
          <w:rFonts w:ascii="Times New Roman" w:hAnsi="Times New Roman" w:cs="Times New Roman"/>
          <w:sz w:val="24"/>
          <w:szCs w:val="24"/>
        </w:rPr>
        <w:t xml:space="preserve">] / </w:t>
      </w:r>
      <w:r w:rsidR="002132F4" w:rsidRPr="00CB65B3">
        <w:rPr>
          <w:rFonts w:ascii="Times New Roman" w:hAnsi="Times New Roman" w:cs="Times New Roman"/>
          <w:sz w:val="24"/>
          <w:szCs w:val="24"/>
        </w:rPr>
        <w:t>[</w:t>
      </w:r>
      <w:r w:rsidR="00E52345" w:rsidRPr="00CB65B3">
        <w:rPr>
          <w:rFonts w:ascii="Times New Roman" w:hAnsi="Times New Roman" w:cs="Times New Roman"/>
          <w:sz w:val="24"/>
          <w:szCs w:val="24"/>
        </w:rPr>
        <w:t>End</w:t>
      </w:r>
      <w:r w:rsidR="002132F4" w:rsidRPr="00CB65B3">
        <w:rPr>
          <w:rFonts w:ascii="Times New Roman" w:hAnsi="Times New Roman" w:cs="Times New Roman"/>
          <w:sz w:val="24"/>
          <w:szCs w:val="24"/>
        </w:rPr>
        <w:t xml:space="preserve"> </w:t>
      </w:r>
      <w:r w:rsidR="00E52345" w:rsidRPr="00CB65B3">
        <w:rPr>
          <w:rFonts w:ascii="Times New Roman" w:hAnsi="Times New Roman" w:cs="Times New Roman"/>
          <w:sz w:val="24"/>
          <w:szCs w:val="24"/>
        </w:rPr>
        <w:t>Rule</w:t>
      </w:r>
      <w:r w:rsidRPr="00CB65B3">
        <w:rPr>
          <w:rFonts w:ascii="Times New Roman" w:hAnsi="Times New Roman" w:cs="Times New Roman"/>
          <w:sz w:val="24"/>
          <w:szCs w:val="24"/>
        </w:rPr>
        <w:t>] keyword pair.</w:t>
      </w:r>
    </w:p>
    <w:p w14:paraId="778B582B" w14:textId="0043FFC3" w:rsidR="00A7288E" w:rsidRPr="00CB65B3" w:rsidRDefault="00A7288E" w:rsidP="00CB65B3">
      <w:pPr>
        <w:pStyle w:val="Exampletext"/>
        <w:spacing w:after="80"/>
        <w:rPr>
          <w:rFonts w:ascii="Times New Roman" w:hAnsi="Times New Roman" w:cs="Times New Roman"/>
          <w:sz w:val="24"/>
          <w:szCs w:val="24"/>
        </w:rPr>
      </w:pPr>
      <w:r w:rsidRPr="00CB65B3">
        <w:rPr>
          <w:rFonts w:ascii="Times New Roman" w:hAnsi="Times New Roman" w:cs="Times New Roman"/>
          <w:sz w:val="24"/>
          <w:szCs w:val="24"/>
        </w:rPr>
        <w:t>Multiple V_p2p subparameter lines may be provided to define different peek-to-peek voltage targets over different frequency ranges.</w:t>
      </w:r>
      <w:r w:rsidR="0020301F" w:rsidRPr="00CB65B3">
        <w:rPr>
          <w:rFonts w:ascii="Times New Roman" w:hAnsi="Times New Roman" w:cs="Times New Roman"/>
          <w:sz w:val="24"/>
          <w:szCs w:val="24"/>
        </w:rPr>
        <w:t xml:space="preserve"> </w:t>
      </w:r>
      <w:r w:rsidRPr="00CB65B3">
        <w:rPr>
          <w:rFonts w:ascii="Times New Roman" w:hAnsi="Times New Roman" w:cs="Times New Roman"/>
          <w:sz w:val="24"/>
          <w:szCs w:val="24"/>
        </w:rPr>
        <w:t xml:space="preserve"> In this case, each V_p2p subparameter line must include both frequency values in addition to the voltage value. </w:t>
      </w:r>
      <w:r w:rsidR="0020301F" w:rsidRPr="00CB65B3">
        <w:rPr>
          <w:rFonts w:ascii="Times New Roman" w:hAnsi="Times New Roman" w:cs="Times New Roman"/>
          <w:sz w:val="24"/>
          <w:szCs w:val="24"/>
        </w:rPr>
        <w:t xml:space="preserve"> </w:t>
      </w:r>
      <w:r w:rsidRPr="00CB65B3">
        <w:rPr>
          <w:rFonts w:ascii="Times New Roman" w:hAnsi="Times New Roman" w:cs="Times New Roman"/>
          <w:sz w:val="24"/>
          <w:szCs w:val="24"/>
        </w:rPr>
        <w:t>The frequency ranges may have gaps but are not allowed to overlap.</w:t>
      </w:r>
      <w:r w:rsidR="0020301F" w:rsidRPr="00CB65B3">
        <w:rPr>
          <w:rFonts w:ascii="Times New Roman" w:hAnsi="Times New Roman" w:cs="Times New Roman"/>
          <w:sz w:val="24"/>
          <w:szCs w:val="24"/>
        </w:rPr>
        <w:t xml:space="preserve"> </w:t>
      </w:r>
      <w:r w:rsidRPr="00CB65B3">
        <w:rPr>
          <w:rFonts w:ascii="Times New Roman" w:hAnsi="Times New Roman" w:cs="Times New Roman"/>
          <w:sz w:val="24"/>
          <w:szCs w:val="24"/>
        </w:rPr>
        <w:t xml:space="preserve"> For undefined frequency ranges, such as gaps, or below the lowest and above the highest frequency value, the V_p2p subparameter shall be treated as if it didn’t exist, i.e., only the V(min) and V(max) values of the </w:t>
      </w:r>
      <w:proofErr w:type="spellStart"/>
      <w:r w:rsidRPr="00CB65B3">
        <w:rPr>
          <w:rFonts w:ascii="Times New Roman" w:hAnsi="Times New Roman" w:cs="Times New Roman"/>
          <w:sz w:val="24"/>
          <w:szCs w:val="24"/>
        </w:rPr>
        <w:t>V_ringing</w:t>
      </w:r>
      <w:proofErr w:type="spellEnd"/>
      <w:r w:rsidRPr="00CB65B3">
        <w:rPr>
          <w:rFonts w:ascii="Times New Roman" w:hAnsi="Times New Roman" w:cs="Times New Roman"/>
          <w:sz w:val="24"/>
          <w:szCs w:val="24"/>
        </w:rPr>
        <w:t xml:space="preserve"> </w:t>
      </w:r>
      <w:proofErr w:type="spellStart"/>
      <w:r w:rsidRPr="00CB65B3">
        <w:rPr>
          <w:rFonts w:ascii="Times New Roman" w:hAnsi="Times New Roman" w:cs="Times New Roman"/>
          <w:sz w:val="24"/>
          <w:szCs w:val="24"/>
        </w:rPr>
        <w:t>subparameter</w:t>
      </w:r>
      <w:proofErr w:type="spellEnd"/>
      <w:r w:rsidRPr="00CB65B3">
        <w:rPr>
          <w:rFonts w:ascii="Times New Roman" w:hAnsi="Times New Roman" w:cs="Times New Roman"/>
          <w:sz w:val="24"/>
          <w:szCs w:val="24"/>
        </w:rPr>
        <w:t xml:space="preserve"> shall be in effect.</w:t>
      </w:r>
    </w:p>
    <w:p w14:paraId="37C262DC" w14:textId="4BB7989B" w:rsidR="00A7288E" w:rsidRPr="00CB65B3" w:rsidRDefault="00A7288E" w:rsidP="00CB65B3">
      <w:pPr>
        <w:pStyle w:val="Exampletext"/>
        <w:spacing w:after="80"/>
        <w:rPr>
          <w:rFonts w:ascii="Times New Roman" w:hAnsi="Times New Roman" w:cs="Times New Roman"/>
          <w:sz w:val="24"/>
          <w:szCs w:val="24"/>
        </w:rPr>
      </w:pPr>
      <w:r w:rsidRPr="00CB65B3">
        <w:rPr>
          <w:rFonts w:ascii="Times New Roman" w:hAnsi="Times New Roman" w:cs="Times New Roman"/>
          <w:sz w:val="24"/>
          <w:szCs w:val="24"/>
        </w:rPr>
        <w:t>The V_p2p subparameter has the following format:</w:t>
      </w:r>
    </w:p>
    <w:p w14:paraId="4B374E9B" w14:textId="485DAE53" w:rsidR="00E52345" w:rsidRPr="00CB65B3" w:rsidRDefault="00A7288E" w:rsidP="00CB65B3">
      <w:pPr>
        <w:pStyle w:val="Exampletext"/>
        <w:tabs>
          <w:tab w:val="left" w:pos="1800"/>
          <w:tab w:val="left" w:pos="3240"/>
          <w:tab w:val="left" w:pos="4680"/>
        </w:tabs>
        <w:spacing w:after="80"/>
        <w:ind w:left="360"/>
        <w:rPr>
          <w:rFonts w:ascii="Times New Roman" w:hAnsi="Times New Roman" w:cs="Times New Roman"/>
          <w:sz w:val="24"/>
          <w:szCs w:val="24"/>
        </w:rPr>
      </w:pPr>
      <w:r w:rsidRPr="00CB65B3">
        <w:rPr>
          <w:rFonts w:ascii="Times New Roman" w:hAnsi="Times New Roman" w:cs="Times New Roman"/>
          <w:sz w:val="24"/>
          <w:szCs w:val="24"/>
        </w:rPr>
        <w:t>V_p2p</w:t>
      </w:r>
      <w:r w:rsidR="00732C39" w:rsidRPr="00CB65B3">
        <w:rPr>
          <w:rFonts w:ascii="Times New Roman" w:hAnsi="Times New Roman" w:cs="Times New Roman"/>
          <w:sz w:val="24"/>
          <w:szCs w:val="24"/>
        </w:rPr>
        <w:tab/>
      </w:r>
      <w:r w:rsidRPr="00CB65B3">
        <w:rPr>
          <w:rFonts w:ascii="Times New Roman" w:hAnsi="Times New Roman" w:cs="Times New Roman"/>
          <w:sz w:val="24"/>
          <w:szCs w:val="24"/>
        </w:rPr>
        <w:t>&lt;Voltage</w:t>
      </w:r>
      <w:r w:rsidR="00732C39" w:rsidRPr="00CB65B3">
        <w:rPr>
          <w:rFonts w:ascii="Times New Roman" w:hAnsi="Times New Roman" w:cs="Times New Roman"/>
          <w:sz w:val="24"/>
          <w:szCs w:val="24"/>
        </w:rPr>
        <w:t>&gt;</w:t>
      </w:r>
      <w:r w:rsidR="00732C39" w:rsidRPr="00CB65B3">
        <w:rPr>
          <w:rFonts w:ascii="Times New Roman" w:hAnsi="Times New Roman" w:cs="Times New Roman"/>
          <w:sz w:val="24"/>
          <w:szCs w:val="24"/>
        </w:rPr>
        <w:tab/>
      </w:r>
      <w:r w:rsidRPr="00CB65B3">
        <w:rPr>
          <w:rFonts w:ascii="Times New Roman" w:hAnsi="Times New Roman" w:cs="Times New Roman"/>
          <w:sz w:val="24"/>
          <w:szCs w:val="24"/>
        </w:rPr>
        <w:t>&lt;F(low</w:t>
      </w:r>
      <w:r w:rsidR="00732C39" w:rsidRPr="00CB65B3">
        <w:rPr>
          <w:rFonts w:ascii="Times New Roman" w:hAnsi="Times New Roman" w:cs="Times New Roman"/>
          <w:sz w:val="24"/>
          <w:szCs w:val="24"/>
        </w:rPr>
        <w:t>)&gt;</w:t>
      </w:r>
      <w:r w:rsidR="00732C39" w:rsidRPr="00CB65B3">
        <w:rPr>
          <w:rFonts w:ascii="Times New Roman" w:hAnsi="Times New Roman" w:cs="Times New Roman"/>
          <w:sz w:val="24"/>
          <w:szCs w:val="24"/>
        </w:rPr>
        <w:tab/>
      </w:r>
      <w:r w:rsidRPr="00CB65B3">
        <w:rPr>
          <w:rFonts w:ascii="Times New Roman" w:hAnsi="Times New Roman" w:cs="Times New Roman"/>
          <w:sz w:val="24"/>
          <w:szCs w:val="24"/>
        </w:rPr>
        <w:t>&lt;F(high)&gt;</w:t>
      </w:r>
    </w:p>
    <w:p w14:paraId="2CE84AE1" w14:textId="77777777" w:rsidR="00A7288E" w:rsidRPr="00CB65B3" w:rsidRDefault="00A7288E" w:rsidP="00CB65B3">
      <w:pPr>
        <w:pStyle w:val="Exampletext"/>
        <w:spacing w:after="80"/>
        <w:rPr>
          <w:rFonts w:ascii="Times New Roman" w:hAnsi="Times New Roman" w:cs="Times New Roman"/>
          <w:sz w:val="24"/>
          <w:szCs w:val="24"/>
        </w:rPr>
      </w:pPr>
      <w:r w:rsidRPr="00CB65B3">
        <w:rPr>
          <w:rFonts w:ascii="Times New Roman" w:hAnsi="Times New Roman" w:cs="Times New Roman"/>
          <w:sz w:val="24"/>
          <w:szCs w:val="24"/>
        </w:rPr>
        <w:t xml:space="preserve">where: </w:t>
      </w:r>
    </w:p>
    <w:p w14:paraId="668D6830" w14:textId="7F02DE8C" w:rsidR="00A7288E" w:rsidRPr="00CB65B3" w:rsidRDefault="002132F4" w:rsidP="00CB65B3">
      <w:pPr>
        <w:pStyle w:val="Exampletext"/>
        <w:numPr>
          <w:ilvl w:val="0"/>
          <w:numId w:val="231"/>
        </w:numPr>
        <w:tabs>
          <w:tab w:val="left" w:pos="1800"/>
        </w:tabs>
        <w:rPr>
          <w:rFonts w:ascii="Times New Roman" w:hAnsi="Times New Roman" w:cs="Times New Roman"/>
          <w:sz w:val="24"/>
          <w:szCs w:val="24"/>
        </w:rPr>
      </w:pPr>
      <w:r w:rsidRPr="00CB65B3">
        <w:rPr>
          <w:rFonts w:ascii="Times New Roman" w:hAnsi="Times New Roman" w:cs="Times New Roman"/>
          <w:sz w:val="24"/>
          <w:szCs w:val="24"/>
        </w:rPr>
        <w:t>Voltage</w:t>
      </w:r>
      <w:r w:rsidRPr="00CB65B3">
        <w:rPr>
          <w:rFonts w:ascii="Times New Roman" w:hAnsi="Times New Roman" w:cs="Times New Roman"/>
          <w:sz w:val="24"/>
          <w:szCs w:val="24"/>
        </w:rPr>
        <w:tab/>
      </w:r>
      <w:r w:rsidR="00A7288E" w:rsidRPr="00CB65B3">
        <w:rPr>
          <w:rFonts w:ascii="Times New Roman" w:hAnsi="Times New Roman" w:cs="Times New Roman"/>
          <w:sz w:val="24"/>
          <w:szCs w:val="24"/>
        </w:rPr>
        <w:t>– maximum allowable peek-to-peek supply voltage noise; required</w:t>
      </w:r>
    </w:p>
    <w:p w14:paraId="59E2DA18" w14:textId="7C4B237C" w:rsidR="00A7288E" w:rsidRPr="00CB65B3" w:rsidRDefault="00A7288E" w:rsidP="00CB65B3">
      <w:pPr>
        <w:pStyle w:val="Exampletext"/>
        <w:numPr>
          <w:ilvl w:val="0"/>
          <w:numId w:val="231"/>
        </w:numPr>
        <w:tabs>
          <w:tab w:val="left" w:pos="1800"/>
        </w:tabs>
        <w:rPr>
          <w:rFonts w:ascii="Times New Roman" w:hAnsi="Times New Roman" w:cs="Times New Roman"/>
          <w:sz w:val="24"/>
          <w:szCs w:val="24"/>
        </w:rPr>
      </w:pPr>
      <w:r w:rsidRPr="00CB65B3">
        <w:rPr>
          <w:rFonts w:ascii="Times New Roman" w:hAnsi="Times New Roman" w:cs="Times New Roman"/>
          <w:sz w:val="24"/>
          <w:szCs w:val="24"/>
        </w:rPr>
        <w:t>F(low)</w:t>
      </w:r>
      <w:r w:rsidR="002132F4" w:rsidRPr="00CB65B3">
        <w:rPr>
          <w:rFonts w:ascii="Times New Roman" w:hAnsi="Times New Roman" w:cs="Times New Roman"/>
          <w:sz w:val="24"/>
          <w:szCs w:val="24"/>
        </w:rPr>
        <w:tab/>
      </w:r>
      <w:r w:rsidRPr="00CB65B3">
        <w:rPr>
          <w:rFonts w:ascii="Times New Roman" w:hAnsi="Times New Roman" w:cs="Times New Roman"/>
          <w:sz w:val="24"/>
          <w:szCs w:val="24"/>
        </w:rPr>
        <w:t>– the lower frequency value of the frequency range; optional</w:t>
      </w:r>
    </w:p>
    <w:p w14:paraId="6ED5B0B2" w14:textId="5274A5B8" w:rsidR="00A7288E" w:rsidRPr="00CB65B3" w:rsidRDefault="00A7288E" w:rsidP="00CB65B3">
      <w:pPr>
        <w:pStyle w:val="Exampletext"/>
        <w:numPr>
          <w:ilvl w:val="0"/>
          <w:numId w:val="231"/>
        </w:numPr>
        <w:tabs>
          <w:tab w:val="left" w:pos="1800"/>
        </w:tabs>
        <w:spacing w:after="80"/>
        <w:rPr>
          <w:rFonts w:ascii="Times New Roman" w:hAnsi="Times New Roman" w:cs="Times New Roman"/>
          <w:sz w:val="24"/>
          <w:szCs w:val="24"/>
        </w:rPr>
      </w:pPr>
      <w:r w:rsidRPr="00CB65B3">
        <w:rPr>
          <w:rFonts w:ascii="Times New Roman" w:hAnsi="Times New Roman" w:cs="Times New Roman"/>
          <w:sz w:val="24"/>
          <w:szCs w:val="24"/>
        </w:rPr>
        <w:lastRenderedPageBreak/>
        <w:t>F(high</w:t>
      </w:r>
      <w:r w:rsidR="002132F4" w:rsidRPr="00CB65B3">
        <w:rPr>
          <w:rFonts w:ascii="Times New Roman" w:hAnsi="Times New Roman" w:cs="Times New Roman"/>
          <w:sz w:val="24"/>
          <w:szCs w:val="24"/>
        </w:rPr>
        <w:t>)</w:t>
      </w:r>
      <w:r w:rsidR="002132F4" w:rsidRPr="00CB65B3">
        <w:rPr>
          <w:rFonts w:ascii="Times New Roman" w:hAnsi="Times New Roman" w:cs="Times New Roman"/>
          <w:sz w:val="24"/>
          <w:szCs w:val="24"/>
        </w:rPr>
        <w:tab/>
      </w:r>
      <w:r w:rsidRPr="00CB65B3">
        <w:rPr>
          <w:rFonts w:ascii="Times New Roman" w:hAnsi="Times New Roman" w:cs="Times New Roman"/>
          <w:sz w:val="24"/>
          <w:szCs w:val="24"/>
        </w:rPr>
        <w:t>– the upper frequency value of the frequency range; optional</w:t>
      </w:r>
    </w:p>
    <w:p w14:paraId="70505670" w14:textId="60065969" w:rsidR="00A7288E" w:rsidRPr="00CB65B3" w:rsidRDefault="00A7288E" w:rsidP="00CB65B3">
      <w:pPr>
        <w:pStyle w:val="Exampletext"/>
        <w:spacing w:after="80"/>
        <w:rPr>
          <w:rFonts w:ascii="Times New Roman" w:hAnsi="Times New Roman" w:cs="Times New Roman"/>
          <w:sz w:val="24"/>
          <w:szCs w:val="24"/>
        </w:rPr>
      </w:pPr>
      <w:r w:rsidRPr="00CB65B3">
        <w:rPr>
          <w:rFonts w:ascii="Times New Roman" w:hAnsi="Times New Roman" w:cs="Times New Roman"/>
          <w:sz w:val="24"/>
          <w:szCs w:val="24"/>
        </w:rPr>
        <w:t>While the frequency values are optional, they must be both present or both absent.</w:t>
      </w:r>
    </w:p>
    <w:p w14:paraId="5510EB3E" w14:textId="6EA0FB9D" w:rsidR="00A7288E" w:rsidRPr="00CB65B3" w:rsidRDefault="00A7288E" w:rsidP="00CB65B3">
      <w:pPr>
        <w:pStyle w:val="Exampletext"/>
        <w:spacing w:after="80"/>
        <w:rPr>
          <w:rFonts w:ascii="Times New Roman" w:hAnsi="Times New Roman" w:cs="Times New Roman"/>
          <w:sz w:val="24"/>
          <w:szCs w:val="24"/>
        </w:rPr>
      </w:pPr>
      <w:r w:rsidRPr="00CB65B3">
        <w:rPr>
          <w:rFonts w:ascii="Times New Roman" w:hAnsi="Times New Roman" w:cs="Times New Roman"/>
          <w:sz w:val="24"/>
          <w:szCs w:val="24"/>
        </w:rPr>
        <w:t>The values of this subparameter have the unit of volts and hertz, respectively.</w:t>
      </w:r>
    </w:p>
    <w:p w14:paraId="051D7A60" w14:textId="30E1BA82" w:rsidR="00A7288E" w:rsidRPr="00CB65B3" w:rsidRDefault="00A7288E" w:rsidP="00A7288E">
      <w:pPr>
        <w:pStyle w:val="Exampletext"/>
        <w:rPr>
          <w:rFonts w:ascii="Times New Roman" w:hAnsi="Times New Roman" w:cs="Times New Roman"/>
          <w:sz w:val="24"/>
          <w:szCs w:val="24"/>
        </w:rPr>
      </w:pPr>
      <w:r w:rsidRPr="00CB65B3">
        <w:rPr>
          <w:rFonts w:ascii="Times New Roman" w:hAnsi="Times New Roman" w:cs="Times New Roman"/>
          <w:i/>
          <w:iCs/>
          <w:sz w:val="24"/>
          <w:szCs w:val="24"/>
        </w:rPr>
        <w:t>Examples:</w:t>
      </w:r>
    </w:p>
    <w:p w14:paraId="56EC67FA" w14:textId="5EBCEC75" w:rsidR="00A7288E" w:rsidRPr="00CB65B3" w:rsidRDefault="00A7288E" w:rsidP="00A7288E">
      <w:pPr>
        <w:pStyle w:val="Exampletext"/>
      </w:pPr>
      <w:r w:rsidRPr="00CB65B3">
        <w:t xml:space="preserve">| For TD at </w:t>
      </w:r>
      <w:proofErr w:type="spellStart"/>
      <w:r w:rsidRPr="00CB65B3">
        <w:t>OB_Stimulus</w:t>
      </w:r>
      <w:proofErr w:type="spellEnd"/>
      <w:r w:rsidRPr="00CB65B3">
        <w:t xml:space="preserve">, Probe or </w:t>
      </w:r>
      <w:proofErr w:type="spellStart"/>
      <w:r w:rsidRPr="00CB65B3">
        <w:t>PowerGroundPinClusterPair</w:t>
      </w:r>
      <w:proofErr w:type="spellEnd"/>
    </w:p>
    <w:p w14:paraId="1442DC16" w14:textId="70DC9587" w:rsidR="00A7288E" w:rsidRPr="00CB65B3" w:rsidRDefault="000E7579" w:rsidP="00CB65B3">
      <w:pPr>
        <w:pStyle w:val="Exampletext"/>
        <w:tabs>
          <w:tab w:val="left" w:pos="1440"/>
          <w:tab w:val="left" w:pos="2520"/>
        </w:tabs>
      </w:pPr>
      <w:r w:rsidRPr="00CB65B3">
        <w:t>|</w:t>
      </w:r>
      <w:r w:rsidRPr="00CB65B3">
        <w:tab/>
      </w:r>
      <w:r w:rsidR="00A7288E" w:rsidRPr="00CB65B3">
        <w:t>V(min</w:t>
      </w:r>
      <w:r w:rsidRPr="00CB65B3">
        <w:t>)</w:t>
      </w:r>
      <w:r w:rsidRPr="00CB65B3">
        <w:tab/>
      </w:r>
      <w:r w:rsidR="00A7288E" w:rsidRPr="00CB65B3">
        <w:t>V(max)</w:t>
      </w:r>
    </w:p>
    <w:p w14:paraId="64020458" w14:textId="1DB153E6" w:rsidR="00A7288E" w:rsidRPr="00CB65B3" w:rsidRDefault="00A7288E" w:rsidP="00CB65B3">
      <w:pPr>
        <w:pStyle w:val="Exampletext"/>
        <w:tabs>
          <w:tab w:val="left" w:pos="1440"/>
          <w:tab w:val="left" w:pos="2520"/>
        </w:tabs>
      </w:pPr>
      <w:proofErr w:type="spellStart"/>
      <w:r w:rsidRPr="00CB65B3">
        <w:t>V_ringing</w:t>
      </w:r>
      <w:proofErr w:type="spellEnd"/>
      <w:r w:rsidR="000E7579" w:rsidRPr="00CB65B3">
        <w:tab/>
      </w:r>
      <w:r w:rsidRPr="00CB65B3">
        <w:t>1.70</w:t>
      </w:r>
      <w:r w:rsidR="000E7579" w:rsidRPr="00CB65B3">
        <w:tab/>
      </w:r>
      <w:r w:rsidRPr="00CB65B3">
        <w:t>1.90</w:t>
      </w:r>
    </w:p>
    <w:p w14:paraId="450C9843" w14:textId="77777777" w:rsidR="00A7288E" w:rsidRPr="00CB65B3" w:rsidRDefault="00A7288E" w:rsidP="00A7288E">
      <w:pPr>
        <w:pStyle w:val="Exampletext"/>
      </w:pPr>
    </w:p>
    <w:p w14:paraId="443DD809" w14:textId="397A9993" w:rsidR="00A7288E" w:rsidRPr="00CB65B3" w:rsidRDefault="000E7579" w:rsidP="00CB65B3">
      <w:pPr>
        <w:pStyle w:val="Exampletext"/>
        <w:tabs>
          <w:tab w:val="left" w:pos="1440"/>
          <w:tab w:val="left" w:pos="2520"/>
        </w:tabs>
      </w:pPr>
      <w:r w:rsidRPr="00CB65B3">
        <w:t>|</w:t>
      </w:r>
      <w:r w:rsidRPr="00CB65B3">
        <w:tab/>
      </w:r>
      <w:r w:rsidR="00A7288E" w:rsidRPr="00CB65B3">
        <w:t>V(min</w:t>
      </w:r>
      <w:r w:rsidRPr="00CB65B3">
        <w:t>)</w:t>
      </w:r>
      <w:r w:rsidRPr="00CB65B3">
        <w:tab/>
      </w:r>
      <w:r w:rsidR="00A7288E" w:rsidRPr="00CB65B3">
        <w:t>V(max)</w:t>
      </w:r>
    </w:p>
    <w:p w14:paraId="1395BA3F" w14:textId="6C6C628A" w:rsidR="00A7288E" w:rsidRPr="00CB65B3" w:rsidRDefault="00A7288E" w:rsidP="00CB65B3">
      <w:pPr>
        <w:pStyle w:val="Exampletext"/>
        <w:tabs>
          <w:tab w:val="left" w:pos="1440"/>
          <w:tab w:val="left" w:pos="2520"/>
        </w:tabs>
      </w:pPr>
      <w:proofErr w:type="spellStart"/>
      <w:r w:rsidRPr="00CB65B3">
        <w:t>V_ringing</w:t>
      </w:r>
      <w:proofErr w:type="spellEnd"/>
      <w:r w:rsidR="000E7579" w:rsidRPr="00CB65B3">
        <w:tab/>
      </w:r>
      <w:r w:rsidRPr="00CB65B3">
        <w:t>1.70</w:t>
      </w:r>
      <w:r w:rsidR="000E7579" w:rsidRPr="00CB65B3">
        <w:tab/>
      </w:r>
      <w:r w:rsidRPr="00CB65B3">
        <w:t>1.90</w:t>
      </w:r>
    </w:p>
    <w:p w14:paraId="64BE2EFB" w14:textId="47A4B092" w:rsidR="00E52345" w:rsidRPr="00CB65B3" w:rsidRDefault="00A7288E" w:rsidP="00CB65B3">
      <w:pPr>
        <w:pStyle w:val="Exampletext"/>
        <w:tabs>
          <w:tab w:val="left" w:pos="1440"/>
          <w:tab w:val="left" w:pos="2520"/>
          <w:tab w:val="left" w:pos="3600"/>
        </w:tabs>
      </w:pPr>
      <w:r w:rsidRPr="00CB65B3">
        <w:t>|</w:t>
      </w:r>
      <w:r w:rsidR="000E7579" w:rsidRPr="00CB65B3">
        <w:tab/>
      </w:r>
      <w:r w:rsidRPr="00CB65B3">
        <w:t>Voltage</w:t>
      </w:r>
      <w:r w:rsidR="000E7579" w:rsidRPr="00CB65B3">
        <w:tab/>
      </w:r>
      <w:r w:rsidRPr="00CB65B3">
        <w:t>F(low)</w:t>
      </w:r>
      <w:r w:rsidR="000E7579" w:rsidRPr="00CB65B3">
        <w:tab/>
      </w:r>
      <w:r w:rsidRPr="00CB65B3">
        <w:t>F(high)</w:t>
      </w:r>
    </w:p>
    <w:p w14:paraId="6F1F1FC5" w14:textId="46191ABA" w:rsidR="00A7288E" w:rsidRPr="00CB65B3" w:rsidRDefault="00A7288E" w:rsidP="00CB65B3">
      <w:pPr>
        <w:pStyle w:val="Exampletext"/>
        <w:tabs>
          <w:tab w:val="left" w:pos="1440"/>
          <w:tab w:val="left" w:pos="2520"/>
          <w:tab w:val="left" w:pos="3600"/>
        </w:tabs>
      </w:pPr>
      <w:r w:rsidRPr="00CB65B3">
        <w:t>V_p2p</w:t>
      </w:r>
      <w:r w:rsidR="000E7579" w:rsidRPr="00CB65B3">
        <w:tab/>
      </w:r>
      <w:r w:rsidRPr="00CB65B3">
        <w:t>0.08</w:t>
      </w:r>
    </w:p>
    <w:p w14:paraId="68DC95DD" w14:textId="77777777" w:rsidR="00E52345" w:rsidRPr="00CB65B3" w:rsidRDefault="00E52345" w:rsidP="00A7288E">
      <w:pPr>
        <w:pStyle w:val="Exampletext"/>
      </w:pPr>
    </w:p>
    <w:p w14:paraId="609602CA" w14:textId="6142DDFD" w:rsidR="00A7288E" w:rsidRPr="00CB65B3" w:rsidRDefault="00A7288E" w:rsidP="00CB65B3">
      <w:pPr>
        <w:pStyle w:val="Exampletext"/>
        <w:tabs>
          <w:tab w:val="left" w:pos="1440"/>
          <w:tab w:val="left" w:pos="2520"/>
          <w:tab w:val="left" w:pos="3600"/>
        </w:tabs>
      </w:pPr>
      <w:r w:rsidRPr="00CB65B3">
        <w:t>|</w:t>
      </w:r>
      <w:r w:rsidR="000E7579" w:rsidRPr="00CB65B3">
        <w:tab/>
      </w:r>
      <w:r w:rsidRPr="00CB65B3">
        <w:t>V(min)</w:t>
      </w:r>
      <w:r w:rsidR="000E7579" w:rsidRPr="00CB65B3">
        <w:tab/>
      </w:r>
      <w:r w:rsidRPr="00CB65B3">
        <w:t>V(max)</w:t>
      </w:r>
    </w:p>
    <w:p w14:paraId="75F5D745" w14:textId="4AEDC3F1" w:rsidR="00A7288E" w:rsidRPr="00CB65B3" w:rsidRDefault="00A7288E" w:rsidP="00CB65B3">
      <w:pPr>
        <w:pStyle w:val="Exampletext"/>
        <w:tabs>
          <w:tab w:val="left" w:pos="1440"/>
          <w:tab w:val="left" w:pos="2520"/>
          <w:tab w:val="left" w:pos="3600"/>
        </w:tabs>
      </w:pPr>
      <w:proofErr w:type="spellStart"/>
      <w:r w:rsidRPr="00CB65B3">
        <w:t>V_ringing</w:t>
      </w:r>
      <w:proofErr w:type="spellEnd"/>
      <w:r w:rsidR="000E7579" w:rsidRPr="00CB65B3">
        <w:tab/>
      </w:r>
      <w:r w:rsidRPr="00CB65B3">
        <w:t>1.70</w:t>
      </w:r>
      <w:r w:rsidR="000E7579" w:rsidRPr="00CB65B3">
        <w:tab/>
      </w:r>
      <w:r w:rsidRPr="00CB65B3">
        <w:t>1.90</w:t>
      </w:r>
    </w:p>
    <w:p w14:paraId="735074BD" w14:textId="6CDA62CC" w:rsidR="00A7288E" w:rsidRPr="00CB65B3" w:rsidRDefault="000E7579" w:rsidP="00CB65B3">
      <w:pPr>
        <w:pStyle w:val="Exampletext"/>
        <w:tabs>
          <w:tab w:val="left" w:pos="1440"/>
          <w:tab w:val="left" w:pos="2520"/>
          <w:tab w:val="left" w:pos="3600"/>
        </w:tabs>
      </w:pPr>
      <w:r w:rsidRPr="00CB65B3">
        <w:t>|</w:t>
      </w:r>
      <w:r w:rsidRPr="00CB65B3">
        <w:tab/>
      </w:r>
      <w:r w:rsidR="00A7288E" w:rsidRPr="00CB65B3">
        <w:t>Voltage</w:t>
      </w:r>
      <w:r w:rsidRPr="00CB65B3">
        <w:tab/>
      </w:r>
      <w:r w:rsidR="00A7288E" w:rsidRPr="00CB65B3">
        <w:t>F(low)</w:t>
      </w:r>
      <w:r w:rsidRPr="00CB65B3">
        <w:tab/>
      </w:r>
      <w:r w:rsidR="00A7288E" w:rsidRPr="00CB65B3">
        <w:t>F(high)</w:t>
      </w:r>
    </w:p>
    <w:p w14:paraId="709B6E78" w14:textId="3FA05AB1" w:rsidR="00A7288E" w:rsidRPr="00CB65B3" w:rsidRDefault="00A7288E" w:rsidP="00CB65B3">
      <w:pPr>
        <w:pStyle w:val="Exampletext"/>
        <w:tabs>
          <w:tab w:val="left" w:pos="1440"/>
          <w:tab w:val="left" w:pos="2520"/>
          <w:tab w:val="left" w:pos="3600"/>
        </w:tabs>
      </w:pPr>
      <w:r w:rsidRPr="00CB65B3">
        <w:t>V_p2p</w:t>
      </w:r>
      <w:r w:rsidR="000E7579" w:rsidRPr="00CB65B3">
        <w:tab/>
      </w:r>
      <w:r w:rsidRPr="00CB65B3">
        <w:t>0.08</w:t>
      </w:r>
      <w:r w:rsidR="000E7579" w:rsidRPr="00CB65B3">
        <w:tab/>
      </w:r>
      <w:r w:rsidRPr="00CB65B3">
        <w:t>1.0e+6</w:t>
      </w:r>
      <w:r w:rsidR="000E7579" w:rsidRPr="00CB65B3">
        <w:tab/>
      </w:r>
      <w:r w:rsidRPr="00CB65B3">
        <w:t>5.0e+8</w:t>
      </w:r>
    </w:p>
    <w:p w14:paraId="15E9DC85" w14:textId="4FFF16BA" w:rsidR="00A7288E" w:rsidRPr="00CB65B3" w:rsidRDefault="00A7288E" w:rsidP="00CB65B3">
      <w:pPr>
        <w:pStyle w:val="Exampletext"/>
        <w:tabs>
          <w:tab w:val="left" w:pos="1440"/>
          <w:tab w:val="left" w:pos="2520"/>
          <w:tab w:val="left" w:pos="3600"/>
        </w:tabs>
      </w:pPr>
      <w:r w:rsidRPr="00CB65B3">
        <w:t>V_p2p</w:t>
      </w:r>
      <w:r w:rsidR="000E7579" w:rsidRPr="00CB65B3">
        <w:tab/>
      </w:r>
      <w:r w:rsidRPr="00CB65B3">
        <w:t>0.04</w:t>
      </w:r>
      <w:r w:rsidR="000E7579" w:rsidRPr="00CB65B3">
        <w:tab/>
      </w:r>
      <w:r w:rsidRPr="00CB65B3">
        <w:t>5.0e+8</w:t>
      </w:r>
      <w:r w:rsidR="000E7579" w:rsidRPr="00CB65B3">
        <w:tab/>
      </w:r>
      <w:r w:rsidRPr="00CB65B3">
        <w:t>2.0e+9</w:t>
      </w:r>
    </w:p>
    <w:p w14:paraId="502EF57C" w14:textId="77777777" w:rsidR="003D36BE" w:rsidRPr="00CB65B3" w:rsidRDefault="003D36BE" w:rsidP="003D36BE">
      <w:pPr>
        <w:pStyle w:val="KeywordDescriptions"/>
        <w:keepNext/>
      </w:pPr>
    </w:p>
    <w:p w14:paraId="0BD4C068" w14:textId="77777777" w:rsidR="00A7288E" w:rsidRPr="00CB65B3" w:rsidRDefault="00A7288E" w:rsidP="00A7288E">
      <w:pPr>
        <w:pStyle w:val="Exampletext"/>
        <w:rPr>
          <w:rFonts w:ascii="Times New Roman" w:hAnsi="Times New Roman" w:cs="Times New Roman"/>
          <w:sz w:val="24"/>
          <w:szCs w:val="24"/>
        </w:rPr>
      </w:pPr>
    </w:p>
    <w:p w14:paraId="156BBE8E" w14:textId="529A41CE" w:rsidR="0028583E" w:rsidRPr="00CB65B3" w:rsidRDefault="0028583E" w:rsidP="0028583E">
      <w:pPr>
        <w:pStyle w:val="KeywordDescriptions"/>
      </w:pPr>
      <w:r w:rsidRPr="00CB65B3">
        <w:rPr>
          <w:i/>
        </w:rPr>
        <w:t>Keyword:</w:t>
      </w:r>
      <w:r w:rsidRPr="00CB65B3">
        <w:tab/>
      </w:r>
      <w:r w:rsidRPr="00CB65B3">
        <w:rPr>
          <w:rStyle w:val="KeywordNameTOCChar"/>
        </w:rPr>
        <w:t>[Self-impedance Target]</w:t>
      </w:r>
    </w:p>
    <w:p w14:paraId="6179F79E" w14:textId="6D3B9120" w:rsidR="0028583E" w:rsidRPr="00CB65B3" w:rsidRDefault="0028583E" w:rsidP="0028583E">
      <w:pPr>
        <w:pStyle w:val="KeywordDescriptions"/>
      </w:pPr>
      <w:r w:rsidRPr="00CB65B3">
        <w:rPr>
          <w:i/>
        </w:rPr>
        <w:t>Required:</w:t>
      </w:r>
      <w:r w:rsidRPr="00CB65B3">
        <w:tab/>
      </w:r>
      <w:r w:rsidR="00F03482" w:rsidRPr="00CB65B3">
        <w:t xml:space="preserve">Yes, </w:t>
      </w:r>
      <w:r w:rsidR="00E41D27" w:rsidRPr="00CB65B3">
        <w:t xml:space="preserve">if </w:t>
      </w:r>
      <w:r w:rsidR="00F03482" w:rsidRPr="00CB65B3">
        <w:t>[</w:t>
      </w:r>
      <w:r w:rsidR="00E71E6E" w:rsidRPr="00CB65B3">
        <w:t>Rule</w:t>
      </w:r>
      <w:r w:rsidR="00F03482" w:rsidRPr="00CB65B3">
        <w:t>] exists and Analysis_type is AC and [Trans-impedance Target] is not present.</w:t>
      </w:r>
    </w:p>
    <w:p w14:paraId="02FBBE00" w14:textId="12065BC2" w:rsidR="00D259B9" w:rsidRPr="00CB65B3" w:rsidRDefault="0028583E" w:rsidP="00D259B9">
      <w:pPr>
        <w:pStyle w:val="KeywordDescriptions"/>
      </w:pPr>
      <w:r w:rsidRPr="00CB65B3">
        <w:rPr>
          <w:i/>
        </w:rPr>
        <w:t>Description:</w:t>
      </w:r>
      <w:r w:rsidRPr="00CB65B3">
        <w:tab/>
      </w:r>
      <w:r w:rsidR="00D259B9" w:rsidRPr="00CB65B3">
        <w:t>The [Self</w:t>
      </w:r>
      <w:r w:rsidR="00A10E02" w:rsidRPr="00CB65B3">
        <w:t>-i</w:t>
      </w:r>
      <w:r w:rsidR="00D259B9" w:rsidRPr="00CB65B3">
        <w:t xml:space="preserve">mpedance Target] keyword defines a self-impedance vs. frequency table for AC analyses that may be used as a maximum impedance mask at any </w:t>
      </w:r>
      <w:r w:rsidR="004F2C75" w:rsidRPr="00CB65B3">
        <w:t>device PDN model port</w:t>
      </w:r>
      <w:r w:rsidR="009C6BAB" w:rsidRPr="00CB65B3">
        <w:t xml:space="preserve"> or terminal pair</w:t>
      </w:r>
      <w:r w:rsidR="003A2C45" w:rsidRPr="00CB65B3">
        <w:t xml:space="preserve"> to which </w:t>
      </w:r>
      <w:r w:rsidR="00A10E02" w:rsidRPr="00CB65B3">
        <w:t>s</w:t>
      </w:r>
      <w:r w:rsidR="00D259B9" w:rsidRPr="00CB65B3">
        <w:t xml:space="preserve">timulus </w:t>
      </w:r>
      <w:r w:rsidR="003A2C45" w:rsidRPr="00CB65B3">
        <w:t>sources are attached</w:t>
      </w:r>
      <w:r w:rsidR="00D259B9" w:rsidRPr="00CB65B3">
        <w:t>.</w:t>
      </w:r>
    </w:p>
    <w:p w14:paraId="45B01436" w14:textId="77777777" w:rsidR="0028583E" w:rsidRPr="00CB65B3" w:rsidRDefault="0028583E" w:rsidP="0028583E">
      <w:pPr>
        <w:pStyle w:val="KeywordDescriptions"/>
      </w:pPr>
      <w:r w:rsidRPr="00CB65B3">
        <w:rPr>
          <w:i/>
        </w:rPr>
        <w:t>Sub-Params:</w:t>
      </w:r>
      <w:r w:rsidRPr="00CB65B3">
        <w:tab/>
        <w:t>none</w:t>
      </w:r>
    </w:p>
    <w:p w14:paraId="0F04475E" w14:textId="5AC084B1" w:rsidR="0028583E" w:rsidRPr="00CB65B3" w:rsidRDefault="0028583E" w:rsidP="0028583E">
      <w:pPr>
        <w:pStyle w:val="KeywordDescriptions"/>
      </w:pPr>
      <w:r w:rsidRPr="00CB65B3">
        <w:rPr>
          <w:i/>
        </w:rPr>
        <w:t>Usage Rules:</w:t>
      </w:r>
      <w:r w:rsidRPr="00CB65B3">
        <w:tab/>
      </w:r>
      <w:r w:rsidR="00E71E6E" w:rsidRPr="00CB65B3">
        <w:t>The</w:t>
      </w:r>
      <w:r w:rsidR="0096316B" w:rsidRPr="00CB65B3">
        <w:t xml:space="preserve"> [Self-impedance Target] / [End Self-impedance Target] keyword pair may appear once under the [Rule] keyword, or once under the [PI Model] keyword, or once under </w:t>
      </w:r>
      <w:proofErr w:type="gramStart"/>
      <w:r w:rsidR="0096316B" w:rsidRPr="00CB65B3">
        <w:t>both of these</w:t>
      </w:r>
      <w:proofErr w:type="gramEnd"/>
      <w:r w:rsidR="0096316B" w:rsidRPr="00CB65B3">
        <w:t xml:space="preserve"> keywords.</w:t>
      </w:r>
      <w:r w:rsidR="003A15F6" w:rsidRPr="00CB65B3">
        <w:t xml:space="preserve">  </w:t>
      </w:r>
      <w:r w:rsidR="0024770D" w:rsidRPr="00CB65B3">
        <w:t xml:space="preserve">It is permissible to provide one </w:t>
      </w:r>
      <w:r w:rsidR="003A15F6" w:rsidRPr="00CB65B3">
        <w:t xml:space="preserve">[Self-impedance Target] / [End Self-impedance Target] keyword pair </w:t>
      </w:r>
      <w:r w:rsidR="0024770D" w:rsidRPr="00CB65B3">
        <w:t>and one [Trans-impedance Target]</w:t>
      </w:r>
      <w:r w:rsidR="003A15F6" w:rsidRPr="00CB65B3">
        <w:t xml:space="preserve"> / [End Trans-impedance Target]</w:t>
      </w:r>
      <w:r w:rsidR="0024770D" w:rsidRPr="00CB65B3">
        <w:t xml:space="preserve"> keyword </w:t>
      </w:r>
      <w:r w:rsidR="003A15F6" w:rsidRPr="00CB65B3">
        <w:t>pair under</w:t>
      </w:r>
      <w:r w:rsidR="0024770D" w:rsidRPr="00CB65B3">
        <w:t xml:space="preserve"> the same [Rule] </w:t>
      </w:r>
      <w:r w:rsidR="003A15F6" w:rsidRPr="00CB65B3">
        <w:t>or [PI Model] k</w:t>
      </w:r>
      <w:r w:rsidR="0024770D" w:rsidRPr="00CB65B3">
        <w:t>eyword.</w:t>
      </w:r>
    </w:p>
    <w:p w14:paraId="53A3F103" w14:textId="28B842C4" w:rsidR="00D259B9" w:rsidRPr="00CB65B3" w:rsidRDefault="00D259B9" w:rsidP="00D259B9">
      <w:pPr>
        <w:autoSpaceDE w:val="0"/>
        <w:autoSpaceDN w:val="0"/>
        <w:adjustRightInd w:val="0"/>
        <w:snapToGrid w:val="0"/>
        <w:spacing w:before="120" w:after="80"/>
        <w:rPr>
          <w:lang w:eastAsia="en-US"/>
        </w:rPr>
      </w:pPr>
      <w:r w:rsidRPr="00CB65B3">
        <w:rPr>
          <w:lang w:eastAsia="en-US"/>
        </w:rPr>
        <w:t xml:space="preserve">The impedance values in this keyword </w:t>
      </w:r>
      <w:proofErr w:type="gramStart"/>
      <w:r w:rsidRPr="00CB65B3">
        <w:rPr>
          <w:lang w:eastAsia="en-US"/>
        </w:rPr>
        <w:t>represent</w:t>
      </w:r>
      <w:proofErr w:type="gramEnd"/>
      <w:r w:rsidRPr="00CB65B3">
        <w:rPr>
          <w:lang w:eastAsia="en-US"/>
        </w:rPr>
        <w:t xml:space="preserve"> self-impedance.  </w:t>
      </w:r>
      <w:r w:rsidR="00FA4463" w:rsidRPr="00CB65B3">
        <w:rPr>
          <w:lang w:eastAsia="en-US"/>
        </w:rPr>
        <w:t>T</w:t>
      </w:r>
      <w:r w:rsidRPr="00CB65B3">
        <w:rPr>
          <w:lang w:eastAsia="en-US"/>
        </w:rPr>
        <w:t xml:space="preserve">he information </w:t>
      </w:r>
      <w:r w:rsidR="00A10E02" w:rsidRPr="00CB65B3">
        <w:t xml:space="preserve">provided by the [Self-impedance Target] keyword </w:t>
      </w:r>
      <w:r w:rsidRPr="00CB65B3">
        <w:rPr>
          <w:lang w:eastAsia="en-US"/>
        </w:rPr>
        <w:t xml:space="preserve">may </w:t>
      </w:r>
      <w:r w:rsidR="00A10E02" w:rsidRPr="00CB65B3">
        <w:rPr>
          <w:lang w:eastAsia="en-US"/>
        </w:rPr>
        <w:t xml:space="preserve">only </w:t>
      </w:r>
      <w:r w:rsidRPr="00CB65B3">
        <w:rPr>
          <w:lang w:eastAsia="en-US"/>
        </w:rPr>
        <w:t xml:space="preserve">be applied to </w:t>
      </w:r>
      <w:r w:rsidR="004F2C75" w:rsidRPr="00CB65B3">
        <w:rPr>
          <w:lang w:eastAsia="en-US"/>
        </w:rPr>
        <w:t>device PDN model port</w:t>
      </w:r>
      <w:r w:rsidR="00EB7D8C" w:rsidRPr="00CB65B3">
        <w:rPr>
          <w:lang w:eastAsia="en-US"/>
        </w:rPr>
        <w:t>s or terminal</w:t>
      </w:r>
      <w:r w:rsidR="008370E2" w:rsidRPr="00CB65B3">
        <w:rPr>
          <w:lang w:eastAsia="en-US"/>
        </w:rPr>
        <w:t xml:space="preserve"> pair</w:t>
      </w:r>
      <w:r w:rsidR="00EB7D8C" w:rsidRPr="00CB65B3">
        <w:rPr>
          <w:lang w:eastAsia="en-US"/>
        </w:rPr>
        <w:t xml:space="preserve">s with </w:t>
      </w:r>
      <w:r w:rsidRPr="00CB65B3">
        <w:rPr>
          <w:lang w:eastAsia="en-US"/>
        </w:rPr>
        <w:t xml:space="preserve">stimulus </w:t>
      </w:r>
      <w:r w:rsidR="00EB7D8C" w:rsidRPr="00CB65B3">
        <w:rPr>
          <w:lang w:eastAsia="en-US"/>
        </w:rPr>
        <w:t>sources</w:t>
      </w:r>
      <w:r w:rsidRPr="00CB65B3">
        <w:rPr>
          <w:lang w:eastAsia="en-US"/>
        </w:rPr>
        <w:t xml:space="preserve">.  </w:t>
      </w:r>
      <w:r w:rsidR="00A10E02" w:rsidRPr="00CB65B3">
        <w:rPr>
          <w:lang w:eastAsia="en-US"/>
        </w:rPr>
        <w:t xml:space="preserve">When running simulations to measure the self-impedance at </w:t>
      </w:r>
      <w:r w:rsidR="008370E2" w:rsidRPr="00CB65B3">
        <w:rPr>
          <w:lang w:eastAsia="en-US"/>
        </w:rPr>
        <w:t xml:space="preserve">such </w:t>
      </w:r>
      <w:r w:rsidR="00A10E02" w:rsidRPr="00CB65B3">
        <w:rPr>
          <w:lang w:eastAsia="en-US"/>
        </w:rPr>
        <w:t xml:space="preserve">a </w:t>
      </w:r>
      <w:proofErr w:type="gramStart"/>
      <w:r w:rsidR="004F2C75" w:rsidRPr="00CB65B3">
        <w:rPr>
          <w:lang w:eastAsia="en-US"/>
        </w:rPr>
        <w:t>device</w:t>
      </w:r>
      <w:proofErr w:type="gramEnd"/>
      <w:r w:rsidR="004F2C75" w:rsidRPr="00CB65B3">
        <w:rPr>
          <w:lang w:eastAsia="en-US"/>
        </w:rPr>
        <w:t xml:space="preserve"> PDN model port</w:t>
      </w:r>
      <w:r w:rsidR="009C6BAB" w:rsidRPr="00CB65B3">
        <w:rPr>
          <w:lang w:eastAsia="en-US"/>
        </w:rPr>
        <w:t xml:space="preserve"> or terminal pair</w:t>
      </w:r>
      <w:r w:rsidRPr="00CB65B3">
        <w:rPr>
          <w:lang w:eastAsia="en-US"/>
        </w:rPr>
        <w:t xml:space="preserve">, only </w:t>
      </w:r>
      <w:r w:rsidR="00144490" w:rsidRPr="00CB65B3">
        <w:rPr>
          <w:lang w:eastAsia="en-US"/>
        </w:rPr>
        <w:t>the</w:t>
      </w:r>
      <w:r w:rsidRPr="00CB65B3">
        <w:rPr>
          <w:lang w:eastAsia="en-US"/>
        </w:rPr>
        <w:t xml:space="preserve"> stimulus source </w:t>
      </w:r>
      <w:r w:rsidR="00144490" w:rsidRPr="00CB65B3">
        <w:rPr>
          <w:lang w:eastAsia="en-US"/>
        </w:rPr>
        <w:t xml:space="preserve">that is connected to that </w:t>
      </w:r>
      <w:r w:rsidR="004F2C75" w:rsidRPr="00CB65B3">
        <w:rPr>
          <w:lang w:eastAsia="en-US"/>
        </w:rPr>
        <w:t>device PDN model port</w:t>
      </w:r>
      <w:r w:rsidR="009C6BAB" w:rsidRPr="00CB65B3">
        <w:rPr>
          <w:lang w:eastAsia="en-US"/>
        </w:rPr>
        <w:t xml:space="preserve"> or terminal pair </w:t>
      </w:r>
      <w:r w:rsidRPr="00CB65B3">
        <w:rPr>
          <w:lang w:eastAsia="en-US"/>
        </w:rPr>
        <w:t xml:space="preserve">should be active </w:t>
      </w:r>
      <w:r w:rsidR="00144490" w:rsidRPr="00CB65B3">
        <w:rPr>
          <w:lang w:eastAsia="en-US"/>
        </w:rPr>
        <w:t>using a 1 ampere current</w:t>
      </w:r>
      <w:r w:rsidRPr="00CB65B3">
        <w:rPr>
          <w:lang w:eastAsia="en-US"/>
        </w:rPr>
        <w:t xml:space="preserve">.  All other stimulus sources must be inactive, i.e., have 0 ampere current.  This way, the voltage observed at the active stimulus source corresponds directly to a self-impedance value (when I=1, Ohm’s law Z=V/I </w:t>
      </w:r>
      <w:r w:rsidR="00A10E02" w:rsidRPr="00CB65B3">
        <w:rPr>
          <w:lang w:eastAsia="en-US"/>
        </w:rPr>
        <w:t>reduces to</w:t>
      </w:r>
      <w:r w:rsidRPr="00CB65B3">
        <w:rPr>
          <w:lang w:eastAsia="en-US"/>
        </w:rPr>
        <w:t xml:space="preserve"> Z=V).</w:t>
      </w:r>
    </w:p>
    <w:p w14:paraId="399A119D" w14:textId="2815F3B6" w:rsidR="0024770D" w:rsidRPr="00CB65B3" w:rsidRDefault="0024770D" w:rsidP="0024770D">
      <w:pPr>
        <w:pStyle w:val="KeywordDescriptions"/>
      </w:pPr>
      <w:r w:rsidRPr="00CB65B3">
        <w:t>The unit of frequency is hertz (Hz)</w:t>
      </w:r>
      <w:r w:rsidR="0024009B" w:rsidRPr="00CB65B3">
        <w:t>,</w:t>
      </w:r>
      <w:r w:rsidRPr="00CB65B3">
        <w:t xml:space="preserve"> and the unit of impedance is ohms (Ω).</w:t>
      </w:r>
    </w:p>
    <w:p w14:paraId="32329C45" w14:textId="02B76F31" w:rsidR="0028583E" w:rsidRPr="00CB65B3" w:rsidRDefault="0028583E" w:rsidP="0028583E">
      <w:pPr>
        <w:pStyle w:val="KeywordDescriptions"/>
      </w:pPr>
      <w:r w:rsidRPr="00CB65B3">
        <w:rPr>
          <w:i/>
        </w:rPr>
        <w:t>Other Notes:</w:t>
      </w:r>
      <w:r w:rsidRPr="00CB65B3">
        <w:tab/>
        <w:t>TBD</w:t>
      </w:r>
    </w:p>
    <w:p w14:paraId="5AA1C29B" w14:textId="77777777" w:rsidR="0028583E" w:rsidRPr="00CB65B3" w:rsidRDefault="0028583E" w:rsidP="0028583E">
      <w:pPr>
        <w:pStyle w:val="KeywordDescriptions"/>
      </w:pPr>
      <w:r w:rsidRPr="00CB65B3">
        <w:rPr>
          <w:i/>
        </w:rPr>
        <w:t>Example:</w:t>
      </w:r>
    </w:p>
    <w:p w14:paraId="0AB38F5A" w14:textId="5BE79817" w:rsidR="0028583E" w:rsidRPr="00CB65B3" w:rsidRDefault="0028583E">
      <w:pPr>
        <w:tabs>
          <w:tab w:val="left" w:pos="3240"/>
          <w:tab w:val="left" w:pos="4140"/>
          <w:tab w:val="left" w:pos="5400"/>
        </w:tabs>
        <w:rPr>
          <w:rFonts w:ascii="Courier New" w:hAnsi="Courier New" w:cs="Courier New"/>
          <w:sz w:val="20"/>
          <w:szCs w:val="20"/>
        </w:rPr>
      </w:pPr>
      <w:r w:rsidRPr="00CB65B3">
        <w:rPr>
          <w:rFonts w:ascii="Courier New" w:hAnsi="Courier New" w:cs="Courier New"/>
          <w:sz w:val="20"/>
          <w:szCs w:val="20"/>
        </w:rPr>
        <w:t>[Self-impedance Target]</w:t>
      </w:r>
    </w:p>
    <w:p w14:paraId="0286361E" w14:textId="5CBC5A5D" w:rsidR="00D259B9" w:rsidRPr="001107AE" w:rsidRDefault="00D259B9" w:rsidP="00D259B9">
      <w:pPr>
        <w:tabs>
          <w:tab w:val="left" w:pos="1980"/>
          <w:tab w:val="left" w:pos="3060"/>
          <w:tab w:val="left" w:pos="4140"/>
        </w:tabs>
        <w:autoSpaceDE w:val="0"/>
        <w:autoSpaceDN w:val="0"/>
        <w:adjustRightInd w:val="0"/>
        <w:snapToGrid w:val="0"/>
        <w:rPr>
          <w:rFonts w:ascii="Courier New" w:hAnsi="Courier New" w:cs="Courier New"/>
          <w:sz w:val="20"/>
          <w:szCs w:val="20"/>
          <w:lang w:eastAsia="en-US"/>
        </w:rPr>
      </w:pPr>
      <w:r w:rsidRPr="001107AE">
        <w:rPr>
          <w:rFonts w:ascii="Courier New" w:hAnsi="Courier New" w:cs="Courier New"/>
          <w:sz w:val="20"/>
          <w:szCs w:val="20"/>
          <w:lang w:eastAsia="en-US"/>
        </w:rPr>
        <w:t>| Frequency</w:t>
      </w:r>
      <w:r w:rsidRPr="001107AE">
        <w:rPr>
          <w:rFonts w:ascii="Courier New" w:hAnsi="Courier New" w:cs="Courier New"/>
          <w:sz w:val="20"/>
          <w:szCs w:val="20"/>
          <w:lang w:eastAsia="en-US"/>
        </w:rPr>
        <w:tab/>
        <w:t>Z(max)</w:t>
      </w:r>
    </w:p>
    <w:p w14:paraId="71D6C67B" w14:textId="40E39387" w:rsidR="00D259B9" w:rsidRPr="001107AE" w:rsidRDefault="00D259B9" w:rsidP="00D259B9">
      <w:pPr>
        <w:tabs>
          <w:tab w:val="left" w:pos="1980"/>
          <w:tab w:val="left" w:pos="3060"/>
          <w:tab w:val="left" w:pos="4140"/>
        </w:tabs>
        <w:autoSpaceDE w:val="0"/>
        <w:autoSpaceDN w:val="0"/>
        <w:adjustRightInd w:val="0"/>
        <w:snapToGrid w:val="0"/>
        <w:rPr>
          <w:rFonts w:ascii="Courier New" w:hAnsi="Courier New" w:cs="Courier New"/>
          <w:sz w:val="20"/>
          <w:szCs w:val="20"/>
          <w:lang w:eastAsia="en-US"/>
        </w:rPr>
      </w:pPr>
      <w:r w:rsidRPr="001107AE">
        <w:rPr>
          <w:rFonts w:ascii="Courier New" w:hAnsi="Courier New" w:cs="Courier New"/>
          <w:sz w:val="20"/>
          <w:szCs w:val="20"/>
          <w:lang w:eastAsia="en-US"/>
        </w:rPr>
        <w:t>1.0e+4</w:t>
      </w:r>
      <w:r w:rsidRPr="001107AE">
        <w:rPr>
          <w:rFonts w:ascii="Courier New" w:hAnsi="Courier New" w:cs="Courier New"/>
          <w:sz w:val="20"/>
          <w:szCs w:val="20"/>
          <w:lang w:eastAsia="en-US"/>
        </w:rPr>
        <w:tab/>
        <w:t>0.0080</w:t>
      </w:r>
    </w:p>
    <w:p w14:paraId="5789559E" w14:textId="759F718A" w:rsidR="00D259B9" w:rsidRPr="001107AE" w:rsidRDefault="00D259B9" w:rsidP="00D259B9">
      <w:pPr>
        <w:tabs>
          <w:tab w:val="left" w:pos="1980"/>
          <w:tab w:val="left" w:pos="3060"/>
          <w:tab w:val="left" w:pos="4140"/>
        </w:tabs>
        <w:autoSpaceDE w:val="0"/>
        <w:autoSpaceDN w:val="0"/>
        <w:adjustRightInd w:val="0"/>
        <w:snapToGrid w:val="0"/>
        <w:rPr>
          <w:rFonts w:ascii="Courier New" w:hAnsi="Courier New" w:cs="Courier New"/>
          <w:sz w:val="20"/>
          <w:szCs w:val="20"/>
          <w:lang w:eastAsia="en-US"/>
        </w:rPr>
      </w:pPr>
      <w:r w:rsidRPr="001107AE">
        <w:rPr>
          <w:rFonts w:ascii="Courier New" w:hAnsi="Courier New" w:cs="Courier New"/>
          <w:sz w:val="20"/>
          <w:szCs w:val="20"/>
          <w:lang w:eastAsia="en-US"/>
        </w:rPr>
        <w:lastRenderedPageBreak/>
        <w:t>1.0e+6</w:t>
      </w:r>
      <w:r w:rsidRPr="001107AE">
        <w:rPr>
          <w:rFonts w:ascii="Courier New" w:hAnsi="Courier New" w:cs="Courier New"/>
          <w:sz w:val="20"/>
          <w:szCs w:val="20"/>
          <w:lang w:eastAsia="en-US"/>
        </w:rPr>
        <w:tab/>
        <w:t>0.0080</w:t>
      </w:r>
    </w:p>
    <w:p w14:paraId="4AA685C2" w14:textId="00D3B0A0" w:rsidR="00D259B9" w:rsidRPr="001107AE" w:rsidRDefault="00D259B9" w:rsidP="00D259B9">
      <w:pPr>
        <w:tabs>
          <w:tab w:val="left" w:pos="1980"/>
          <w:tab w:val="left" w:pos="3060"/>
          <w:tab w:val="left" w:pos="4140"/>
        </w:tabs>
        <w:autoSpaceDE w:val="0"/>
        <w:autoSpaceDN w:val="0"/>
        <w:adjustRightInd w:val="0"/>
        <w:snapToGrid w:val="0"/>
        <w:rPr>
          <w:rFonts w:ascii="Courier New" w:hAnsi="Courier New" w:cs="Courier New"/>
          <w:sz w:val="20"/>
          <w:szCs w:val="20"/>
          <w:lang w:eastAsia="en-US"/>
        </w:rPr>
      </w:pPr>
      <w:r w:rsidRPr="001107AE">
        <w:rPr>
          <w:rFonts w:ascii="Courier New" w:hAnsi="Courier New" w:cs="Courier New"/>
          <w:sz w:val="20"/>
          <w:szCs w:val="20"/>
          <w:lang w:eastAsia="en-US"/>
        </w:rPr>
        <w:t>6.5e+6</w:t>
      </w:r>
      <w:r w:rsidRPr="001107AE">
        <w:rPr>
          <w:rFonts w:ascii="Courier New" w:hAnsi="Courier New" w:cs="Courier New"/>
          <w:sz w:val="20"/>
          <w:szCs w:val="20"/>
          <w:lang w:eastAsia="en-US"/>
        </w:rPr>
        <w:tab/>
        <w:t>0.0200</w:t>
      </w:r>
    </w:p>
    <w:p w14:paraId="71664AE0" w14:textId="2735FB09" w:rsidR="00D259B9" w:rsidRPr="001107AE" w:rsidRDefault="00D259B9" w:rsidP="00D259B9">
      <w:pPr>
        <w:tabs>
          <w:tab w:val="left" w:pos="1980"/>
          <w:tab w:val="left" w:pos="3060"/>
          <w:tab w:val="left" w:pos="4140"/>
        </w:tabs>
        <w:autoSpaceDE w:val="0"/>
        <w:autoSpaceDN w:val="0"/>
        <w:adjustRightInd w:val="0"/>
        <w:snapToGrid w:val="0"/>
        <w:rPr>
          <w:rFonts w:ascii="Courier New" w:hAnsi="Courier New" w:cs="Courier New"/>
          <w:sz w:val="20"/>
          <w:szCs w:val="20"/>
          <w:lang w:eastAsia="en-US"/>
        </w:rPr>
      </w:pPr>
      <w:r w:rsidRPr="001107AE">
        <w:rPr>
          <w:rFonts w:ascii="Courier New" w:hAnsi="Courier New" w:cs="Courier New"/>
          <w:sz w:val="20"/>
          <w:szCs w:val="20"/>
          <w:lang w:eastAsia="en-US"/>
        </w:rPr>
        <w:t>1.0e+7</w:t>
      </w:r>
      <w:r w:rsidRPr="001107AE">
        <w:rPr>
          <w:rFonts w:ascii="Courier New" w:hAnsi="Courier New" w:cs="Courier New"/>
          <w:sz w:val="20"/>
          <w:szCs w:val="20"/>
          <w:lang w:eastAsia="en-US"/>
        </w:rPr>
        <w:tab/>
        <w:t>0.0400</w:t>
      </w:r>
    </w:p>
    <w:p w14:paraId="7C5366B0" w14:textId="5CEC52BF" w:rsidR="00D259B9" w:rsidRPr="001107AE" w:rsidRDefault="00D259B9" w:rsidP="00D259B9">
      <w:pPr>
        <w:tabs>
          <w:tab w:val="left" w:pos="1980"/>
          <w:tab w:val="left" w:pos="3060"/>
          <w:tab w:val="left" w:pos="4140"/>
        </w:tabs>
        <w:autoSpaceDE w:val="0"/>
        <w:autoSpaceDN w:val="0"/>
        <w:adjustRightInd w:val="0"/>
        <w:snapToGrid w:val="0"/>
        <w:rPr>
          <w:rFonts w:ascii="Courier New" w:hAnsi="Courier New" w:cs="Courier New"/>
          <w:sz w:val="20"/>
          <w:szCs w:val="20"/>
          <w:lang w:eastAsia="en-US"/>
        </w:rPr>
      </w:pPr>
      <w:r w:rsidRPr="001107AE">
        <w:rPr>
          <w:rFonts w:ascii="Courier New" w:hAnsi="Courier New" w:cs="Courier New"/>
          <w:sz w:val="20"/>
          <w:szCs w:val="20"/>
          <w:lang w:eastAsia="en-US"/>
        </w:rPr>
        <w:t>2.0e+7</w:t>
      </w:r>
      <w:r w:rsidRPr="001107AE">
        <w:rPr>
          <w:rFonts w:ascii="Courier New" w:hAnsi="Courier New" w:cs="Courier New"/>
          <w:sz w:val="20"/>
          <w:szCs w:val="20"/>
          <w:lang w:eastAsia="en-US"/>
        </w:rPr>
        <w:tab/>
        <w:t>0.0400</w:t>
      </w:r>
    </w:p>
    <w:p w14:paraId="7B404FE4" w14:textId="5F01663F" w:rsidR="00D259B9" w:rsidRPr="001107AE" w:rsidRDefault="00D259B9" w:rsidP="00453DB4">
      <w:pPr>
        <w:autoSpaceDE w:val="0"/>
        <w:autoSpaceDN w:val="0"/>
        <w:adjustRightInd w:val="0"/>
        <w:snapToGrid w:val="0"/>
        <w:rPr>
          <w:rFonts w:ascii="Courier New" w:hAnsi="Courier New" w:cs="Courier New"/>
          <w:sz w:val="20"/>
          <w:szCs w:val="20"/>
          <w:lang w:eastAsia="en-US"/>
        </w:rPr>
      </w:pPr>
      <w:r w:rsidRPr="001107AE">
        <w:rPr>
          <w:rFonts w:ascii="Courier New" w:hAnsi="Courier New" w:cs="Courier New"/>
          <w:sz w:val="20"/>
          <w:szCs w:val="20"/>
          <w:lang w:eastAsia="en-US"/>
        </w:rPr>
        <w:t xml:space="preserve">[End </w:t>
      </w:r>
      <w:r w:rsidR="00A10E02" w:rsidRPr="001107AE">
        <w:rPr>
          <w:rFonts w:ascii="Courier New" w:hAnsi="Courier New" w:cs="Courier New"/>
          <w:sz w:val="20"/>
          <w:szCs w:val="20"/>
        </w:rPr>
        <w:t xml:space="preserve">Self-impedance </w:t>
      </w:r>
      <w:r w:rsidRPr="001107AE">
        <w:rPr>
          <w:rFonts w:ascii="Courier New" w:hAnsi="Courier New" w:cs="Courier New"/>
          <w:sz w:val="20"/>
          <w:szCs w:val="20"/>
          <w:lang w:eastAsia="en-US"/>
        </w:rPr>
        <w:t>Target]</w:t>
      </w:r>
    </w:p>
    <w:p w14:paraId="560FEBA7" w14:textId="77777777" w:rsidR="0028583E" w:rsidRPr="001107AE" w:rsidRDefault="0028583E" w:rsidP="0028583E">
      <w:pPr>
        <w:pStyle w:val="KeywordDescriptions"/>
        <w:keepNext/>
      </w:pPr>
    </w:p>
    <w:p w14:paraId="3BD049D9" w14:textId="77777777" w:rsidR="0028583E" w:rsidRPr="001107AE" w:rsidRDefault="0028583E" w:rsidP="0028583E">
      <w:pPr>
        <w:pStyle w:val="Exampletext"/>
        <w:rPr>
          <w:rFonts w:ascii="Times New Roman" w:hAnsi="Times New Roman" w:cs="Times New Roman"/>
          <w:sz w:val="24"/>
          <w:szCs w:val="24"/>
        </w:rPr>
      </w:pPr>
    </w:p>
    <w:p w14:paraId="40ADDE0D" w14:textId="139D8EF6" w:rsidR="0028583E" w:rsidRPr="001107AE" w:rsidRDefault="0028583E" w:rsidP="0028583E">
      <w:pPr>
        <w:pStyle w:val="KeywordDescriptions"/>
      </w:pPr>
      <w:r w:rsidRPr="001107AE">
        <w:rPr>
          <w:i/>
        </w:rPr>
        <w:t>Keyword:</w:t>
      </w:r>
      <w:r w:rsidRPr="001107AE">
        <w:tab/>
      </w:r>
      <w:r w:rsidRPr="001107AE">
        <w:rPr>
          <w:rStyle w:val="KeywordNameTOCChar"/>
        </w:rPr>
        <w:t>[End Self-impedance Target]</w:t>
      </w:r>
    </w:p>
    <w:p w14:paraId="692C78DA" w14:textId="2CDB8A8A" w:rsidR="0028583E" w:rsidRPr="001107AE" w:rsidRDefault="0028583E" w:rsidP="0028583E">
      <w:pPr>
        <w:pStyle w:val="KeywordDescriptions"/>
      </w:pPr>
      <w:r w:rsidRPr="001107AE">
        <w:rPr>
          <w:i/>
        </w:rPr>
        <w:t>Required:</w:t>
      </w:r>
      <w:r w:rsidRPr="001107AE">
        <w:tab/>
        <w:t>Yes, if [Self-impedance Target] exists.</w:t>
      </w:r>
    </w:p>
    <w:p w14:paraId="3A761F59" w14:textId="6B526146" w:rsidR="0028583E" w:rsidRPr="001107AE" w:rsidRDefault="0028583E" w:rsidP="0028583E">
      <w:pPr>
        <w:pStyle w:val="Default"/>
        <w:spacing w:after="80"/>
      </w:pPr>
      <w:r w:rsidRPr="001107AE">
        <w:rPr>
          <w:i/>
          <w:iCs/>
        </w:rPr>
        <w:t>Description:</w:t>
      </w:r>
      <w:r w:rsidRPr="001107AE">
        <w:rPr>
          <w:color w:val="000000" w:themeColor="text1"/>
        </w:rPr>
        <w:tab/>
      </w:r>
      <w:r w:rsidRPr="001107AE">
        <w:t>Indicates the end of the data after [Self-impedance Target].</w:t>
      </w:r>
    </w:p>
    <w:p w14:paraId="0F11B876" w14:textId="77777777" w:rsidR="0028583E" w:rsidRPr="001107AE" w:rsidRDefault="0028583E" w:rsidP="0028583E">
      <w:pPr>
        <w:pStyle w:val="KeywordDescriptions"/>
      </w:pPr>
      <w:r w:rsidRPr="001107AE">
        <w:rPr>
          <w:i/>
        </w:rPr>
        <w:t>Example:</w:t>
      </w:r>
    </w:p>
    <w:p w14:paraId="35DE4549" w14:textId="3A5E9DF2" w:rsidR="0028583E" w:rsidRPr="001107AE" w:rsidRDefault="0028583E" w:rsidP="00453DB4">
      <w:pPr>
        <w:rPr>
          <w:rFonts w:ascii="Courier New" w:hAnsi="Courier New" w:cs="Courier New"/>
          <w:sz w:val="20"/>
          <w:szCs w:val="20"/>
        </w:rPr>
      </w:pPr>
      <w:r w:rsidRPr="001107AE">
        <w:rPr>
          <w:rFonts w:ascii="Courier New" w:hAnsi="Courier New" w:cs="Courier New"/>
          <w:sz w:val="20"/>
          <w:szCs w:val="20"/>
        </w:rPr>
        <w:t>[End Self-impedance Target]</w:t>
      </w:r>
    </w:p>
    <w:p w14:paraId="5AA63B0A" w14:textId="77777777" w:rsidR="00965EED" w:rsidRPr="001107AE" w:rsidRDefault="00965EED" w:rsidP="00965EED">
      <w:pPr>
        <w:pStyle w:val="KeywordDescriptions"/>
        <w:keepNext/>
      </w:pPr>
    </w:p>
    <w:p w14:paraId="3633CCBE" w14:textId="77777777" w:rsidR="00965EED" w:rsidRPr="001107AE" w:rsidRDefault="00965EED" w:rsidP="00965EED">
      <w:pPr>
        <w:pStyle w:val="Exampletext"/>
        <w:rPr>
          <w:rFonts w:ascii="Times New Roman" w:hAnsi="Times New Roman" w:cs="Times New Roman"/>
          <w:sz w:val="24"/>
          <w:szCs w:val="24"/>
        </w:rPr>
      </w:pPr>
    </w:p>
    <w:p w14:paraId="7C427441" w14:textId="776F2EE4" w:rsidR="00965EED" w:rsidRPr="001107AE" w:rsidRDefault="00965EED" w:rsidP="00965EED">
      <w:pPr>
        <w:pStyle w:val="KeywordDescriptions"/>
      </w:pPr>
      <w:r w:rsidRPr="001107AE">
        <w:rPr>
          <w:i/>
        </w:rPr>
        <w:t>Keyword:</w:t>
      </w:r>
      <w:r w:rsidRPr="001107AE">
        <w:tab/>
      </w:r>
      <w:r w:rsidRPr="001107AE">
        <w:rPr>
          <w:rStyle w:val="KeywordNameTOCChar"/>
        </w:rPr>
        <w:t>[Trans-impedance Target]</w:t>
      </w:r>
    </w:p>
    <w:p w14:paraId="1C72DCA6" w14:textId="6539E4A7" w:rsidR="00965EED" w:rsidRPr="001107AE" w:rsidRDefault="00965EED" w:rsidP="00965EED">
      <w:pPr>
        <w:pStyle w:val="KeywordDescriptions"/>
      </w:pPr>
      <w:r w:rsidRPr="001107AE">
        <w:rPr>
          <w:i/>
        </w:rPr>
        <w:t>Required:</w:t>
      </w:r>
      <w:r w:rsidRPr="001107AE">
        <w:tab/>
      </w:r>
      <w:r w:rsidR="00F03482" w:rsidRPr="001107AE">
        <w:t>Yes, if</w:t>
      </w:r>
      <w:r w:rsidR="00E71E6E" w:rsidRPr="001107AE">
        <w:t xml:space="preserve"> </w:t>
      </w:r>
      <w:r w:rsidR="00F03482" w:rsidRPr="001107AE">
        <w:t>[</w:t>
      </w:r>
      <w:r w:rsidR="00E71E6E" w:rsidRPr="001107AE">
        <w:t>Rule</w:t>
      </w:r>
      <w:r w:rsidR="00F03482" w:rsidRPr="001107AE">
        <w:t>] exists and Analysis_type is AC and [Self-impedance Target] is not present.</w:t>
      </w:r>
    </w:p>
    <w:p w14:paraId="3756F337" w14:textId="2D93E6F7" w:rsidR="00562F6A" w:rsidRPr="001107AE" w:rsidRDefault="00965EED" w:rsidP="00EB7D8C">
      <w:pPr>
        <w:pStyle w:val="KeywordDescriptions"/>
      </w:pPr>
      <w:r w:rsidRPr="001107AE">
        <w:rPr>
          <w:i/>
        </w:rPr>
        <w:t>Description:</w:t>
      </w:r>
      <w:r w:rsidRPr="001107AE">
        <w:tab/>
      </w:r>
      <w:r w:rsidR="00D259B9" w:rsidRPr="001107AE">
        <w:rPr>
          <w:color w:val="000000" w:themeColor="text1"/>
        </w:rPr>
        <w:t xml:space="preserve">The [Trans-impedance Target] keyword defines a trans-impedance vs. frequency table for AC analyses that may be used as a maximum impedance mask at any </w:t>
      </w:r>
      <w:r w:rsidR="004F2C75">
        <w:rPr>
          <w:color w:val="000000" w:themeColor="text1"/>
        </w:rPr>
        <w:t>device PDN model port</w:t>
      </w:r>
      <w:r w:rsidR="00562F6A">
        <w:rPr>
          <w:color w:val="000000" w:themeColor="text1"/>
        </w:rPr>
        <w:t xml:space="preserve"> or terminal pair </w:t>
      </w:r>
      <w:r w:rsidR="00EB7D8C">
        <w:rPr>
          <w:color w:val="000000" w:themeColor="text1"/>
        </w:rPr>
        <w:t xml:space="preserve">to </w:t>
      </w:r>
      <w:r w:rsidR="00562F6A">
        <w:rPr>
          <w:color w:val="000000" w:themeColor="text1"/>
        </w:rPr>
        <w:t xml:space="preserve">which </w:t>
      </w:r>
      <w:r w:rsidR="00EB7D8C">
        <w:rPr>
          <w:color w:val="000000" w:themeColor="text1"/>
        </w:rPr>
        <w:t xml:space="preserve">no </w:t>
      </w:r>
      <w:r w:rsidR="00562F6A">
        <w:rPr>
          <w:color w:val="000000" w:themeColor="text1"/>
        </w:rPr>
        <w:t>stimulus sources</w:t>
      </w:r>
      <w:r w:rsidR="00EB7D8C">
        <w:rPr>
          <w:color w:val="000000" w:themeColor="text1"/>
        </w:rPr>
        <w:t xml:space="preserve"> are attached</w:t>
      </w:r>
      <w:r w:rsidR="00D259B9" w:rsidRPr="001107AE">
        <w:rPr>
          <w:color w:val="000000" w:themeColor="text1"/>
        </w:rPr>
        <w:t>.</w:t>
      </w:r>
    </w:p>
    <w:p w14:paraId="53B95C42" w14:textId="77777777" w:rsidR="00965EED" w:rsidRPr="001107AE" w:rsidRDefault="00965EED" w:rsidP="00965EED">
      <w:pPr>
        <w:pStyle w:val="KeywordDescriptions"/>
      </w:pPr>
      <w:r w:rsidRPr="001107AE">
        <w:rPr>
          <w:i/>
        </w:rPr>
        <w:t>Sub-Params:</w:t>
      </w:r>
      <w:r w:rsidRPr="001107AE">
        <w:tab/>
        <w:t>none</w:t>
      </w:r>
    </w:p>
    <w:p w14:paraId="3CC45710" w14:textId="258728D2" w:rsidR="003A15F6" w:rsidRPr="001107AE" w:rsidRDefault="00965EED" w:rsidP="00965EED">
      <w:pPr>
        <w:pStyle w:val="KeywordDescriptions"/>
      </w:pPr>
      <w:r w:rsidRPr="001107AE">
        <w:rPr>
          <w:i/>
        </w:rPr>
        <w:t>Usage Rules:</w:t>
      </w:r>
      <w:r w:rsidRPr="001107AE">
        <w:tab/>
      </w:r>
      <w:r w:rsidR="003A15F6" w:rsidRPr="001107AE">
        <w:t xml:space="preserve">The [Trans-impedance Target] / [End Trans-impedance Target] keyword pair may appear once under the [Rule] keyword, or once under the [PI Model] keyword, or once under </w:t>
      </w:r>
      <w:proofErr w:type="gramStart"/>
      <w:r w:rsidR="003A15F6" w:rsidRPr="001107AE">
        <w:t>both of these</w:t>
      </w:r>
      <w:proofErr w:type="gramEnd"/>
      <w:r w:rsidR="003A15F6" w:rsidRPr="001107AE">
        <w:t xml:space="preserve"> keywords.  It is permissible to provide one [Self-impedance Target] / [End Self-impedance Target] keyword pair and one [Trans-impedance Target] / [End Trans-impedance Target] keyword pair under the same [Rule] or [PI Model] keyword.</w:t>
      </w:r>
    </w:p>
    <w:p w14:paraId="2F48BFA0" w14:textId="50528400" w:rsidR="00A10E02" w:rsidRDefault="00A10E02" w:rsidP="009953D6">
      <w:pPr>
        <w:autoSpaceDE w:val="0"/>
        <w:autoSpaceDN w:val="0"/>
        <w:adjustRightInd w:val="0"/>
        <w:snapToGrid w:val="0"/>
        <w:spacing w:before="120" w:after="80"/>
        <w:rPr>
          <w:lang w:eastAsia="en-US"/>
        </w:rPr>
      </w:pPr>
      <w:r w:rsidRPr="008370E2">
        <w:rPr>
          <w:lang w:eastAsia="en-US"/>
        </w:rPr>
        <w:t xml:space="preserve">The impedance values in this keyword </w:t>
      </w:r>
      <w:proofErr w:type="gramStart"/>
      <w:r w:rsidRPr="008370E2">
        <w:rPr>
          <w:lang w:eastAsia="en-US"/>
        </w:rPr>
        <w:t>represent</w:t>
      </w:r>
      <w:proofErr w:type="gramEnd"/>
      <w:r w:rsidRPr="008370E2">
        <w:rPr>
          <w:lang w:eastAsia="en-US"/>
        </w:rPr>
        <w:t xml:space="preserve"> trans-impedance.  </w:t>
      </w:r>
      <w:r w:rsidR="00FA4463" w:rsidRPr="008370E2">
        <w:rPr>
          <w:lang w:eastAsia="en-US"/>
        </w:rPr>
        <w:t>T</w:t>
      </w:r>
      <w:r w:rsidRPr="008370E2">
        <w:rPr>
          <w:lang w:eastAsia="en-US"/>
        </w:rPr>
        <w:t xml:space="preserve">he information </w:t>
      </w:r>
      <w:r w:rsidRPr="008370E2">
        <w:rPr>
          <w:color w:val="000000" w:themeColor="text1"/>
        </w:rPr>
        <w:t xml:space="preserve">provided by the [Trans-impedance Target] keyword </w:t>
      </w:r>
      <w:r w:rsidRPr="008370E2">
        <w:rPr>
          <w:lang w:eastAsia="en-US"/>
        </w:rPr>
        <w:t xml:space="preserve">may only be applied to </w:t>
      </w:r>
      <w:r w:rsidR="004F2C75">
        <w:rPr>
          <w:lang w:eastAsia="en-US"/>
        </w:rPr>
        <w:t>device PDN model port</w:t>
      </w:r>
      <w:r w:rsidR="008370E2" w:rsidRPr="00CB65B3">
        <w:rPr>
          <w:lang w:eastAsia="en-US"/>
        </w:rPr>
        <w:t>s or terminal pairs with no stimulus sources</w:t>
      </w:r>
      <w:r w:rsidRPr="008370E2">
        <w:rPr>
          <w:lang w:eastAsia="en-US"/>
        </w:rPr>
        <w:t xml:space="preserve">.  When running simulations to measure the trans-impedance at </w:t>
      </w:r>
      <w:r w:rsidR="008370E2" w:rsidRPr="00CB65B3">
        <w:rPr>
          <w:lang w:eastAsia="en-US"/>
        </w:rPr>
        <w:t>such a</w:t>
      </w:r>
      <w:r w:rsidRPr="008370E2">
        <w:rPr>
          <w:lang w:eastAsia="en-US"/>
        </w:rPr>
        <w:t xml:space="preserve"> </w:t>
      </w:r>
      <w:r w:rsidR="004F2C75">
        <w:rPr>
          <w:lang w:eastAsia="en-US"/>
        </w:rPr>
        <w:t>device PDN model port</w:t>
      </w:r>
      <w:r w:rsidR="008370E2" w:rsidRPr="00CB65B3">
        <w:rPr>
          <w:lang w:eastAsia="en-US"/>
        </w:rPr>
        <w:t xml:space="preserve"> or terminal pair</w:t>
      </w:r>
      <w:r w:rsidRPr="008370E2">
        <w:rPr>
          <w:lang w:eastAsia="en-US"/>
        </w:rPr>
        <w:t xml:space="preserve">, </w:t>
      </w:r>
      <w:r w:rsidR="009953D6" w:rsidRPr="008370E2">
        <w:rPr>
          <w:lang w:eastAsia="en-US"/>
        </w:rPr>
        <w:t xml:space="preserve">all </w:t>
      </w:r>
      <w:r w:rsidRPr="008370E2">
        <w:rPr>
          <w:lang w:eastAsia="en-US"/>
        </w:rPr>
        <w:t>stimulus source</w:t>
      </w:r>
      <w:r w:rsidR="009953D6" w:rsidRPr="008370E2">
        <w:rPr>
          <w:lang w:eastAsia="en-US"/>
        </w:rPr>
        <w:t>s</w:t>
      </w:r>
      <w:r w:rsidRPr="008370E2">
        <w:rPr>
          <w:lang w:eastAsia="en-US"/>
        </w:rPr>
        <w:t xml:space="preserve"> </w:t>
      </w:r>
      <w:r w:rsidR="009953D6" w:rsidRPr="008370E2">
        <w:rPr>
          <w:lang w:eastAsia="en-US"/>
        </w:rPr>
        <w:t xml:space="preserve">must </w:t>
      </w:r>
      <w:r w:rsidRPr="008370E2">
        <w:rPr>
          <w:lang w:eastAsia="en-US"/>
        </w:rPr>
        <w:t xml:space="preserve">be active </w:t>
      </w:r>
      <w:r w:rsidR="009953D6" w:rsidRPr="008370E2">
        <w:rPr>
          <w:lang w:eastAsia="en-US"/>
        </w:rPr>
        <w:t xml:space="preserve">including their weighting coefficients, with a total current of 1 ampere for all stimulus sources.  This way, the voltage observed at </w:t>
      </w:r>
      <w:r w:rsidR="000A3D41">
        <w:rPr>
          <w:lang w:eastAsia="en-US"/>
        </w:rPr>
        <w:t>the</w:t>
      </w:r>
      <w:r w:rsidR="000A3D41" w:rsidRPr="008370E2">
        <w:rPr>
          <w:lang w:eastAsia="en-US"/>
        </w:rPr>
        <w:t xml:space="preserve"> </w:t>
      </w:r>
      <w:r w:rsidR="004F2C75">
        <w:rPr>
          <w:lang w:eastAsia="en-US"/>
        </w:rPr>
        <w:t>device PDN model port</w:t>
      </w:r>
      <w:r w:rsidR="000A3D41">
        <w:rPr>
          <w:lang w:eastAsia="en-US"/>
        </w:rPr>
        <w:t xml:space="preserve"> or terminal pair </w:t>
      </w:r>
      <w:r w:rsidR="009953D6" w:rsidRPr="008370E2">
        <w:rPr>
          <w:lang w:eastAsia="en-US"/>
        </w:rPr>
        <w:t>corresponds to a trans-impedance value.</w:t>
      </w:r>
    </w:p>
    <w:p w14:paraId="37FED2A3" w14:textId="6E955D4D" w:rsidR="0024770D" w:rsidRPr="001107AE" w:rsidRDefault="0024770D" w:rsidP="0024770D">
      <w:pPr>
        <w:pStyle w:val="KeywordDescriptions"/>
      </w:pPr>
      <w:r w:rsidRPr="001107AE">
        <w:t>The unit of frequency is hertz (Hz</w:t>
      </w:r>
      <w:r w:rsidR="0024009B" w:rsidRPr="001107AE">
        <w:t>),</w:t>
      </w:r>
      <w:r w:rsidRPr="001107AE">
        <w:t xml:space="preserve"> and the unit of impedance is ohms (Ω).</w:t>
      </w:r>
    </w:p>
    <w:p w14:paraId="0ADE1504" w14:textId="2F847DAA" w:rsidR="00965EED" w:rsidRPr="001107AE" w:rsidRDefault="00965EED" w:rsidP="00965EED">
      <w:pPr>
        <w:pStyle w:val="KeywordDescriptions"/>
      </w:pPr>
      <w:r w:rsidRPr="001107AE">
        <w:rPr>
          <w:i/>
        </w:rPr>
        <w:t>Other Notes:</w:t>
      </w:r>
      <w:r w:rsidRPr="001107AE">
        <w:tab/>
        <w:t>TBD</w:t>
      </w:r>
    </w:p>
    <w:p w14:paraId="04D8F979" w14:textId="77777777" w:rsidR="00965EED" w:rsidRPr="001107AE" w:rsidRDefault="00965EED" w:rsidP="00965EED">
      <w:pPr>
        <w:pStyle w:val="KeywordDescriptions"/>
      </w:pPr>
      <w:r w:rsidRPr="001107AE">
        <w:rPr>
          <w:i/>
        </w:rPr>
        <w:t>Example:</w:t>
      </w:r>
    </w:p>
    <w:p w14:paraId="12E74138" w14:textId="6A49E390" w:rsidR="00965EED" w:rsidRPr="001107AE" w:rsidRDefault="00965EED" w:rsidP="00965EED">
      <w:pPr>
        <w:tabs>
          <w:tab w:val="left" w:pos="3240"/>
          <w:tab w:val="left" w:pos="4140"/>
          <w:tab w:val="left" w:pos="5400"/>
        </w:tabs>
        <w:rPr>
          <w:rFonts w:ascii="Courier New" w:hAnsi="Courier New" w:cs="Courier New"/>
          <w:sz w:val="20"/>
          <w:szCs w:val="20"/>
        </w:rPr>
      </w:pPr>
      <w:r w:rsidRPr="001107AE">
        <w:rPr>
          <w:rFonts w:ascii="Courier New" w:hAnsi="Courier New" w:cs="Courier New"/>
          <w:sz w:val="20"/>
          <w:szCs w:val="20"/>
        </w:rPr>
        <w:t>[Trans-impedance Target]</w:t>
      </w:r>
    </w:p>
    <w:p w14:paraId="77F4F3CD" w14:textId="7DA4D8B5" w:rsidR="009953D6" w:rsidRPr="001107AE" w:rsidRDefault="009953D6" w:rsidP="009953D6">
      <w:pPr>
        <w:tabs>
          <w:tab w:val="left" w:pos="1980"/>
          <w:tab w:val="left" w:pos="3060"/>
          <w:tab w:val="left" w:pos="4140"/>
        </w:tabs>
        <w:autoSpaceDE w:val="0"/>
        <w:autoSpaceDN w:val="0"/>
        <w:adjustRightInd w:val="0"/>
        <w:snapToGrid w:val="0"/>
        <w:rPr>
          <w:rFonts w:ascii="Courier New" w:hAnsi="Courier New" w:cs="Courier New"/>
          <w:sz w:val="20"/>
          <w:szCs w:val="20"/>
          <w:lang w:eastAsia="en-US"/>
        </w:rPr>
      </w:pPr>
      <w:r w:rsidRPr="001107AE">
        <w:rPr>
          <w:rFonts w:ascii="Courier New" w:hAnsi="Courier New" w:cs="Courier New"/>
          <w:sz w:val="20"/>
          <w:szCs w:val="20"/>
          <w:lang w:eastAsia="en-US"/>
        </w:rPr>
        <w:t>| Frequency</w:t>
      </w:r>
      <w:r w:rsidRPr="001107AE">
        <w:rPr>
          <w:rFonts w:ascii="Courier New" w:hAnsi="Courier New" w:cs="Courier New"/>
          <w:sz w:val="20"/>
          <w:szCs w:val="20"/>
          <w:lang w:eastAsia="en-US"/>
        </w:rPr>
        <w:tab/>
        <w:t>Z(max)</w:t>
      </w:r>
    </w:p>
    <w:p w14:paraId="0B39FFDE" w14:textId="290F4AA3" w:rsidR="009953D6" w:rsidRPr="001107AE" w:rsidRDefault="009953D6" w:rsidP="009953D6">
      <w:pPr>
        <w:tabs>
          <w:tab w:val="left" w:pos="1980"/>
          <w:tab w:val="left" w:pos="3060"/>
          <w:tab w:val="left" w:pos="4140"/>
        </w:tabs>
        <w:autoSpaceDE w:val="0"/>
        <w:autoSpaceDN w:val="0"/>
        <w:adjustRightInd w:val="0"/>
        <w:snapToGrid w:val="0"/>
        <w:rPr>
          <w:rFonts w:ascii="Courier New" w:hAnsi="Courier New" w:cs="Courier New"/>
          <w:sz w:val="20"/>
          <w:szCs w:val="20"/>
          <w:lang w:eastAsia="en-US"/>
        </w:rPr>
      </w:pPr>
      <w:r w:rsidRPr="001107AE">
        <w:rPr>
          <w:rFonts w:ascii="Courier New" w:hAnsi="Courier New" w:cs="Courier New"/>
          <w:sz w:val="20"/>
          <w:szCs w:val="20"/>
          <w:lang w:eastAsia="en-US"/>
        </w:rPr>
        <w:t>1.0e+4</w:t>
      </w:r>
      <w:r w:rsidRPr="001107AE">
        <w:rPr>
          <w:rFonts w:ascii="Courier New" w:hAnsi="Courier New" w:cs="Courier New"/>
          <w:sz w:val="20"/>
          <w:szCs w:val="20"/>
          <w:lang w:eastAsia="en-US"/>
        </w:rPr>
        <w:tab/>
        <w:t>0.0080</w:t>
      </w:r>
    </w:p>
    <w:p w14:paraId="4B199F9F" w14:textId="4AAF19D8" w:rsidR="009953D6" w:rsidRPr="001107AE" w:rsidRDefault="009953D6" w:rsidP="009953D6">
      <w:pPr>
        <w:tabs>
          <w:tab w:val="left" w:pos="1980"/>
          <w:tab w:val="left" w:pos="3060"/>
          <w:tab w:val="left" w:pos="4140"/>
        </w:tabs>
        <w:autoSpaceDE w:val="0"/>
        <w:autoSpaceDN w:val="0"/>
        <w:adjustRightInd w:val="0"/>
        <w:snapToGrid w:val="0"/>
        <w:rPr>
          <w:rFonts w:ascii="Courier New" w:hAnsi="Courier New" w:cs="Courier New"/>
          <w:sz w:val="20"/>
          <w:szCs w:val="20"/>
          <w:lang w:eastAsia="en-US"/>
        </w:rPr>
      </w:pPr>
      <w:r w:rsidRPr="001107AE">
        <w:rPr>
          <w:rFonts w:ascii="Courier New" w:hAnsi="Courier New" w:cs="Courier New"/>
          <w:sz w:val="20"/>
          <w:szCs w:val="20"/>
          <w:lang w:eastAsia="en-US"/>
        </w:rPr>
        <w:t>1.0e+6</w:t>
      </w:r>
      <w:r w:rsidRPr="001107AE">
        <w:rPr>
          <w:rFonts w:ascii="Courier New" w:hAnsi="Courier New" w:cs="Courier New"/>
          <w:sz w:val="20"/>
          <w:szCs w:val="20"/>
          <w:lang w:eastAsia="en-US"/>
        </w:rPr>
        <w:tab/>
        <w:t>0.0080</w:t>
      </w:r>
    </w:p>
    <w:p w14:paraId="310D648A" w14:textId="3A7F4A03" w:rsidR="009953D6" w:rsidRPr="001107AE" w:rsidRDefault="009953D6" w:rsidP="009953D6">
      <w:pPr>
        <w:tabs>
          <w:tab w:val="left" w:pos="1980"/>
          <w:tab w:val="left" w:pos="3060"/>
          <w:tab w:val="left" w:pos="4140"/>
        </w:tabs>
        <w:autoSpaceDE w:val="0"/>
        <w:autoSpaceDN w:val="0"/>
        <w:adjustRightInd w:val="0"/>
        <w:snapToGrid w:val="0"/>
        <w:rPr>
          <w:rFonts w:ascii="Courier New" w:hAnsi="Courier New" w:cs="Courier New"/>
          <w:sz w:val="20"/>
          <w:szCs w:val="20"/>
          <w:lang w:eastAsia="en-US"/>
        </w:rPr>
      </w:pPr>
      <w:r w:rsidRPr="001107AE">
        <w:rPr>
          <w:rFonts w:ascii="Courier New" w:hAnsi="Courier New" w:cs="Courier New"/>
          <w:sz w:val="20"/>
          <w:szCs w:val="20"/>
          <w:lang w:eastAsia="en-US"/>
        </w:rPr>
        <w:t>6.5e+6</w:t>
      </w:r>
      <w:r w:rsidRPr="001107AE">
        <w:rPr>
          <w:rFonts w:ascii="Courier New" w:hAnsi="Courier New" w:cs="Courier New"/>
          <w:sz w:val="20"/>
          <w:szCs w:val="20"/>
          <w:lang w:eastAsia="en-US"/>
        </w:rPr>
        <w:tab/>
        <w:t>0.0200</w:t>
      </w:r>
    </w:p>
    <w:p w14:paraId="69D6CA70" w14:textId="04B25FB7" w:rsidR="009953D6" w:rsidRPr="001107AE" w:rsidRDefault="009953D6" w:rsidP="009953D6">
      <w:pPr>
        <w:tabs>
          <w:tab w:val="left" w:pos="1980"/>
          <w:tab w:val="left" w:pos="3060"/>
          <w:tab w:val="left" w:pos="4140"/>
        </w:tabs>
        <w:autoSpaceDE w:val="0"/>
        <w:autoSpaceDN w:val="0"/>
        <w:adjustRightInd w:val="0"/>
        <w:snapToGrid w:val="0"/>
        <w:rPr>
          <w:rFonts w:ascii="Courier New" w:hAnsi="Courier New" w:cs="Courier New"/>
          <w:sz w:val="20"/>
          <w:szCs w:val="20"/>
          <w:lang w:eastAsia="en-US"/>
        </w:rPr>
      </w:pPr>
      <w:r w:rsidRPr="001107AE">
        <w:rPr>
          <w:rFonts w:ascii="Courier New" w:hAnsi="Courier New" w:cs="Courier New"/>
          <w:sz w:val="20"/>
          <w:szCs w:val="20"/>
          <w:lang w:eastAsia="en-US"/>
        </w:rPr>
        <w:t>1.0e+7</w:t>
      </w:r>
      <w:r w:rsidRPr="001107AE">
        <w:rPr>
          <w:rFonts w:ascii="Courier New" w:hAnsi="Courier New" w:cs="Courier New"/>
          <w:sz w:val="20"/>
          <w:szCs w:val="20"/>
          <w:lang w:eastAsia="en-US"/>
        </w:rPr>
        <w:tab/>
        <w:t>0.0400</w:t>
      </w:r>
    </w:p>
    <w:p w14:paraId="70210F63" w14:textId="4A0EAD39" w:rsidR="009953D6" w:rsidRPr="001107AE" w:rsidRDefault="009953D6" w:rsidP="009953D6">
      <w:pPr>
        <w:tabs>
          <w:tab w:val="left" w:pos="1980"/>
          <w:tab w:val="left" w:pos="3060"/>
          <w:tab w:val="left" w:pos="4140"/>
        </w:tabs>
        <w:autoSpaceDE w:val="0"/>
        <w:autoSpaceDN w:val="0"/>
        <w:adjustRightInd w:val="0"/>
        <w:snapToGrid w:val="0"/>
        <w:rPr>
          <w:rFonts w:ascii="Courier New" w:hAnsi="Courier New" w:cs="Courier New"/>
          <w:sz w:val="20"/>
          <w:szCs w:val="20"/>
          <w:lang w:eastAsia="en-US"/>
        </w:rPr>
      </w:pPr>
      <w:r w:rsidRPr="001107AE">
        <w:rPr>
          <w:rFonts w:ascii="Courier New" w:hAnsi="Courier New" w:cs="Courier New"/>
          <w:sz w:val="20"/>
          <w:szCs w:val="20"/>
          <w:lang w:eastAsia="en-US"/>
        </w:rPr>
        <w:t>2.0e+7</w:t>
      </w:r>
      <w:r w:rsidRPr="001107AE">
        <w:rPr>
          <w:rFonts w:ascii="Courier New" w:hAnsi="Courier New" w:cs="Courier New"/>
          <w:sz w:val="20"/>
          <w:szCs w:val="20"/>
          <w:lang w:eastAsia="en-US"/>
        </w:rPr>
        <w:tab/>
        <w:t>0.0400</w:t>
      </w:r>
    </w:p>
    <w:p w14:paraId="60B2F1F6" w14:textId="7E8092DA" w:rsidR="009953D6" w:rsidRPr="001107AE" w:rsidRDefault="009953D6" w:rsidP="00453DB4">
      <w:pPr>
        <w:autoSpaceDE w:val="0"/>
        <w:autoSpaceDN w:val="0"/>
        <w:adjustRightInd w:val="0"/>
        <w:snapToGrid w:val="0"/>
        <w:rPr>
          <w:rFonts w:ascii="Courier New" w:hAnsi="Courier New" w:cs="Courier New"/>
          <w:sz w:val="20"/>
          <w:szCs w:val="20"/>
          <w:lang w:eastAsia="en-US"/>
        </w:rPr>
      </w:pPr>
      <w:r w:rsidRPr="001107AE">
        <w:rPr>
          <w:rFonts w:ascii="Courier New" w:hAnsi="Courier New" w:cs="Courier New"/>
          <w:sz w:val="20"/>
          <w:szCs w:val="20"/>
          <w:lang w:eastAsia="en-US"/>
        </w:rPr>
        <w:t>[End Trans</w:t>
      </w:r>
      <w:r w:rsidRPr="001107AE">
        <w:rPr>
          <w:rFonts w:ascii="Courier New" w:hAnsi="Courier New" w:cs="Courier New"/>
          <w:sz w:val="20"/>
          <w:szCs w:val="20"/>
        </w:rPr>
        <w:t xml:space="preserve">-impedance </w:t>
      </w:r>
      <w:r w:rsidRPr="001107AE">
        <w:rPr>
          <w:rFonts w:ascii="Courier New" w:hAnsi="Courier New" w:cs="Courier New"/>
          <w:sz w:val="20"/>
          <w:szCs w:val="20"/>
          <w:lang w:eastAsia="en-US"/>
        </w:rPr>
        <w:t>Target]</w:t>
      </w:r>
    </w:p>
    <w:p w14:paraId="4CBDC5E7" w14:textId="77777777" w:rsidR="00965EED" w:rsidRPr="001107AE" w:rsidRDefault="00965EED" w:rsidP="00965EED">
      <w:pPr>
        <w:pStyle w:val="KeywordDescriptions"/>
        <w:keepNext/>
      </w:pPr>
    </w:p>
    <w:p w14:paraId="275E107A" w14:textId="77777777" w:rsidR="00965EED" w:rsidRPr="001107AE" w:rsidRDefault="00965EED" w:rsidP="00965EED">
      <w:pPr>
        <w:pStyle w:val="Exampletext"/>
        <w:rPr>
          <w:rFonts w:ascii="Times New Roman" w:hAnsi="Times New Roman" w:cs="Times New Roman"/>
          <w:sz w:val="24"/>
          <w:szCs w:val="24"/>
        </w:rPr>
      </w:pPr>
    </w:p>
    <w:p w14:paraId="5EAADED4" w14:textId="62A122F9" w:rsidR="00965EED" w:rsidRPr="001107AE" w:rsidRDefault="00965EED" w:rsidP="00965EED">
      <w:pPr>
        <w:pStyle w:val="KeywordDescriptions"/>
      </w:pPr>
      <w:r w:rsidRPr="001107AE">
        <w:rPr>
          <w:i/>
        </w:rPr>
        <w:t>Keyword:</w:t>
      </w:r>
      <w:r w:rsidRPr="001107AE">
        <w:tab/>
      </w:r>
      <w:r w:rsidRPr="001107AE">
        <w:rPr>
          <w:rStyle w:val="KeywordNameTOCChar"/>
        </w:rPr>
        <w:t>[End Trans-impedance Target]</w:t>
      </w:r>
    </w:p>
    <w:p w14:paraId="5C3341EE" w14:textId="6EA03690" w:rsidR="00965EED" w:rsidRPr="001107AE" w:rsidRDefault="00965EED" w:rsidP="00965EED">
      <w:pPr>
        <w:pStyle w:val="KeywordDescriptions"/>
      </w:pPr>
      <w:r w:rsidRPr="001107AE">
        <w:rPr>
          <w:i/>
        </w:rPr>
        <w:t>Required:</w:t>
      </w:r>
      <w:r w:rsidRPr="001107AE">
        <w:tab/>
        <w:t>Yes, if [Trans-impedance Target] exists.</w:t>
      </w:r>
    </w:p>
    <w:p w14:paraId="35753C46" w14:textId="0A8CD625" w:rsidR="00965EED" w:rsidRPr="001107AE" w:rsidRDefault="00965EED" w:rsidP="00965EED">
      <w:pPr>
        <w:pStyle w:val="Default"/>
        <w:spacing w:after="80"/>
      </w:pPr>
      <w:r w:rsidRPr="001107AE">
        <w:rPr>
          <w:i/>
          <w:iCs/>
        </w:rPr>
        <w:t>Description:</w:t>
      </w:r>
      <w:r w:rsidRPr="001107AE">
        <w:rPr>
          <w:color w:val="000000" w:themeColor="text1"/>
        </w:rPr>
        <w:tab/>
      </w:r>
      <w:r w:rsidRPr="001107AE">
        <w:t>Indicates the end of the data after [Trans-impedance Target].</w:t>
      </w:r>
    </w:p>
    <w:p w14:paraId="6D962A16" w14:textId="77777777" w:rsidR="00965EED" w:rsidRPr="001107AE" w:rsidRDefault="00965EED" w:rsidP="00965EED">
      <w:pPr>
        <w:pStyle w:val="KeywordDescriptions"/>
      </w:pPr>
      <w:r w:rsidRPr="001107AE">
        <w:rPr>
          <w:i/>
        </w:rPr>
        <w:t>Example:</w:t>
      </w:r>
    </w:p>
    <w:p w14:paraId="5B0999CC" w14:textId="54297505" w:rsidR="00180A7B" w:rsidRPr="001107AE" w:rsidRDefault="00180A7B" w:rsidP="00180A7B">
      <w:pPr>
        <w:rPr>
          <w:rFonts w:ascii="Courier New" w:hAnsi="Courier New" w:cs="Courier New"/>
          <w:sz w:val="20"/>
          <w:szCs w:val="20"/>
        </w:rPr>
      </w:pPr>
      <w:r w:rsidRPr="001107AE">
        <w:rPr>
          <w:rFonts w:ascii="Courier New" w:hAnsi="Courier New" w:cs="Courier New"/>
          <w:sz w:val="20"/>
          <w:szCs w:val="20"/>
        </w:rPr>
        <w:t>[</w:t>
      </w:r>
      <w:r w:rsidR="00F24239" w:rsidRPr="001107AE">
        <w:rPr>
          <w:rFonts w:ascii="Courier New" w:hAnsi="Courier New" w:cs="Courier New"/>
          <w:sz w:val="20"/>
          <w:szCs w:val="20"/>
        </w:rPr>
        <w:t>End Trans-impedance Target</w:t>
      </w:r>
      <w:r w:rsidRPr="001107AE">
        <w:rPr>
          <w:rFonts w:ascii="Courier New" w:hAnsi="Courier New" w:cs="Courier New"/>
          <w:sz w:val="20"/>
          <w:szCs w:val="20"/>
        </w:rPr>
        <w:t>]</w:t>
      </w:r>
    </w:p>
    <w:p w14:paraId="07197ABD" w14:textId="77777777" w:rsidR="009B61D2" w:rsidRPr="001107AE" w:rsidRDefault="009B61D2" w:rsidP="009B61D2">
      <w:pPr>
        <w:pStyle w:val="KeywordDescriptions"/>
        <w:keepNext/>
      </w:pPr>
    </w:p>
    <w:p w14:paraId="7786603A" w14:textId="77777777" w:rsidR="009B61D2" w:rsidRPr="001107AE" w:rsidRDefault="009B61D2" w:rsidP="009B61D2">
      <w:pPr>
        <w:pStyle w:val="Exampletext"/>
        <w:rPr>
          <w:rFonts w:ascii="Times New Roman" w:hAnsi="Times New Roman" w:cs="Times New Roman"/>
          <w:sz w:val="24"/>
          <w:szCs w:val="24"/>
        </w:rPr>
      </w:pPr>
    </w:p>
    <w:p w14:paraId="79267A6B" w14:textId="3A9C28DD" w:rsidR="009B61D2" w:rsidRPr="001107AE" w:rsidRDefault="009B61D2" w:rsidP="009B61D2">
      <w:pPr>
        <w:pStyle w:val="KeywordDescriptions"/>
      </w:pPr>
      <w:r w:rsidRPr="001107AE">
        <w:rPr>
          <w:i/>
        </w:rPr>
        <w:t>Keyword:</w:t>
      </w:r>
      <w:r w:rsidRPr="001107AE">
        <w:tab/>
      </w:r>
      <w:r w:rsidRPr="001107AE">
        <w:rPr>
          <w:rStyle w:val="KeywordNameTOCChar"/>
        </w:rPr>
        <w:t>[End Rule]</w:t>
      </w:r>
    </w:p>
    <w:p w14:paraId="543343B2" w14:textId="670D2CAA" w:rsidR="009B61D2" w:rsidRPr="001107AE" w:rsidRDefault="009B61D2" w:rsidP="009B61D2">
      <w:pPr>
        <w:pStyle w:val="Default"/>
        <w:spacing w:after="80"/>
      </w:pPr>
      <w:r w:rsidRPr="001107AE">
        <w:rPr>
          <w:i/>
          <w:iCs/>
        </w:rPr>
        <w:t>Required:</w:t>
      </w:r>
      <w:r w:rsidRPr="001107AE">
        <w:rPr>
          <w:color w:val="000000" w:themeColor="text1"/>
        </w:rPr>
        <w:tab/>
      </w:r>
      <w:r w:rsidRPr="001107AE">
        <w:t>Yes, if [Rule] exists.</w:t>
      </w:r>
    </w:p>
    <w:p w14:paraId="4DB8E200" w14:textId="044168F1" w:rsidR="009B61D2" w:rsidRPr="001107AE" w:rsidRDefault="009B61D2" w:rsidP="009B61D2">
      <w:pPr>
        <w:pStyle w:val="Default"/>
        <w:spacing w:after="80"/>
      </w:pPr>
      <w:r w:rsidRPr="001107AE">
        <w:rPr>
          <w:i/>
          <w:iCs/>
        </w:rPr>
        <w:t>Description:</w:t>
      </w:r>
      <w:r w:rsidRPr="001107AE">
        <w:rPr>
          <w:color w:val="000000" w:themeColor="text1"/>
        </w:rPr>
        <w:tab/>
      </w:r>
      <w:r w:rsidRPr="001107AE">
        <w:t>Indicates the end of the data after [</w:t>
      </w:r>
      <w:r w:rsidRPr="001107AE">
        <w:rPr>
          <w:bCs/>
        </w:rPr>
        <w:t>Rule</w:t>
      </w:r>
      <w:r w:rsidRPr="001107AE">
        <w:t>].</w:t>
      </w:r>
    </w:p>
    <w:p w14:paraId="48C2E7C6" w14:textId="77777777" w:rsidR="009B61D2" w:rsidRPr="001107AE" w:rsidRDefault="009B61D2" w:rsidP="009B61D2">
      <w:pPr>
        <w:pStyle w:val="KeywordDescriptions"/>
      </w:pPr>
      <w:r w:rsidRPr="001107AE">
        <w:rPr>
          <w:i/>
        </w:rPr>
        <w:t>Example:</w:t>
      </w:r>
    </w:p>
    <w:p w14:paraId="78428598" w14:textId="71B11410" w:rsidR="009B61D2" w:rsidRPr="001107AE" w:rsidRDefault="009B61D2" w:rsidP="009B61D2">
      <w:pPr>
        <w:tabs>
          <w:tab w:val="left" w:pos="2880"/>
          <w:tab w:val="left" w:pos="4140"/>
          <w:tab w:val="left" w:pos="5400"/>
        </w:tabs>
        <w:rPr>
          <w:rFonts w:ascii="Courier New" w:hAnsi="Courier New" w:cs="Courier New"/>
          <w:sz w:val="20"/>
          <w:szCs w:val="20"/>
        </w:rPr>
      </w:pPr>
      <w:r w:rsidRPr="001107AE">
        <w:rPr>
          <w:rFonts w:ascii="Courier New" w:hAnsi="Courier New" w:cs="Courier New"/>
          <w:sz w:val="20"/>
          <w:szCs w:val="20"/>
        </w:rPr>
        <w:t>[End Rule]</w:t>
      </w:r>
    </w:p>
    <w:p w14:paraId="353BA204" w14:textId="77777777" w:rsidR="00DA1240" w:rsidRPr="001107AE" w:rsidRDefault="00DA1240" w:rsidP="00DA1240">
      <w:pPr>
        <w:pStyle w:val="KeywordDescriptions"/>
        <w:keepNext/>
      </w:pPr>
    </w:p>
    <w:p w14:paraId="4BC339BC" w14:textId="77777777" w:rsidR="00DA1240" w:rsidRPr="001107AE" w:rsidRDefault="00DA1240" w:rsidP="00DA1240">
      <w:pPr>
        <w:pStyle w:val="Exampletext"/>
        <w:rPr>
          <w:rFonts w:ascii="Times New Roman" w:hAnsi="Times New Roman" w:cs="Times New Roman"/>
          <w:sz w:val="24"/>
          <w:szCs w:val="24"/>
        </w:rPr>
      </w:pPr>
    </w:p>
    <w:p w14:paraId="1B8AC9AD" w14:textId="77777777" w:rsidR="00DA1240" w:rsidRPr="001107AE" w:rsidRDefault="00DA1240" w:rsidP="00DA1240">
      <w:pPr>
        <w:pStyle w:val="KeywordDescriptions"/>
      </w:pPr>
      <w:r w:rsidRPr="001107AE">
        <w:rPr>
          <w:i/>
        </w:rPr>
        <w:t>Keyword:</w:t>
      </w:r>
      <w:r w:rsidRPr="001107AE">
        <w:tab/>
      </w:r>
      <w:r w:rsidRPr="001107AE">
        <w:rPr>
          <w:rStyle w:val="KeywordNameTOCChar"/>
        </w:rPr>
        <w:t>[Port Rules]</w:t>
      </w:r>
    </w:p>
    <w:p w14:paraId="3667A64C" w14:textId="77777777" w:rsidR="00DA1240" w:rsidRPr="001107AE" w:rsidRDefault="00DA1240" w:rsidP="00DA1240">
      <w:pPr>
        <w:pStyle w:val="KeywordDescriptions"/>
      </w:pPr>
      <w:r w:rsidRPr="001107AE">
        <w:rPr>
          <w:i/>
        </w:rPr>
        <w:t>Required:</w:t>
      </w:r>
      <w:r w:rsidRPr="001107AE">
        <w:tab/>
        <w:t>Yes, if [PI Model] exists.</w:t>
      </w:r>
    </w:p>
    <w:p w14:paraId="3C4EA861" w14:textId="089ED58F" w:rsidR="006638B8" w:rsidRPr="001107AE" w:rsidRDefault="00DA1240" w:rsidP="006638B8">
      <w:pPr>
        <w:pStyle w:val="KeywordDescriptions"/>
      </w:pPr>
      <w:r w:rsidRPr="001107AE">
        <w:rPr>
          <w:i/>
        </w:rPr>
        <w:t>Description:</w:t>
      </w:r>
      <w:r w:rsidRPr="001107AE">
        <w:tab/>
      </w:r>
      <w:r w:rsidR="00403F42" w:rsidRPr="001107AE">
        <w:t>The [</w:t>
      </w:r>
      <w:r w:rsidR="00403F42">
        <w:t>Port Rules</w:t>
      </w:r>
      <w:r w:rsidR="00403F42" w:rsidRPr="001107AE">
        <w:t xml:space="preserve">] / [End </w:t>
      </w:r>
      <w:r w:rsidR="00403F42">
        <w:t>Port Rules</w:t>
      </w:r>
      <w:r w:rsidR="00403F42" w:rsidRPr="001107AE">
        <w:t xml:space="preserve">] keyword pair </w:t>
      </w:r>
      <w:r w:rsidR="00403F42">
        <w:t xml:space="preserve">assigns </w:t>
      </w:r>
      <w:r w:rsidR="006638B8">
        <w:t xml:space="preserve">design </w:t>
      </w:r>
      <w:r w:rsidR="00403F42">
        <w:t xml:space="preserve">targets defined in the [Rule] keyword to </w:t>
      </w:r>
      <w:r w:rsidR="004F2C75">
        <w:t>device PDN model port</w:t>
      </w:r>
      <w:r w:rsidR="00403F42">
        <w:t>s or terminal pair</w:t>
      </w:r>
      <w:r w:rsidR="006638B8">
        <w:t>s.</w:t>
      </w:r>
    </w:p>
    <w:p w14:paraId="23C4029F" w14:textId="77777777" w:rsidR="00DA1240" w:rsidRPr="001107AE" w:rsidRDefault="00DA1240" w:rsidP="00DA1240">
      <w:pPr>
        <w:pStyle w:val="KeywordDescriptions"/>
      </w:pPr>
      <w:r w:rsidRPr="001107AE">
        <w:rPr>
          <w:i/>
        </w:rPr>
        <w:t>Sub-Params:</w:t>
      </w:r>
      <w:r w:rsidRPr="001107AE">
        <w:tab/>
        <w:t>None</w:t>
      </w:r>
    </w:p>
    <w:p w14:paraId="5ABFFD6C" w14:textId="19F47354" w:rsidR="009247AB" w:rsidRPr="001107AE" w:rsidRDefault="00DA1240" w:rsidP="009247AB">
      <w:pPr>
        <w:pStyle w:val="KeywordDescriptions"/>
      </w:pPr>
      <w:r w:rsidRPr="001107AE">
        <w:rPr>
          <w:i/>
        </w:rPr>
        <w:t>Usage Rules:</w:t>
      </w:r>
      <w:r w:rsidRPr="001107AE">
        <w:tab/>
      </w:r>
      <w:r w:rsidR="009247AB" w:rsidRPr="001107AE">
        <w:t xml:space="preserve">The [PI Model] / [End PI Model] keyword pair must contain </w:t>
      </w:r>
      <w:proofErr w:type="gramStart"/>
      <w:r w:rsidR="009247AB" w:rsidRPr="001107AE">
        <w:t>one [Port Rules] /</w:t>
      </w:r>
      <w:proofErr w:type="gramEnd"/>
      <w:r w:rsidR="009247AB" w:rsidRPr="001107AE">
        <w:t xml:space="preserve"> </w:t>
      </w:r>
      <w:proofErr w:type="gramStart"/>
      <w:r w:rsidR="009247AB" w:rsidRPr="001107AE">
        <w:t xml:space="preserve">[End </w:t>
      </w:r>
      <w:proofErr w:type="gramEnd"/>
      <w:r w:rsidR="009247AB" w:rsidRPr="001107AE">
        <w:t>Port Rules] keyword pair.</w:t>
      </w:r>
    </w:p>
    <w:p w14:paraId="30819C42" w14:textId="53CE01E8" w:rsidR="00DA1240" w:rsidRPr="001107AE" w:rsidRDefault="00DA1240" w:rsidP="00DA1240">
      <w:pPr>
        <w:pStyle w:val="KeywordDescriptions"/>
        <w:rPr>
          <w:color w:val="000000" w:themeColor="text1"/>
        </w:rPr>
      </w:pPr>
      <w:r w:rsidRPr="001107AE">
        <w:rPr>
          <w:color w:val="000000" w:themeColor="text1"/>
        </w:rPr>
        <w:t xml:space="preserve">The [Port Rules] / [End Port Rules] </w:t>
      </w:r>
      <w:r w:rsidR="00596085" w:rsidRPr="001107AE">
        <w:rPr>
          <w:color w:val="000000" w:themeColor="text1"/>
        </w:rPr>
        <w:t xml:space="preserve">keyword pair </w:t>
      </w:r>
      <w:r w:rsidRPr="001107AE">
        <w:rPr>
          <w:color w:val="000000" w:themeColor="text1"/>
        </w:rPr>
        <w:t xml:space="preserve">contains two columns of data if the </w:t>
      </w:r>
      <w:r w:rsidR="007735DD" w:rsidRPr="001107AE">
        <w:rPr>
          <w:color w:val="000000" w:themeColor="text1"/>
        </w:rPr>
        <w:t xml:space="preserve">associated </w:t>
      </w:r>
      <w:r w:rsidR="009B63EA" w:rsidRPr="001107AE">
        <w:rPr>
          <w:color w:val="000000" w:themeColor="text1"/>
        </w:rPr>
        <w:t>[</w:t>
      </w:r>
      <w:r w:rsidRPr="001107AE">
        <w:rPr>
          <w:color w:val="000000" w:themeColor="text1"/>
        </w:rPr>
        <w:t>Device</w:t>
      </w:r>
      <w:r w:rsidR="009B63EA" w:rsidRPr="001107AE">
        <w:rPr>
          <w:color w:val="000000" w:themeColor="text1"/>
        </w:rPr>
        <w:t xml:space="preserve"> </w:t>
      </w:r>
      <w:r w:rsidRPr="001107AE">
        <w:rPr>
          <w:color w:val="000000" w:themeColor="text1"/>
        </w:rPr>
        <w:t>PDN</w:t>
      </w:r>
      <w:r w:rsidR="009B63EA" w:rsidRPr="001107AE">
        <w:rPr>
          <w:color w:val="000000" w:themeColor="text1"/>
        </w:rPr>
        <w:t xml:space="preserve"> M</w:t>
      </w:r>
      <w:r w:rsidRPr="001107AE">
        <w:rPr>
          <w:color w:val="000000" w:themeColor="text1"/>
        </w:rPr>
        <w:t>odel</w:t>
      </w:r>
      <w:r w:rsidR="009B63EA" w:rsidRPr="001107AE">
        <w:rPr>
          <w:color w:val="000000" w:themeColor="text1"/>
        </w:rPr>
        <w:t xml:space="preserve">] keyword contains the </w:t>
      </w:r>
      <w:r w:rsidRPr="001107AE">
        <w:rPr>
          <w:color w:val="000000" w:themeColor="text1"/>
        </w:rPr>
        <w:t xml:space="preserve">File_TS </w:t>
      </w:r>
      <w:r w:rsidR="009B63EA" w:rsidRPr="001107AE">
        <w:rPr>
          <w:color w:val="000000" w:themeColor="text1"/>
        </w:rPr>
        <w:t xml:space="preserve">subparameter, </w:t>
      </w:r>
      <w:r w:rsidRPr="001107AE">
        <w:rPr>
          <w:color w:val="000000" w:themeColor="text1"/>
        </w:rPr>
        <w:t xml:space="preserve">and three columns of data if the </w:t>
      </w:r>
      <w:r w:rsidR="007735DD" w:rsidRPr="001107AE">
        <w:rPr>
          <w:color w:val="000000" w:themeColor="text1"/>
        </w:rPr>
        <w:t xml:space="preserve">associated </w:t>
      </w:r>
      <w:r w:rsidR="009B63EA" w:rsidRPr="001107AE">
        <w:rPr>
          <w:color w:val="000000" w:themeColor="text1"/>
        </w:rPr>
        <w:t xml:space="preserve">[Device PDN Model] keyword contains the </w:t>
      </w:r>
      <w:proofErr w:type="spellStart"/>
      <w:r w:rsidR="009B63EA" w:rsidRPr="001107AE">
        <w:rPr>
          <w:color w:val="000000" w:themeColor="text1"/>
        </w:rPr>
        <w:t>File_</w:t>
      </w:r>
      <w:r w:rsidRPr="001107AE">
        <w:rPr>
          <w:color w:val="000000" w:themeColor="text1"/>
        </w:rPr>
        <w:t>IBIS</w:t>
      </w:r>
      <w:proofErr w:type="spellEnd"/>
      <w:r w:rsidRPr="001107AE">
        <w:rPr>
          <w:color w:val="000000" w:themeColor="text1"/>
        </w:rPr>
        <w:t xml:space="preserve">-ISS </w:t>
      </w:r>
      <w:proofErr w:type="spellStart"/>
      <w:r w:rsidR="009B63EA" w:rsidRPr="001107AE">
        <w:rPr>
          <w:color w:val="000000" w:themeColor="text1"/>
        </w:rPr>
        <w:t>subparameter</w:t>
      </w:r>
      <w:proofErr w:type="spellEnd"/>
      <w:r w:rsidRPr="001107AE">
        <w:rPr>
          <w:color w:val="000000" w:themeColor="text1"/>
        </w:rPr>
        <w:t>.</w:t>
      </w:r>
    </w:p>
    <w:p w14:paraId="77545CA0" w14:textId="22007DB0" w:rsidR="00DA1240" w:rsidRPr="001107AE" w:rsidRDefault="00DA1240" w:rsidP="00DA1240">
      <w:pPr>
        <w:pStyle w:val="KeywordDescriptions"/>
        <w:numPr>
          <w:ilvl w:val="0"/>
          <w:numId w:val="217"/>
        </w:numPr>
        <w:rPr>
          <w:color w:val="000000" w:themeColor="text1"/>
        </w:rPr>
      </w:pPr>
      <w:r w:rsidRPr="001107AE">
        <w:rPr>
          <w:color w:val="000000" w:themeColor="text1"/>
        </w:rPr>
        <w:t>For File_T</w:t>
      </w:r>
      <w:r w:rsidR="00CB28AD" w:rsidRPr="001107AE">
        <w:rPr>
          <w:color w:val="000000" w:themeColor="text1"/>
        </w:rPr>
        <w:t>S</w:t>
      </w:r>
      <w:r w:rsidRPr="001107AE">
        <w:rPr>
          <w:color w:val="000000" w:themeColor="text1"/>
        </w:rPr>
        <w:t xml:space="preserve"> Touchstone PDN</w:t>
      </w:r>
      <w:r w:rsidR="00177956">
        <w:rPr>
          <w:color w:val="000000" w:themeColor="text1"/>
        </w:rPr>
        <w:t xml:space="preserve"> models</w:t>
      </w:r>
      <w:r w:rsidRPr="001107AE">
        <w:rPr>
          <w:color w:val="000000" w:themeColor="text1"/>
        </w:rPr>
        <w:t xml:space="preserve">, the first column </w:t>
      </w:r>
      <w:r w:rsidR="00177956">
        <w:rPr>
          <w:color w:val="000000" w:themeColor="text1"/>
        </w:rPr>
        <w:t>contains</w:t>
      </w:r>
      <w:r w:rsidR="00177956" w:rsidRPr="001107AE">
        <w:rPr>
          <w:color w:val="000000" w:themeColor="text1"/>
        </w:rPr>
        <w:t xml:space="preserve"> </w:t>
      </w:r>
      <w:r w:rsidRPr="001107AE">
        <w:rPr>
          <w:color w:val="000000" w:themeColor="text1"/>
        </w:rPr>
        <w:t xml:space="preserve">the </w:t>
      </w:r>
      <w:r w:rsidR="009B63EA" w:rsidRPr="001107AE">
        <w:rPr>
          <w:color w:val="000000" w:themeColor="text1"/>
        </w:rPr>
        <w:t>p</w:t>
      </w:r>
      <w:r w:rsidRPr="001107AE">
        <w:rPr>
          <w:color w:val="000000" w:themeColor="text1"/>
        </w:rPr>
        <w:t xml:space="preserve">ort </w:t>
      </w:r>
      <w:proofErr w:type="gramStart"/>
      <w:r w:rsidRPr="001107AE">
        <w:rPr>
          <w:color w:val="000000" w:themeColor="text1"/>
        </w:rPr>
        <w:t>number</w:t>
      </w:r>
      <w:proofErr w:type="gramEnd"/>
      <w:r w:rsidRPr="001107AE">
        <w:rPr>
          <w:color w:val="000000" w:themeColor="text1"/>
        </w:rPr>
        <w:t xml:space="preserve"> </w:t>
      </w:r>
      <w:r w:rsidR="00177956">
        <w:rPr>
          <w:color w:val="000000" w:themeColor="text1"/>
        </w:rPr>
        <w:t xml:space="preserve">and </w:t>
      </w:r>
      <w:r w:rsidRPr="001107AE">
        <w:rPr>
          <w:color w:val="000000" w:themeColor="text1"/>
        </w:rPr>
        <w:t xml:space="preserve">the second column </w:t>
      </w:r>
      <w:r w:rsidR="00177956">
        <w:rPr>
          <w:color w:val="000000" w:themeColor="text1"/>
        </w:rPr>
        <w:t>contains</w:t>
      </w:r>
      <w:r w:rsidR="00177956" w:rsidRPr="001107AE">
        <w:rPr>
          <w:color w:val="000000" w:themeColor="text1"/>
        </w:rPr>
        <w:t xml:space="preserve"> </w:t>
      </w:r>
      <w:r w:rsidRPr="001107AE">
        <w:rPr>
          <w:color w:val="000000" w:themeColor="text1"/>
        </w:rPr>
        <w:t xml:space="preserve">the </w:t>
      </w:r>
      <w:r w:rsidR="009B63EA" w:rsidRPr="001107AE">
        <w:rPr>
          <w:color w:val="000000" w:themeColor="text1"/>
        </w:rPr>
        <w:t>r</w:t>
      </w:r>
      <w:r w:rsidRPr="001107AE">
        <w:rPr>
          <w:color w:val="000000" w:themeColor="text1"/>
        </w:rPr>
        <w:t>ule name</w:t>
      </w:r>
      <w:r w:rsidR="00177956">
        <w:rPr>
          <w:color w:val="000000" w:themeColor="text1"/>
        </w:rPr>
        <w:t xml:space="preserve"> that is assigned to that port</w:t>
      </w:r>
      <w:r w:rsidRPr="001107AE">
        <w:rPr>
          <w:color w:val="000000" w:themeColor="text1"/>
        </w:rPr>
        <w:t>.</w:t>
      </w:r>
    </w:p>
    <w:p w14:paraId="7A725F5B" w14:textId="7321C787" w:rsidR="00DA1240" w:rsidRPr="001107AE" w:rsidRDefault="00DA1240" w:rsidP="00DA1240">
      <w:pPr>
        <w:pStyle w:val="KeywordDescriptions"/>
        <w:numPr>
          <w:ilvl w:val="0"/>
          <w:numId w:val="217"/>
        </w:numPr>
        <w:rPr>
          <w:color w:val="000000" w:themeColor="text1"/>
        </w:rPr>
      </w:pPr>
      <w:r w:rsidRPr="001107AE">
        <w:rPr>
          <w:color w:val="000000" w:themeColor="text1"/>
        </w:rPr>
        <w:t>For IBIS-ISS subc</w:t>
      </w:r>
      <w:r w:rsidR="009B63EA" w:rsidRPr="001107AE">
        <w:rPr>
          <w:color w:val="000000" w:themeColor="text1"/>
        </w:rPr>
        <w:t>ircuit</w:t>
      </w:r>
      <w:r w:rsidRPr="001107AE">
        <w:rPr>
          <w:color w:val="000000" w:themeColor="text1"/>
        </w:rPr>
        <w:t xml:space="preserve"> PDN</w:t>
      </w:r>
      <w:r w:rsidR="00177956">
        <w:rPr>
          <w:color w:val="000000" w:themeColor="text1"/>
        </w:rPr>
        <w:t xml:space="preserve"> models</w:t>
      </w:r>
      <w:r w:rsidRPr="001107AE">
        <w:rPr>
          <w:color w:val="000000" w:themeColor="text1"/>
        </w:rPr>
        <w:t xml:space="preserve">, </w:t>
      </w:r>
      <w:r w:rsidR="00AC0A51">
        <w:rPr>
          <w:color w:val="000000" w:themeColor="text1"/>
        </w:rPr>
        <w:t>the “+” terminal of the probe that is used to perform the measurement is connected</w:t>
      </w:r>
      <w:r w:rsidR="00AC0A51" w:rsidRPr="001107AE">
        <w:rPr>
          <w:color w:val="000000" w:themeColor="text1"/>
        </w:rPr>
        <w:t xml:space="preserve"> </w:t>
      </w:r>
      <w:r w:rsidR="00AC0A51">
        <w:rPr>
          <w:color w:val="000000" w:themeColor="text1"/>
        </w:rPr>
        <w:t xml:space="preserve">to the terminal whose </w:t>
      </w:r>
      <w:r w:rsidR="009B63EA" w:rsidRPr="001107AE">
        <w:rPr>
          <w:color w:val="000000" w:themeColor="text1"/>
        </w:rPr>
        <w:t>number</w:t>
      </w:r>
      <w:r w:rsidRPr="001107AE">
        <w:rPr>
          <w:color w:val="000000" w:themeColor="text1"/>
        </w:rPr>
        <w:t xml:space="preserve"> </w:t>
      </w:r>
      <w:r w:rsidR="00AC0A51">
        <w:rPr>
          <w:color w:val="000000" w:themeColor="text1"/>
        </w:rPr>
        <w:t xml:space="preserve">is in the first column, and the “-” terminal of the probe that is used to perform the measurement is connected </w:t>
      </w:r>
      <w:r w:rsidR="00177956">
        <w:rPr>
          <w:color w:val="000000" w:themeColor="text1"/>
        </w:rPr>
        <w:t xml:space="preserve">to </w:t>
      </w:r>
      <w:r w:rsidR="00AC0A51">
        <w:rPr>
          <w:color w:val="000000" w:themeColor="text1"/>
        </w:rPr>
        <w:t>the terminal number is in the second column</w:t>
      </w:r>
      <w:r w:rsidR="00177956">
        <w:rPr>
          <w:color w:val="000000" w:themeColor="text1"/>
        </w:rPr>
        <w:t>.</w:t>
      </w:r>
      <w:r w:rsidRPr="001107AE">
        <w:rPr>
          <w:color w:val="000000" w:themeColor="text1"/>
        </w:rPr>
        <w:t xml:space="preserve"> </w:t>
      </w:r>
      <w:r w:rsidR="00177956">
        <w:rPr>
          <w:color w:val="000000" w:themeColor="text1"/>
        </w:rPr>
        <w:t xml:space="preserve"> T</w:t>
      </w:r>
      <w:r w:rsidRPr="001107AE">
        <w:rPr>
          <w:color w:val="000000" w:themeColor="text1"/>
        </w:rPr>
        <w:t xml:space="preserve">he third column </w:t>
      </w:r>
      <w:r w:rsidR="00AC0A51">
        <w:rPr>
          <w:color w:val="000000" w:themeColor="text1"/>
        </w:rPr>
        <w:t>contains</w:t>
      </w:r>
      <w:r w:rsidRPr="001107AE">
        <w:rPr>
          <w:color w:val="000000" w:themeColor="text1"/>
        </w:rPr>
        <w:t xml:space="preserve"> the </w:t>
      </w:r>
      <w:r w:rsidR="009B63EA" w:rsidRPr="001107AE">
        <w:rPr>
          <w:color w:val="000000" w:themeColor="text1"/>
        </w:rPr>
        <w:t>r</w:t>
      </w:r>
      <w:r w:rsidRPr="001107AE">
        <w:rPr>
          <w:color w:val="000000" w:themeColor="text1"/>
        </w:rPr>
        <w:t>ule name</w:t>
      </w:r>
      <w:r w:rsidR="00AC0A51">
        <w:rPr>
          <w:color w:val="000000" w:themeColor="text1"/>
        </w:rPr>
        <w:t xml:space="preserve"> that is assigned to this terminal pair</w:t>
      </w:r>
      <w:r w:rsidRPr="001107AE">
        <w:rPr>
          <w:color w:val="000000" w:themeColor="text1"/>
        </w:rPr>
        <w:t xml:space="preserve">. </w:t>
      </w:r>
      <w:r w:rsidR="009B63EA" w:rsidRPr="001107AE">
        <w:rPr>
          <w:color w:val="000000" w:themeColor="text1"/>
        </w:rPr>
        <w:t xml:space="preserve"> </w:t>
      </w:r>
      <w:r w:rsidRPr="001107AE">
        <w:rPr>
          <w:color w:val="000000" w:themeColor="text1"/>
        </w:rPr>
        <w:t xml:space="preserve">The second column </w:t>
      </w:r>
      <w:r w:rsidR="009B63EA" w:rsidRPr="001107AE">
        <w:rPr>
          <w:color w:val="000000" w:themeColor="text1"/>
        </w:rPr>
        <w:t>may contain</w:t>
      </w:r>
      <w:r w:rsidRPr="001107AE">
        <w:rPr>
          <w:color w:val="000000" w:themeColor="text1"/>
        </w:rPr>
        <w:t xml:space="preserve"> </w:t>
      </w:r>
      <w:proofErr w:type="spellStart"/>
      <w:r w:rsidRPr="001107AE">
        <w:rPr>
          <w:color w:val="000000" w:themeColor="text1"/>
        </w:rPr>
        <w:t>A_gnd</w:t>
      </w:r>
      <w:proofErr w:type="spellEnd"/>
      <w:r w:rsidRPr="001107AE">
        <w:rPr>
          <w:color w:val="000000" w:themeColor="text1"/>
        </w:rPr>
        <w:t>.</w:t>
      </w:r>
    </w:p>
    <w:p w14:paraId="10C1225E" w14:textId="53A0E63F" w:rsidR="00DA1240" w:rsidRPr="001107AE" w:rsidRDefault="00DA1240" w:rsidP="00DA1240">
      <w:pPr>
        <w:pStyle w:val="KeywordDescriptions"/>
        <w:rPr>
          <w:color w:val="000000" w:themeColor="text1"/>
        </w:rPr>
      </w:pPr>
      <w:r w:rsidRPr="001107AE">
        <w:rPr>
          <w:color w:val="000000" w:themeColor="text1"/>
        </w:rPr>
        <w:t xml:space="preserve">A </w:t>
      </w:r>
      <w:r w:rsidR="009B63EA" w:rsidRPr="001107AE">
        <w:rPr>
          <w:color w:val="000000" w:themeColor="text1"/>
        </w:rPr>
        <w:t>p</w:t>
      </w:r>
      <w:r w:rsidRPr="001107AE">
        <w:rPr>
          <w:color w:val="000000" w:themeColor="text1"/>
        </w:rPr>
        <w:t xml:space="preserve">ort may appear in multiple entries </w:t>
      </w:r>
      <w:r w:rsidR="00596085" w:rsidRPr="001107AE">
        <w:rPr>
          <w:color w:val="000000" w:themeColor="text1"/>
        </w:rPr>
        <w:t>under</w:t>
      </w:r>
      <w:r w:rsidRPr="001107AE">
        <w:rPr>
          <w:color w:val="000000" w:themeColor="text1"/>
        </w:rPr>
        <w:t xml:space="preserve"> the [Port Rules] </w:t>
      </w:r>
      <w:r w:rsidR="00596085" w:rsidRPr="001107AE">
        <w:rPr>
          <w:color w:val="000000" w:themeColor="text1"/>
        </w:rPr>
        <w:t>keyword</w:t>
      </w:r>
      <w:r w:rsidRPr="001107AE">
        <w:rPr>
          <w:color w:val="000000" w:themeColor="text1"/>
        </w:rPr>
        <w:t>.</w:t>
      </w:r>
    </w:p>
    <w:p w14:paraId="5C5030CF" w14:textId="77777777" w:rsidR="00DA1240" w:rsidRPr="001107AE" w:rsidRDefault="00DA1240" w:rsidP="00DA1240">
      <w:pPr>
        <w:pStyle w:val="KeywordDescriptions"/>
      </w:pPr>
      <w:r w:rsidRPr="001107AE">
        <w:rPr>
          <w:i/>
        </w:rPr>
        <w:t>Other Notes:</w:t>
      </w:r>
      <w:r w:rsidRPr="001107AE">
        <w:tab/>
        <w:t>TBD</w:t>
      </w:r>
    </w:p>
    <w:p w14:paraId="0B6D6C0A" w14:textId="0B7310B4" w:rsidR="00DA1240" w:rsidRPr="001107AE" w:rsidRDefault="00DA1240" w:rsidP="00DA1240">
      <w:pPr>
        <w:pStyle w:val="KeywordDescriptions"/>
      </w:pPr>
      <w:r w:rsidRPr="001107AE">
        <w:rPr>
          <w:i/>
        </w:rPr>
        <w:t>Example</w:t>
      </w:r>
      <w:r w:rsidR="00B759DE" w:rsidRPr="001107AE">
        <w:rPr>
          <w:i/>
        </w:rPr>
        <w:t>s</w:t>
      </w:r>
      <w:r w:rsidRPr="001107AE">
        <w:rPr>
          <w:i/>
        </w:rPr>
        <w:t>:</w:t>
      </w:r>
    </w:p>
    <w:p w14:paraId="2E1D1476" w14:textId="6D0CB814" w:rsidR="00E668CF" w:rsidRPr="001107AE" w:rsidRDefault="00E668CF" w:rsidP="00453DB4">
      <w:pPr>
        <w:rPr>
          <w:rFonts w:ascii="Courier New" w:hAnsi="Courier New" w:cs="Courier New"/>
          <w:sz w:val="20"/>
          <w:szCs w:val="20"/>
        </w:rPr>
      </w:pPr>
      <w:r w:rsidRPr="001107AE">
        <w:rPr>
          <w:rFonts w:ascii="Courier New" w:hAnsi="Courier New" w:cs="Courier New"/>
          <w:sz w:val="20"/>
          <w:szCs w:val="20"/>
        </w:rPr>
        <w:t>| Example for File_TS in [Device PDN Model]</w:t>
      </w:r>
    </w:p>
    <w:p w14:paraId="7AF80F4C" w14:textId="22CD03F2" w:rsidR="00AE2B4F" w:rsidRPr="001107AE" w:rsidRDefault="00AE2B4F" w:rsidP="00453DB4">
      <w:pPr>
        <w:rPr>
          <w:rFonts w:ascii="Courier New" w:hAnsi="Courier New" w:cs="Courier New"/>
          <w:sz w:val="20"/>
          <w:szCs w:val="20"/>
        </w:rPr>
      </w:pPr>
      <w:r w:rsidRPr="001107AE">
        <w:rPr>
          <w:rFonts w:ascii="Courier New" w:hAnsi="Courier New" w:cs="Courier New"/>
          <w:sz w:val="20"/>
          <w:szCs w:val="20"/>
        </w:rPr>
        <w:t>[Port Rules]</w:t>
      </w:r>
    </w:p>
    <w:p w14:paraId="196FBD57" w14:textId="20E78205" w:rsidR="00AE2B4F" w:rsidRPr="001107AE" w:rsidRDefault="00AE2B4F" w:rsidP="00453DB4">
      <w:pPr>
        <w:tabs>
          <w:tab w:val="left" w:pos="540"/>
        </w:tabs>
        <w:rPr>
          <w:rFonts w:ascii="Courier New" w:hAnsi="Courier New" w:cs="Courier New"/>
          <w:sz w:val="20"/>
          <w:szCs w:val="20"/>
        </w:rPr>
      </w:pPr>
      <w:r w:rsidRPr="001107AE">
        <w:rPr>
          <w:rFonts w:ascii="Courier New" w:hAnsi="Courier New" w:cs="Courier New"/>
          <w:sz w:val="20"/>
          <w:szCs w:val="20"/>
        </w:rPr>
        <w:t>1</w:t>
      </w:r>
      <w:r w:rsidRPr="001107AE">
        <w:rPr>
          <w:rFonts w:ascii="Courier New" w:hAnsi="Courier New" w:cs="Courier New"/>
          <w:sz w:val="20"/>
          <w:szCs w:val="20"/>
        </w:rPr>
        <w:tab/>
        <w:t>Rule1</w:t>
      </w:r>
    </w:p>
    <w:p w14:paraId="6EBF6747" w14:textId="73E9BE63" w:rsidR="00AE2B4F" w:rsidRPr="001107AE" w:rsidRDefault="00AE2B4F" w:rsidP="00453DB4">
      <w:pPr>
        <w:tabs>
          <w:tab w:val="left" w:pos="540"/>
        </w:tabs>
        <w:rPr>
          <w:rFonts w:ascii="Courier New" w:hAnsi="Courier New" w:cs="Courier New"/>
          <w:sz w:val="20"/>
          <w:szCs w:val="20"/>
        </w:rPr>
      </w:pPr>
      <w:r w:rsidRPr="001107AE">
        <w:rPr>
          <w:rFonts w:ascii="Courier New" w:hAnsi="Courier New" w:cs="Courier New"/>
          <w:sz w:val="20"/>
          <w:szCs w:val="20"/>
        </w:rPr>
        <w:t>2</w:t>
      </w:r>
      <w:r w:rsidRPr="001107AE">
        <w:rPr>
          <w:rFonts w:ascii="Courier New" w:hAnsi="Courier New" w:cs="Courier New"/>
          <w:sz w:val="20"/>
          <w:szCs w:val="20"/>
        </w:rPr>
        <w:tab/>
        <w:t>Rule1</w:t>
      </w:r>
    </w:p>
    <w:p w14:paraId="3FEA033B" w14:textId="488C8480" w:rsidR="00AE2B4F" w:rsidRPr="001107AE" w:rsidRDefault="00AE2B4F" w:rsidP="00453DB4">
      <w:pPr>
        <w:tabs>
          <w:tab w:val="left" w:pos="540"/>
        </w:tabs>
        <w:rPr>
          <w:rFonts w:ascii="Courier New" w:hAnsi="Courier New" w:cs="Courier New"/>
          <w:sz w:val="20"/>
          <w:szCs w:val="20"/>
        </w:rPr>
      </w:pPr>
      <w:r w:rsidRPr="001107AE">
        <w:rPr>
          <w:rFonts w:ascii="Courier New" w:hAnsi="Courier New" w:cs="Courier New"/>
          <w:sz w:val="20"/>
          <w:szCs w:val="20"/>
        </w:rPr>
        <w:t>3</w:t>
      </w:r>
      <w:r w:rsidRPr="001107AE">
        <w:rPr>
          <w:rFonts w:ascii="Courier New" w:hAnsi="Courier New" w:cs="Courier New"/>
          <w:sz w:val="20"/>
          <w:szCs w:val="20"/>
        </w:rPr>
        <w:tab/>
        <w:t>Rule2</w:t>
      </w:r>
    </w:p>
    <w:p w14:paraId="0F8AD2C4" w14:textId="5D7CDF9F" w:rsidR="00AE2B4F" w:rsidRPr="001107AE" w:rsidRDefault="00AE2B4F" w:rsidP="00453DB4">
      <w:pPr>
        <w:tabs>
          <w:tab w:val="left" w:pos="540"/>
        </w:tabs>
        <w:rPr>
          <w:rFonts w:ascii="Courier New" w:hAnsi="Courier New" w:cs="Courier New"/>
          <w:sz w:val="20"/>
          <w:szCs w:val="20"/>
        </w:rPr>
      </w:pPr>
      <w:r w:rsidRPr="001107AE">
        <w:rPr>
          <w:rFonts w:ascii="Courier New" w:hAnsi="Courier New" w:cs="Courier New"/>
          <w:sz w:val="20"/>
          <w:szCs w:val="20"/>
        </w:rPr>
        <w:t>5</w:t>
      </w:r>
      <w:r w:rsidRPr="001107AE">
        <w:rPr>
          <w:rFonts w:ascii="Courier New" w:hAnsi="Courier New" w:cs="Courier New"/>
          <w:sz w:val="20"/>
          <w:szCs w:val="20"/>
        </w:rPr>
        <w:tab/>
        <w:t>Rule2</w:t>
      </w:r>
    </w:p>
    <w:p w14:paraId="7FD67241" w14:textId="5BC464FF" w:rsidR="00DA1240" w:rsidRPr="001107AE" w:rsidRDefault="00AE2B4F" w:rsidP="00B759DE">
      <w:pPr>
        <w:rPr>
          <w:rFonts w:ascii="Courier New" w:hAnsi="Courier New" w:cs="Courier New"/>
          <w:sz w:val="20"/>
          <w:szCs w:val="20"/>
        </w:rPr>
      </w:pPr>
      <w:r w:rsidRPr="001107AE">
        <w:rPr>
          <w:rFonts w:ascii="Courier New" w:hAnsi="Courier New" w:cs="Courier New"/>
          <w:sz w:val="20"/>
          <w:szCs w:val="20"/>
        </w:rPr>
        <w:lastRenderedPageBreak/>
        <w:t>[End Port Rules]</w:t>
      </w:r>
    </w:p>
    <w:p w14:paraId="7C6CBC7C" w14:textId="77777777" w:rsidR="00B759DE" w:rsidRPr="001107AE" w:rsidRDefault="00B759DE" w:rsidP="00B759DE">
      <w:pPr>
        <w:rPr>
          <w:rFonts w:ascii="Courier New" w:hAnsi="Courier New" w:cs="Courier New"/>
          <w:sz w:val="20"/>
          <w:szCs w:val="20"/>
        </w:rPr>
      </w:pPr>
    </w:p>
    <w:p w14:paraId="4C0DE55B" w14:textId="09F8D785" w:rsidR="00E668CF" w:rsidRPr="001107AE" w:rsidRDefault="00E668CF" w:rsidP="00E668CF">
      <w:pPr>
        <w:rPr>
          <w:rFonts w:ascii="Courier New" w:hAnsi="Courier New" w:cs="Courier New"/>
          <w:sz w:val="20"/>
          <w:szCs w:val="20"/>
        </w:rPr>
      </w:pPr>
      <w:r w:rsidRPr="001107AE">
        <w:rPr>
          <w:rFonts w:ascii="Courier New" w:hAnsi="Courier New" w:cs="Courier New"/>
          <w:sz w:val="20"/>
          <w:szCs w:val="20"/>
        </w:rPr>
        <w:t xml:space="preserve">| Example for </w:t>
      </w:r>
      <w:proofErr w:type="spellStart"/>
      <w:r w:rsidRPr="001107AE">
        <w:rPr>
          <w:rFonts w:ascii="Courier New" w:hAnsi="Courier New" w:cs="Courier New"/>
          <w:sz w:val="20"/>
          <w:szCs w:val="20"/>
        </w:rPr>
        <w:t>File_IBIS</w:t>
      </w:r>
      <w:proofErr w:type="spellEnd"/>
      <w:r w:rsidRPr="001107AE">
        <w:rPr>
          <w:rFonts w:ascii="Courier New" w:hAnsi="Courier New" w:cs="Courier New"/>
          <w:sz w:val="20"/>
          <w:szCs w:val="20"/>
        </w:rPr>
        <w:t>-ISS in [Device PDN Model]</w:t>
      </w:r>
    </w:p>
    <w:p w14:paraId="5442681D" w14:textId="77777777" w:rsidR="00B759DE" w:rsidRPr="001107AE" w:rsidRDefault="00B759DE" w:rsidP="00B759DE">
      <w:pPr>
        <w:rPr>
          <w:rFonts w:ascii="Courier New" w:hAnsi="Courier New" w:cs="Courier New"/>
          <w:sz w:val="20"/>
          <w:szCs w:val="20"/>
        </w:rPr>
      </w:pPr>
      <w:r w:rsidRPr="001107AE">
        <w:rPr>
          <w:rFonts w:ascii="Courier New" w:hAnsi="Courier New" w:cs="Courier New"/>
          <w:sz w:val="20"/>
          <w:szCs w:val="20"/>
        </w:rPr>
        <w:t>[Port Rules]</w:t>
      </w:r>
    </w:p>
    <w:p w14:paraId="12A0FB80" w14:textId="6CD71528" w:rsidR="00B759DE" w:rsidRPr="001107AE" w:rsidRDefault="00B759DE" w:rsidP="00453DB4">
      <w:pPr>
        <w:tabs>
          <w:tab w:val="left" w:pos="720"/>
          <w:tab w:val="left" w:pos="1440"/>
        </w:tabs>
        <w:rPr>
          <w:rFonts w:ascii="Courier New" w:hAnsi="Courier New" w:cs="Courier New"/>
          <w:sz w:val="20"/>
          <w:szCs w:val="20"/>
        </w:rPr>
      </w:pPr>
      <w:r w:rsidRPr="001107AE">
        <w:rPr>
          <w:rFonts w:ascii="Courier New" w:hAnsi="Courier New" w:cs="Courier New"/>
          <w:sz w:val="20"/>
          <w:szCs w:val="20"/>
        </w:rPr>
        <w:t>1</w:t>
      </w:r>
      <w:r w:rsidRPr="001107AE">
        <w:rPr>
          <w:rFonts w:ascii="Courier New" w:hAnsi="Courier New" w:cs="Courier New"/>
          <w:sz w:val="20"/>
          <w:szCs w:val="20"/>
        </w:rPr>
        <w:tab/>
        <w:t>3</w:t>
      </w:r>
      <w:r w:rsidRPr="001107AE">
        <w:rPr>
          <w:rFonts w:ascii="Courier New" w:hAnsi="Courier New" w:cs="Courier New"/>
          <w:sz w:val="20"/>
          <w:szCs w:val="20"/>
        </w:rPr>
        <w:tab/>
        <w:t>Rule1</w:t>
      </w:r>
    </w:p>
    <w:p w14:paraId="44DD249B" w14:textId="7EA8C665" w:rsidR="00B759DE" w:rsidRPr="001107AE" w:rsidRDefault="00B759DE" w:rsidP="00453DB4">
      <w:pPr>
        <w:tabs>
          <w:tab w:val="left" w:pos="720"/>
          <w:tab w:val="left" w:pos="1440"/>
        </w:tabs>
        <w:rPr>
          <w:rFonts w:ascii="Courier New" w:hAnsi="Courier New" w:cs="Courier New"/>
          <w:sz w:val="20"/>
          <w:szCs w:val="20"/>
        </w:rPr>
      </w:pPr>
      <w:r w:rsidRPr="001107AE">
        <w:rPr>
          <w:rFonts w:ascii="Courier New" w:hAnsi="Courier New" w:cs="Courier New"/>
          <w:sz w:val="20"/>
          <w:szCs w:val="20"/>
        </w:rPr>
        <w:t>2</w:t>
      </w:r>
      <w:r w:rsidRPr="001107AE">
        <w:rPr>
          <w:rFonts w:ascii="Courier New" w:hAnsi="Courier New" w:cs="Courier New"/>
          <w:sz w:val="20"/>
          <w:szCs w:val="20"/>
        </w:rPr>
        <w:tab/>
        <w:t>4</w:t>
      </w:r>
      <w:r w:rsidRPr="001107AE">
        <w:rPr>
          <w:rFonts w:ascii="Courier New" w:hAnsi="Courier New" w:cs="Courier New"/>
          <w:sz w:val="20"/>
          <w:szCs w:val="20"/>
        </w:rPr>
        <w:tab/>
        <w:t>Rule1</w:t>
      </w:r>
    </w:p>
    <w:p w14:paraId="72D2369B" w14:textId="096376BD" w:rsidR="00B759DE" w:rsidRPr="001107AE" w:rsidRDefault="00B759DE" w:rsidP="00453DB4">
      <w:pPr>
        <w:tabs>
          <w:tab w:val="left" w:pos="720"/>
          <w:tab w:val="left" w:pos="1440"/>
        </w:tabs>
        <w:rPr>
          <w:rFonts w:ascii="Courier New" w:hAnsi="Courier New" w:cs="Courier New"/>
          <w:sz w:val="20"/>
          <w:szCs w:val="20"/>
        </w:rPr>
      </w:pPr>
      <w:r w:rsidRPr="001107AE">
        <w:rPr>
          <w:rFonts w:ascii="Courier New" w:hAnsi="Courier New" w:cs="Courier New"/>
          <w:sz w:val="20"/>
          <w:szCs w:val="20"/>
        </w:rPr>
        <w:t>14</w:t>
      </w:r>
      <w:r w:rsidRPr="001107AE">
        <w:rPr>
          <w:rFonts w:ascii="Courier New" w:hAnsi="Courier New" w:cs="Courier New"/>
          <w:sz w:val="20"/>
          <w:szCs w:val="20"/>
        </w:rPr>
        <w:tab/>
        <w:t>16</w:t>
      </w:r>
      <w:r w:rsidRPr="001107AE">
        <w:rPr>
          <w:rFonts w:ascii="Courier New" w:hAnsi="Courier New" w:cs="Courier New"/>
          <w:sz w:val="20"/>
          <w:szCs w:val="20"/>
        </w:rPr>
        <w:tab/>
        <w:t>Rule1</w:t>
      </w:r>
    </w:p>
    <w:p w14:paraId="0585D285" w14:textId="71F06F51" w:rsidR="00B759DE" w:rsidRPr="001107AE" w:rsidRDefault="00B759DE" w:rsidP="00453DB4">
      <w:pPr>
        <w:tabs>
          <w:tab w:val="left" w:pos="720"/>
          <w:tab w:val="left" w:pos="1440"/>
          <w:tab w:val="left" w:pos="2880"/>
        </w:tabs>
        <w:rPr>
          <w:rFonts w:ascii="Courier New" w:hAnsi="Courier New" w:cs="Courier New"/>
          <w:sz w:val="20"/>
          <w:szCs w:val="20"/>
        </w:rPr>
      </w:pPr>
      <w:r w:rsidRPr="001107AE">
        <w:rPr>
          <w:rFonts w:ascii="Courier New" w:hAnsi="Courier New" w:cs="Courier New"/>
          <w:sz w:val="20"/>
          <w:szCs w:val="20"/>
        </w:rPr>
        <w:t>14</w:t>
      </w:r>
      <w:r w:rsidRPr="001107AE">
        <w:rPr>
          <w:rFonts w:ascii="Courier New" w:hAnsi="Courier New" w:cs="Courier New"/>
          <w:sz w:val="20"/>
          <w:szCs w:val="20"/>
        </w:rPr>
        <w:tab/>
        <w:t>16</w:t>
      </w:r>
      <w:r w:rsidRPr="001107AE">
        <w:rPr>
          <w:rFonts w:ascii="Courier New" w:hAnsi="Courier New" w:cs="Courier New"/>
          <w:sz w:val="20"/>
          <w:szCs w:val="20"/>
        </w:rPr>
        <w:tab/>
        <w:t>Rule2</w:t>
      </w:r>
    </w:p>
    <w:p w14:paraId="225BC2D8" w14:textId="79E9F5AE" w:rsidR="00B759DE" w:rsidRPr="001107AE" w:rsidRDefault="00B759DE" w:rsidP="00453DB4">
      <w:pPr>
        <w:rPr>
          <w:rFonts w:ascii="Courier New" w:hAnsi="Courier New" w:cs="Courier New"/>
          <w:sz w:val="20"/>
          <w:szCs w:val="20"/>
        </w:rPr>
      </w:pPr>
      <w:r w:rsidRPr="001107AE">
        <w:rPr>
          <w:rFonts w:ascii="Courier New" w:hAnsi="Courier New" w:cs="Courier New"/>
          <w:sz w:val="20"/>
          <w:szCs w:val="20"/>
        </w:rPr>
        <w:t>[End Port Rules]</w:t>
      </w:r>
    </w:p>
    <w:p w14:paraId="60EA1169" w14:textId="77777777" w:rsidR="00DA1240" w:rsidRPr="001107AE" w:rsidRDefault="00DA1240" w:rsidP="00DA1240">
      <w:pPr>
        <w:pStyle w:val="KeywordDescriptions"/>
        <w:keepNext/>
      </w:pPr>
    </w:p>
    <w:p w14:paraId="0EAAD545" w14:textId="77777777" w:rsidR="00DA1240" w:rsidRPr="001107AE" w:rsidRDefault="00DA1240" w:rsidP="00DA1240">
      <w:pPr>
        <w:pStyle w:val="Exampletext"/>
        <w:rPr>
          <w:rFonts w:ascii="Times New Roman" w:hAnsi="Times New Roman" w:cs="Times New Roman"/>
          <w:sz w:val="24"/>
          <w:szCs w:val="24"/>
        </w:rPr>
      </w:pPr>
    </w:p>
    <w:p w14:paraId="4AC46FAA" w14:textId="77777777" w:rsidR="00DA1240" w:rsidRPr="001107AE" w:rsidRDefault="00DA1240" w:rsidP="00DA1240">
      <w:pPr>
        <w:pStyle w:val="KeywordDescriptions"/>
      </w:pPr>
      <w:r w:rsidRPr="001107AE">
        <w:rPr>
          <w:i/>
        </w:rPr>
        <w:t>Keyword:</w:t>
      </w:r>
      <w:r w:rsidRPr="001107AE">
        <w:tab/>
      </w:r>
      <w:r w:rsidRPr="001107AE">
        <w:rPr>
          <w:rStyle w:val="KeywordNameTOCChar"/>
        </w:rPr>
        <w:t>[End Port Rules]</w:t>
      </w:r>
    </w:p>
    <w:p w14:paraId="6CFC9E0D" w14:textId="77777777" w:rsidR="00DA1240" w:rsidRPr="001107AE" w:rsidRDefault="00DA1240" w:rsidP="00DA1240">
      <w:pPr>
        <w:pStyle w:val="Default"/>
        <w:spacing w:after="80"/>
      </w:pPr>
      <w:r w:rsidRPr="001107AE">
        <w:rPr>
          <w:i/>
          <w:iCs/>
        </w:rPr>
        <w:t>Required:</w:t>
      </w:r>
      <w:r w:rsidRPr="001107AE">
        <w:rPr>
          <w:color w:val="000000" w:themeColor="text1"/>
        </w:rPr>
        <w:tab/>
      </w:r>
      <w:r w:rsidRPr="001107AE">
        <w:t>Yes, if [Port Rules] exists.</w:t>
      </w:r>
    </w:p>
    <w:p w14:paraId="32485C00" w14:textId="77777777" w:rsidR="00DA1240" w:rsidRPr="001107AE" w:rsidRDefault="00DA1240" w:rsidP="00DA1240">
      <w:pPr>
        <w:pStyle w:val="Default"/>
        <w:spacing w:after="80"/>
      </w:pPr>
      <w:r w:rsidRPr="001107AE">
        <w:rPr>
          <w:i/>
          <w:iCs/>
        </w:rPr>
        <w:t>Description:</w:t>
      </w:r>
      <w:r w:rsidRPr="001107AE">
        <w:rPr>
          <w:color w:val="000000" w:themeColor="text1"/>
        </w:rPr>
        <w:tab/>
      </w:r>
      <w:r w:rsidRPr="001107AE">
        <w:t>Indicates the end of the data after [</w:t>
      </w:r>
      <w:r w:rsidRPr="001107AE">
        <w:rPr>
          <w:bCs/>
        </w:rPr>
        <w:t>Port Rules</w:t>
      </w:r>
      <w:r w:rsidRPr="001107AE">
        <w:t>].</w:t>
      </w:r>
    </w:p>
    <w:p w14:paraId="1CFE2878" w14:textId="77777777" w:rsidR="00DA1240" w:rsidRPr="001107AE" w:rsidRDefault="00DA1240" w:rsidP="00DA1240">
      <w:pPr>
        <w:pStyle w:val="KeywordDescriptions"/>
      </w:pPr>
      <w:r w:rsidRPr="001107AE">
        <w:rPr>
          <w:i/>
        </w:rPr>
        <w:t>Example:</w:t>
      </w:r>
    </w:p>
    <w:p w14:paraId="5D634D79" w14:textId="77777777" w:rsidR="00DA1240" w:rsidRPr="001107AE" w:rsidRDefault="00DA1240" w:rsidP="00DA1240">
      <w:pPr>
        <w:tabs>
          <w:tab w:val="left" w:pos="2160"/>
          <w:tab w:val="left" w:pos="4140"/>
          <w:tab w:val="left" w:pos="5400"/>
        </w:tabs>
        <w:rPr>
          <w:rFonts w:ascii="Courier New" w:hAnsi="Courier New" w:cs="Courier New"/>
          <w:sz w:val="20"/>
          <w:szCs w:val="20"/>
        </w:rPr>
      </w:pPr>
      <w:r w:rsidRPr="001107AE">
        <w:rPr>
          <w:rFonts w:ascii="Courier New" w:hAnsi="Courier New" w:cs="Courier New"/>
          <w:sz w:val="20"/>
          <w:szCs w:val="20"/>
        </w:rPr>
        <w:t>[End Port Rules]</w:t>
      </w:r>
    </w:p>
    <w:p w14:paraId="50B69E70" w14:textId="77777777" w:rsidR="00CB45F4" w:rsidRPr="001107AE" w:rsidRDefault="00CB45F4" w:rsidP="00CB45F4">
      <w:pPr>
        <w:pStyle w:val="KeywordDescriptions"/>
        <w:keepNext/>
      </w:pPr>
    </w:p>
    <w:p w14:paraId="08E90EF9" w14:textId="77777777" w:rsidR="00CB45F4" w:rsidRPr="001107AE" w:rsidRDefault="00CB45F4" w:rsidP="00CB45F4">
      <w:pPr>
        <w:pStyle w:val="Exampletext"/>
        <w:rPr>
          <w:rFonts w:ascii="Times New Roman" w:hAnsi="Times New Roman" w:cs="Times New Roman"/>
          <w:sz w:val="24"/>
          <w:szCs w:val="24"/>
        </w:rPr>
      </w:pPr>
    </w:p>
    <w:p w14:paraId="6FF02997" w14:textId="569506DD" w:rsidR="00CB45F4" w:rsidRPr="001107AE" w:rsidRDefault="00CB45F4" w:rsidP="00CB45F4">
      <w:pPr>
        <w:pStyle w:val="KeywordDescriptions"/>
      </w:pPr>
      <w:r w:rsidRPr="001107AE">
        <w:rPr>
          <w:i/>
        </w:rPr>
        <w:t>Keyword:</w:t>
      </w:r>
      <w:r w:rsidRPr="001107AE">
        <w:tab/>
      </w:r>
      <w:r w:rsidRPr="001107AE">
        <w:rPr>
          <w:rStyle w:val="KeywordNameTOCChar"/>
        </w:rPr>
        <w:t>[End PI Model]</w:t>
      </w:r>
    </w:p>
    <w:p w14:paraId="6B787C77" w14:textId="7EC329FF" w:rsidR="00CB45F4" w:rsidRPr="001107AE" w:rsidRDefault="00CB45F4" w:rsidP="00CB45F4">
      <w:pPr>
        <w:pStyle w:val="Default"/>
        <w:spacing w:after="80"/>
      </w:pPr>
      <w:r w:rsidRPr="001107AE">
        <w:rPr>
          <w:i/>
          <w:iCs/>
        </w:rPr>
        <w:t>Required:</w:t>
      </w:r>
      <w:r w:rsidRPr="001107AE">
        <w:rPr>
          <w:color w:val="000000" w:themeColor="text1"/>
        </w:rPr>
        <w:tab/>
      </w:r>
      <w:r w:rsidRPr="001107AE">
        <w:t>Yes, if [PI Model] exists.</w:t>
      </w:r>
    </w:p>
    <w:p w14:paraId="084BCFC1" w14:textId="118D1FF4" w:rsidR="00CB45F4" w:rsidRPr="001107AE" w:rsidRDefault="00CB45F4" w:rsidP="00CB45F4">
      <w:pPr>
        <w:pStyle w:val="Default"/>
        <w:spacing w:after="80"/>
      </w:pPr>
      <w:r w:rsidRPr="001107AE">
        <w:rPr>
          <w:i/>
          <w:iCs/>
        </w:rPr>
        <w:t>Description:</w:t>
      </w:r>
      <w:r w:rsidRPr="001107AE">
        <w:rPr>
          <w:color w:val="000000" w:themeColor="text1"/>
        </w:rPr>
        <w:tab/>
      </w:r>
      <w:r w:rsidRPr="001107AE">
        <w:t>Indicates the end of the data after [</w:t>
      </w:r>
      <w:r w:rsidRPr="001107AE">
        <w:rPr>
          <w:bCs/>
        </w:rPr>
        <w:t>PI Model</w:t>
      </w:r>
      <w:r w:rsidRPr="001107AE">
        <w:t>].</w:t>
      </w:r>
    </w:p>
    <w:p w14:paraId="5F6DCF97" w14:textId="77777777" w:rsidR="00CB45F4" w:rsidRPr="001107AE" w:rsidRDefault="00CB45F4" w:rsidP="00CB45F4">
      <w:pPr>
        <w:pStyle w:val="KeywordDescriptions"/>
      </w:pPr>
      <w:r w:rsidRPr="001107AE">
        <w:rPr>
          <w:i/>
        </w:rPr>
        <w:t>Example:</w:t>
      </w:r>
    </w:p>
    <w:p w14:paraId="7C282019" w14:textId="53A26EB4" w:rsidR="00691F10" w:rsidRPr="001107AE" w:rsidRDefault="00CB45F4" w:rsidP="00453DB4">
      <w:pPr>
        <w:rPr>
          <w:color w:val="000000" w:themeColor="text1"/>
        </w:rPr>
      </w:pPr>
      <w:r w:rsidRPr="001107AE">
        <w:rPr>
          <w:rFonts w:ascii="Courier New" w:hAnsi="Courier New" w:cs="Courier New"/>
          <w:sz w:val="20"/>
          <w:szCs w:val="20"/>
        </w:rPr>
        <w:t>[End PI Model]</w:t>
      </w:r>
    </w:p>
    <w:p w14:paraId="28F0EE91" w14:textId="77777777" w:rsidR="00131178" w:rsidRPr="001107AE" w:rsidRDefault="00131178" w:rsidP="00131178">
      <w:pPr>
        <w:pStyle w:val="KeywordDescriptions"/>
        <w:keepNext/>
      </w:pPr>
    </w:p>
    <w:p w14:paraId="3DFCF6E2" w14:textId="77777777" w:rsidR="00131178" w:rsidRPr="001107AE" w:rsidRDefault="00131178" w:rsidP="00131178">
      <w:pPr>
        <w:pStyle w:val="Exampletext"/>
        <w:rPr>
          <w:rFonts w:ascii="Times New Roman" w:hAnsi="Times New Roman" w:cs="Times New Roman"/>
          <w:sz w:val="24"/>
          <w:szCs w:val="24"/>
        </w:rPr>
      </w:pPr>
    </w:p>
    <w:p w14:paraId="2C981D83" w14:textId="6D72CAC4" w:rsidR="00131178" w:rsidRPr="001107AE" w:rsidRDefault="00131178" w:rsidP="00131178">
      <w:pPr>
        <w:pStyle w:val="KeywordDescriptions"/>
      </w:pPr>
      <w:bookmarkStart w:id="9" w:name="_Hlk221080815"/>
      <w:r w:rsidRPr="001107AE">
        <w:rPr>
          <w:i/>
        </w:rPr>
        <w:t>Keyword:</w:t>
      </w:r>
      <w:r w:rsidRPr="001107AE">
        <w:tab/>
      </w:r>
      <w:r w:rsidRPr="001107AE">
        <w:rPr>
          <w:rStyle w:val="KeywordNameTOCChar"/>
        </w:rPr>
        <w:t>[Device PDN Model]</w:t>
      </w:r>
    </w:p>
    <w:p w14:paraId="62B0E329" w14:textId="4B467CF5" w:rsidR="00131178" w:rsidRPr="001107AE" w:rsidRDefault="00131178" w:rsidP="00131178">
      <w:pPr>
        <w:pStyle w:val="KeywordDescriptions"/>
      </w:pPr>
      <w:r w:rsidRPr="001107AE">
        <w:rPr>
          <w:i/>
        </w:rPr>
        <w:t>Required:</w:t>
      </w:r>
      <w:r w:rsidRPr="001107AE">
        <w:tab/>
      </w:r>
      <w:r w:rsidR="00C457BC" w:rsidRPr="001107AE">
        <w:t>Yes, if [Rail Signal Name] exists.</w:t>
      </w:r>
    </w:p>
    <w:p w14:paraId="37077B0E" w14:textId="3638C66E" w:rsidR="00131178" w:rsidRPr="001107AE" w:rsidRDefault="00131178" w:rsidP="00131178">
      <w:pPr>
        <w:pStyle w:val="KeywordDescriptions"/>
      </w:pPr>
      <w:r w:rsidRPr="001107AE">
        <w:rPr>
          <w:i/>
        </w:rPr>
        <w:t>Description:</w:t>
      </w:r>
      <w:r w:rsidRPr="001107AE">
        <w:tab/>
      </w:r>
      <w:r w:rsidR="00C457BC" w:rsidRPr="001107AE">
        <w:t xml:space="preserve">The [Device PDN Model] / [End Device PDN Model] </w:t>
      </w:r>
      <w:proofErr w:type="gramStart"/>
      <w:r w:rsidR="00C457BC" w:rsidRPr="001107AE">
        <w:t>keyword pair</w:t>
      </w:r>
      <w:proofErr w:type="gramEnd"/>
      <w:r w:rsidR="00C457BC" w:rsidRPr="001107AE">
        <w:t xml:space="preserve"> contains a definition of the Power Delivery Network of the interconnect (including bypass capacitors if present) between the pins (device</w:t>
      </w:r>
      <w:r w:rsidR="0025654A" w:rsidRPr="001107AE">
        <w:t xml:space="preserve"> </w:t>
      </w:r>
      <w:r w:rsidR="00C457BC" w:rsidRPr="001107AE">
        <w:t>/</w:t>
      </w:r>
      <w:r w:rsidR="0025654A" w:rsidRPr="001107AE">
        <w:t xml:space="preserve"> </w:t>
      </w:r>
      <w:r w:rsidR="00C457BC" w:rsidRPr="001107AE">
        <w:t>board) interface and the stimulus sources.</w:t>
      </w:r>
    </w:p>
    <w:p w14:paraId="350895CA" w14:textId="24B64468" w:rsidR="00131178" w:rsidRPr="001107AE" w:rsidRDefault="00131178" w:rsidP="00131178">
      <w:pPr>
        <w:pStyle w:val="KeywordDescriptions"/>
      </w:pPr>
      <w:r w:rsidRPr="001107AE">
        <w:rPr>
          <w:i/>
        </w:rPr>
        <w:t>Sub-Params:</w:t>
      </w:r>
      <w:r w:rsidRPr="001107AE">
        <w:tab/>
      </w:r>
      <w:proofErr w:type="spellStart"/>
      <w:r w:rsidR="00714712" w:rsidRPr="001107AE">
        <w:t>Analysis_type</w:t>
      </w:r>
      <w:proofErr w:type="spellEnd"/>
      <w:r w:rsidR="00714712" w:rsidRPr="001107AE">
        <w:t xml:space="preserve">, </w:t>
      </w:r>
      <w:proofErr w:type="spellStart"/>
      <w:r w:rsidR="00B110D7" w:rsidRPr="001107AE">
        <w:t>File_TS</w:t>
      </w:r>
      <w:proofErr w:type="spellEnd"/>
      <w:r w:rsidR="00B110D7" w:rsidRPr="001107AE">
        <w:t xml:space="preserve">, </w:t>
      </w:r>
      <w:proofErr w:type="spellStart"/>
      <w:r w:rsidR="00B110D7" w:rsidRPr="001107AE">
        <w:t>File_IBIS</w:t>
      </w:r>
      <w:proofErr w:type="spellEnd"/>
      <w:r w:rsidR="00B110D7" w:rsidRPr="001107AE">
        <w:t xml:space="preserve">-ISS, </w:t>
      </w:r>
      <w:proofErr w:type="spellStart"/>
      <w:r w:rsidR="00B110D7" w:rsidRPr="001107AE">
        <w:t>Number_of_ports</w:t>
      </w:r>
      <w:proofErr w:type="spellEnd"/>
      <w:r w:rsidR="00B110D7" w:rsidRPr="001107AE">
        <w:t xml:space="preserve">, </w:t>
      </w:r>
      <w:proofErr w:type="spellStart"/>
      <w:r w:rsidR="00B110D7" w:rsidRPr="001107AE">
        <w:t>Number_of_terminals</w:t>
      </w:r>
      <w:proofErr w:type="spellEnd"/>
    </w:p>
    <w:p w14:paraId="256727B9" w14:textId="57C22E89" w:rsidR="00131178" w:rsidRPr="001107AE" w:rsidRDefault="00131178" w:rsidP="00131178">
      <w:pPr>
        <w:pStyle w:val="KeywordDescriptions"/>
      </w:pPr>
      <w:r w:rsidRPr="001107AE">
        <w:rPr>
          <w:i/>
        </w:rPr>
        <w:t>Usage Rules:</w:t>
      </w:r>
      <w:r w:rsidRPr="001107AE">
        <w:tab/>
      </w:r>
      <w:r w:rsidR="00C10113" w:rsidRPr="001107AE">
        <w:t>The [</w:t>
      </w:r>
      <w:r w:rsidR="00DA0A91" w:rsidRPr="001107AE">
        <w:t>PI Model</w:t>
      </w:r>
      <w:r w:rsidR="00C10113" w:rsidRPr="001107AE">
        <w:t xml:space="preserve">] / [End </w:t>
      </w:r>
      <w:r w:rsidR="00DA0A91" w:rsidRPr="001107AE">
        <w:t>PI Model</w:t>
      </w:r>
      <w:r w:rsidR="00C10113" w:rsidRPr="001107AE">
        <w:t xml:space="preserve">] keyword pair </w:t>
      </w:r>
      <w:bookmarkEnd w:id="9"/>
      <w:r w:rsidR="00C10113" w:rsidRPr="001107AE">
        <w:t>shall contain one [Device PDN Model] / [End Device PDN Model] keyword pair.</w:t>
      </w:r>
    </w:p>
    <w:p w14:paraId="1D7A4FF2" w14:textId="2BD8E727" w:rsidR="00C10113" w:rsidRPr="001107AE" w:rsidRDefault="00C10113">
      <w:pPr>
        <w:pStyle w:val="KeywordDescriptions"/>
      </w:pPr>
      <w:r w:rsidRPr="001107AE">
        <w:t xml:space="preserve">The [Device PDN Model] / [End Device PDN Model] keyword pair must contain one </w:t>
      </w:r>
      <w:proofErr w:type="spellStart"/>
      <w:r w:rsidRPr="001107AE">
        <w:t>Analysis_type</w:t>
      </w:r>
      <w:proofErr w:type="spellEnd"/>
      <w:r w:rsidRPr="001107AE">
        <w:t xml:space="preserve"> </w:t>
      </w:r>
      <w:proofErr w:type="spellStart"/>
      <w:r w:rsidRPr="001107AE">
        <w:t>subparameter</w:t>
      </w:r>
      <w:proofErr w:type="spellEnd"/>
      <w:r w:rsidRPr="001107AE">
        <w:t xml:space="preserve">, </w:t>
      </w:r>
      <w:r w:rsidR="00306AD0" w:rsidRPr="001107AE">
        <w:t xml:space="preserve">and </w:t>
      </w:r>
      <w:r w:rsidRPr="001107AE">
        <w:t xml:space="preserve">either one File_TS </w:t>
      </w:r>
      <w:proofErr w:type="spellStart"/>
      <w:r w:rsidR="00306AD0" w:rsidRPr="001107AE">
        <w:t>subparameter</w:t>
      </w:r>
      <w:proofErr w:type="spellEnd"/>
      <w:r w:rsidR="00306AD0" w:rsidRPr="001107AE">
        <w:t xml:space="preserve"> with one </w:t>
      </w:r>
      <w:proofErr w:type="spellStart"/>
      <w:r w:rsidR="00306AD0" w:rsidRPr="001107AE">
        <w:t>Number_of_ports</w:t>
      </w:r>
      <w:proofErr w:type="spellEnd"/>
      <w:r w:rsidR="00306AD0" w:rsidRPr="001107AE">
        <w:t xml:space="preserve"> </w:t>
      </w:r>
      <w:proofErr w:type="spellStart"/>
      <w:r w:rsidR="00306AD0" w:rsidRPr="001107AE">
        <w:t>subparameter</w:t>
      </w:r>
      <w:proofErr w:type="spellEnd"/>
      <w:r w:rsidR="00306AD0" w:rsidRPr="001107AE">
        <w:t xml:space="preserve">, or one </w:t>
      </w:r>
      <w:proofErr w:type="spellStart"/>
      <w:r w:rsidR="005E337E" w:rsidRPr="001107AE">
        <w:t>File_</w:t>
      </w:r>
      <w:r w:rsidRPr="001107AE">
        <w:t>IBIS</w:t>
      </w:r>
      <w:proofErr w:type="spellEnd"/>
      <w:r w:rsidRPr="001107AE">
        <w:t xml:space="preserve">-ISS </w:t>
      </w:r>
      <w:proofErr w:type="spellStart"/>
      <w:r w:rsidRPr="001107AE">
        <w:t>subparameter</w:t>
      </w:r>
      <w:proofErr w:type="spellEnd"/>
      <w:r w:rsidR="00306AD0" w:rsidRPr="001107AE">
        <w:t xml:space="preserve"> with </w:t>
      </w:r>
      <w:r w:rsidRPr="001107AE">
        <w:t xml:space="preserve">one </w:t>
      </w:r>
      <w:proofErr w:type="spellStart"/>
      <w:r w:rsidRPr="001107AE">
        <w:t>Number_of_terminals</w:t>
      </w:r>
      <w:proofErr w:type="spellEnd"/>
      <w:r w:rsidRPr="001107AE">
        <w:t xml:space="preserve"> </w:t>
      </w:r>
      <w:proofErr w:type="spellStart"/>
      <w:r w:rsidRPr="001107AE">
        <w:t>subparameter</w:t>
      </w:r>
      <w:proofErr w:type="spellEnd"/>
      <w:r w:rsidRPr="001107AE">
        <w:t>.  It m</w:t>
      </w:r>
      <w:r w:rsidR="00C457BC" w:rsidRPr="001107AE">
        <w:t>ay</w:t>
      </w:r>
      <w:r w:rsidR="00981F7F" w:rsidRPr="001107AE">
        <w:t xml:space="preserve"> optionally </w:t>
      </w:r>
      <w:r w:rsidR="00C457BC" w:rsidRPr="001107AE">
        <w:t>include</w:t>
      </w:r>
      <w:r w:rsidR="00981F7F" w:rsidRPr="001107AE">
        <w:t xml:space="preserve"> a [Groups] </w:t>
      </w:r>
      <w:r w:rsidRPr="001107AE">
        <w:t xml:space="preserve">/ [End Groups] </w:t>
      </w:r>
      <w:r w:rsidR="00C457BC" w:rsidRPr="001107AE">
        <w:t>keyword</w:t>
      </w:r>
      <w:r w:rsidRPr="001107AE">
        <w:t xml:space="preserve"> pair</w:t>
      </w:r>
      <w:r w:rsidR="00981F7F" w:rsidRPr="001107AE">
        <w:t>.</w:t>
      </w:r>
    </w:p>
    <w:p w14:paraId="75954408" w14:textId="3B878C81" w:rsidR="00714712" w:rsidRPr="001107AE" w:rsidRDefault="00714712">
      <w:pPr>
        <w:pStyle w:val="KeywordDescriptions"/>
      </w:pPr>
      <w:r w:rsidRPr="001107AE">
        <w:t xml:space="preserve">The </w:t>
      </w:r>
      <w:proofErr w:type="spellStart"/>
      <w:r w:rsidRPr="001107AE">
        <w:t>Analysis_type</w:t>
      </w:r>
      <w:proofErr w:type="spellEnd"/>
      <w:r w:rsidRPr="001107AE">
        <w:t xml:space="preserve"> </w:t>
      </w:r>
      <w:proofErr w:type="spellStart"/>
      <w:r w:rsidRPr="001107AE">
        <w:t>subparameter</w:t>
      </w:r>
      <w:proofErr w:type="spellEnd"/>
      <w:r w:rsidRPr="001107AE">
        <w:t xml:space="preserve"> shall be followed by one of the following unquoted strings: AC, TD, </w:t>
      </w:r>
      <w:r w:rsidR="005E337E" w:rsidRPr="001107AE">
        <w:t xml:space="preserve">or </w:t>
      </w:r>
      <w:r w:rsidRPr="001107AE">
        <w:t xml:space="preserve">DC to </w:t>
      </w:r>
      <w:r w:rsidR="005E337E" w:rsidRPr="001107AE">
        <w:t>specify</w:t>
      </w:r>
      <w:r w:rsidRPr="001107AE">
        <w:t xml:space="preserve"> what analysis type the </w:t>
      </w:r>
      <w:proofErr w:type="spellStart"/>
      <w:r w:rsidRPr="001107AE">
        <w:t>Device_PDN_model</w:t>
      </w:r>
      <w:proofErr w:type="spellEnd"/>
      <w:r w:rsidRPr="001107AE">
        <w:t xml:space="preserve"> is suitable for.</w:t>
      </w:r>
    </w:p>
    <w:p w14:paraId="5B8AB3A4" w14:textId="63A99C35" w:rsidR="005E337E" w:rsidRPr="001107AE" w:rsidRDefault="005E337E" w:rsidP="00DA0A91">
      <w:pPr>
        <w:autoSpaceDE w:val="0"/>
        <w:autoSpaceDN w:val="0"/>
        <w:adjustRightInd w:val="0"/>
        <w:spacing w:after="80"/>
      </w:pPr>
      <w:r w:rsidRPr="001107AE">
        <w:rPr>
          <w:lang w:eastAsia="en-US"/>
        </w:rPr>
        <w:t xml:space="preserve">The File_TS subparameter is followed by one unquoted string argument which is the </w:t>
      </w:r>
      <w:proofErr w:type="spellStart"/>
      <w:r w:rsidRPr="001107AE">
        <w:rPr>
          <w:lang w:eastAsia="en-US"/>
        </w:rPr>
        <w:t>file_reference</w:t>
      </w:r>
      <w:proofErr w:type="spellEnd"/>
      <w:r w:rsidRPr="001107AE">
        <w:rPr>
          <w:lang w:eastAsia="en-US"/>
        </w:rPr>
        <w:t xml:space="preserve"> for a Touchstone file.  The </w:t>
      </w:r>
      <w:proofErr w:type="spellStart"/>
      <w:r w:rsidRPr="001107AE">
        <w:rPr>
          <w:lang w:eastAsia="en-US"/>
        </w:rPr>
        <w:t>File_IBIS</w:t>
      </w:r>
      <w:proofErr w:type="spellEnd"/>
      <w:r w:rsidRPr="001107AE">
        <w:rPr>
          <w:lang w:eastAsia="en-US"/>
        </w:rPr>
        <w:t xml:space="preserve">-ISS </w:t>
      </w:r>
      <w:proofErr w:type="spellStart"/>
      <w:r w:rsidRPr="001107AE">
        <w:rPr>
          <w:lang w:eastAsia="en-US"/>
        </w:rPr>
        <w:t>subparameter</w:t>
      </w:r>
      <w:proofErr w:type="spellEnd"/>
      <w:r w:rsidRPr="001107AE">
        <w:rPr>
          <w:lang w:eastAsia="en-US"/>
        </w:rPr>
        <w:t xml:space="preserve"> is followed by two unquoted string arguments consisting of the </w:t>
      </w:r>
      <w:proofErr w:type="spellStart"/>
      <w:r w:rsidRPr="001107AE">
        <w:rPr>
          <w:lang w:eastAsia="en-US"/>
        </w:rPr>
        <w:t>file_reference</w:t>
      </w:r>
      <w:proofErr w:type="spellEnd"/>
      <w:r w:rsidRPr="001107AE">
        <w:rPr>
          <w:lang w:eastAsia="en-US"/>
        </w:rPr>
        <w:t xml:space="preserve"> and </w:t>
      </w:r>
      <w:proofErr w:type="spellStart"/>
      <w:r w:rsidRPr="001107AE">
        <w:rPr>
          <w:lang w:eastAsia="en-US"/>
        </w:rPr>
        <w:t>circuit_name</w:t>
      </w:r>
      <w:proofErr w:type="spellEnd"/>
      <w:r w:rsidRPr="001107AE">
        <w:rPr>
          <w:lang w:eastAsia="en-US"/>
        </w:rPr>
        <w:t xml:space="preserve"> (.</w:t>
      </w:r>
      <w:proofErr w:type="spellStart"/>
      <w:r w:rsidRPr="001107AE">
        <w:rPr>
          <w:lang w:eastAsia="en-US"/>
        </w:rPr>
        <w:t>subckt</w:t>
      </w:r>
      <w:proofErr w:type="spellEnd"/>
      <w:r w:rsidRPr="001107AE">
        <w:rPr>
          <w:lang w:eastAsia="en-US"/>
        </w:rPr>
        <w:t xml:space="preserve"> name) for an IBIS-ISS file.  The referenced Touchstone or IBIS-ISS file shall </w:t>
      </w:r>
      <w:proofErr w:type="gramStart"/>
      <w:r w:rsidRPr="001107AE">
        <w:rPr>
          <w:lang w:eastAsia="en-US"/>
        </w:rPr>
        <w:t>be located in</w:t>
      </w:r>
      <w:proofErr w:type="gramEnd"/>
      <w:r w:rsidRPr="001107AE">
        <w:rPr>
          <w:lang w:eastAsia="en-US"/>
        </w:rPr>
        <w:t xml:space="preserve"> the same directory as the </w:t>
      </w:r>
      <w:proofErr w:type="gramStart"/>
      <w:r w:rsidRPr="001107AE">
        <w:rPr>
          <w:lang w:eastAsia="en-US"/>
        </w:rPr>
        <w:lastRenderedPageBreak/>
        <w:t>referencing</w:t>
      </w:r>
      <w:proofErr w:type="gramEnd"/>
      <w:r w:rsidRPr="001107AE">
        <w:rPr>
          <w:lang w:eastAsia="en-US"/>
        </w:rPr>
        <w:t xml:space="preserve"> .</w:t>
      </w:r>
      <w:proofErr w:type="spellStart"/>
      <w:r w:rsidRPr="001107AE">
        <w:rPr>
          <w:lang w:eastAsia="en-US"/>
        </w:rPr>
        <w:t>pim</w:t>
      </w:r>
      <w:proofErr w:type="spellEnd"/>
      <w:r w:rsidRPr="001107AE">
        <w:rPr>
          <w:lang w:eastAsia="en-US"/>
        </w:rPr>
        <w:t xml:space="preserve"> file or in a specified directory under the referencing file as determined by the directory path (i.e., a file reference containing a relative path to a directory below that of the referencing .</w:t>
      </w:r>
      <w:proofErr w:type="spellStart"/>
      <w:r w:rsidRPr="001107AE">
        <w:rPr>
          <w:lang w:eastAsia="en-US"/>
        </w:rPr>
        <w:t>pim</w:t>
      </w:r>
      <w:proofErr w:type="spellEnd"/>
      <w:r w:rsidRPr="001107AE">
        <w:rPr>
          <w:lang w:eastAsia="en-US"/>
        </w:rPr>
        <w:t xml:space="preserve"> file is permitted).</w:t>
      </w:r>
    </w:p>
    <w:p w14:paraId="527C1376" w14:textId="53298C17" w:rsidR="00306AD0" w:rsidRPr="001107AE" w:rsidRDefault="005E337E">
      <w:pPr>
        <w:pStyle w:val="KeywordDescriptions"/>
      </w:pPr>
      <w:r w:rsidRPr="001107AE">
        <w:t>The</w:t>
      </w:r>
      <w:r w:rsidR="00306AD0" w:rsidRPr="001107AE">
        <w:t xml:space="preserve"> </w:t>
      </w:r>
      <w:proofErr w:type="spellStart"/>
      <w:r w:rsidR="00306AD0" w:rsidRPr="001107AE">
        <w:t>Number_of_ports</w:t>
      </w:r>
      <w:proofErr w:type="spellEnd"/>
      <w:r w:rsidRPr="001107AE">
        <w:t xml:space="preserve"> </w:t>
      </w:r>
      <w:proofErr w:type="spellStart"/>
      <w:r w:rsidRPr="001107AE">
        <w:t>subparameter</w:t>
      </w:r>
      <w:proofErr w:type="spellEnd"/>
      <w:r w:rsidRPr="001107AE">
        <w:t xml:space="preserve"> is required when the </w:t>
      </w:r>
      <w:proofErr w:type="spellStart"/>
      <w:r w:rsidRPr="001107AE">
        <w:t>File_TS</w:t>
      </w:r>
      <w:proofErr w:type="spellEnd"/>
      <w:r w:rsidRPr="001107AE">
        <w:t xml:space="preserve"> </w:t>
      </w:r>
      <w:proofErr w:type="spellStart"/>
      <w:r w:rsidRPr="001107AE">
        <w:t>subparamter</w:t>
      </w:r>
      <w:proofErr w:type="spellEnd"/>
      <w:r w:rsidRPr="001107AE">
        <w:t xml:space="preserve"> is present and </w:t>
      </w:r>
      <w:r w:rsidR="00A8326C" w:rsidRPr="001107AE">
        <w:t xml:space="preserve">it is </w:t>
      </w:r>
      <w:r w:rsidRPr="001107AE">
        <w:t>prohibited otherwise.</w:t>
      </w:r>
    </w:p>
    <w:p w14:paraId="084F23A6" w14:textId="6884F83D" w:rsidR="00A8326C" w:rsidRPr="001107AE" w:rsidRDefault="00A8326C" w:rsidP="00DA0A91">
      <w:pPr>
        <w:pStyle w:val="KeywordDescriptions"/>
      </w:pPr>
      <w:r w:rsidRPr="001107AE">
        <w:t xml:space="preserve">The </w:t>
      </w:r>
      <w:proofErr w:type="spellStart"/>
      <w:r w:rsidRPr="001107AE">
        <w:t>Number_of_ports</w:t>
      </w:r>
      <w:proofErr w:type="spellEnd"/>
      <w:r w:rsidRPr="001107AE">
        <w:t xml:space="preserve"> </w:t>
      </w:r>
      <w:proofErr w:type="spellStart"/>
      <w:r w:rsidRPr="001107AE">
        <w:t>subparameter</w:t>
      </w:r>
      <w:proofErr w:type="spellEnd"/>
      <w:r w:rsidRPr="001107AE">
        <w:t xml:space="preserve"> shall be followed by a white space and a non-zero, positive integer number to specify the number of ports in the Touchstone file that is referenced by the File_TS subparameter.</w:t>
      </w:r>
    </w:p>
    <w:p w14:paraId="24685EF1" w14:textId="7B9518FC" w:rsidR="00882ACF" w:rsidRPr="001107AE" w:rsidRDefault="001B640D" w:rsidP="00DA0A91">
      <w:pPr>
        <w:pStyle w:val="KeywordDescriptions"/>
      </w:pPr>
      <w:r w:rsidRPr="002674BD">
        <w:t xml:space="preserve">The </w:t>
      </w:r>
      <w:proofErr w:type="spellStart"/>
      <w:r w:rsidRPr="002674BD">
        <w:t>Number_of_ports</w:t>
      </w:r>
      <w:proofErr w:type="spellEnd"/>
      <w:r w:rsidRPr="002674BD">
        <w:t xml:space="preserve"> </w:t>
      </w:r>
      <w:proofErr w:type="spellStart"/>
      <w:r w:rsidRPr="002674BD">
        <w:t>subparameter</w:t>
      </w:r>
      <w:proofErr w:type="spellEnd"/>
      <w:r w:rsidRPr="002674BD">
        <w:t xml:space="preserve"> shall be followed by as many lines of information as the number of pin interface ports in the Touchstone file</w:t>
      </w:r>
      <w:r w:rsidR="00805BD7" w:rsidRPr="002674BD">
        <w:t xml:space="preserve"> to define the connections between the ports of the </w:t>
      </w:r>
      <w:r w:rsidR="009258C9" w:rsidRPr="002674BD">
        <w:t>Touchstone file</w:t>
      </w:r>
      <w:r w:rsidR="00805BD7" w:rsidRPr="002674BD">
        <w:t xml:space="preserve"> and the device pins</w:t>
      </w:r>
      <w:r w:rsidRPr="002674BD">
        <w:t xml:space="preserve">.  </w:t>
      </w:r>
      <w:r w:rsidR="00791975" w:rsidRPr="002674BD">
        <w:t xml:space="preserve">Note that </w:t>
      </w:r>
      <w:r w:rsidR="005B290E" w:rsidRPr="00CB65B3">
        <w:t xml:space="preserve">only pin interface </w:t>
      </w:r>
      <w:r w:rsidR="00051FDA" w:rsidRPr="002674BD">
        <w:t xml:space="preserve">ports </w:t>
      </w:r>
      <w:r w:rsidR="005B290E" w:rsidRPr="00CB65B3">
        <w:t>are permitted on these lines</w:t>
      </w:r>
      <w:r w:rsidR="002674BD" w:rsidRPr="00CB65B3">
        <w:t xml:space="preserve"> and all other p</w:t>
      </w:r>
      <w:r w:rsidR="005B290E" w:rsidRPr="00CB65B3">
        <w:t>ort</w:t>
      </w:r>
      <w:r w:rsidR="002674BD" w:rsidRPr="00CB65B3">
        <w:t xml:space="preserve"> type</w:t>
      </w:r>
      <w:r w:rsidR="005B290E" w:rsidRPr="00CB65B3">
        <w:t xml:space="preserve">s </w:t>
      </w:r>
      <w:r w:rsidR="00791975" w:rsidRPr="002674BD">
        <w:t xml:space="preserve">are prohibited (unless they are provided as comments for clarity).  </w:t>
      </w:r>
      <w:r w:rsidRPr="002674BD">
        <w:t>Each line shall contain either three or five columns as follows:</w:t>
      </w:r>
    </w:p>
    <w:p w14:paraId="15481E95" w14:textId="4327A6D2" w:rsidR="001B640D" w:rsidRPr="001107AE" w:rsidRDefault="001B640D" w:rsidP="00DA0A91">
      <w:pPr>
        <w:pStyle w:val="KeywordDescriptions"/>
        <w:numPr>
          <w:ilvl w:val="0"/>
          <w:numId w:val="222"/>
        </w:numPr>
      </w:pPr>
      <w:r w:rsidRPr="001107AE">
        <w:t xml:space="preserve">The first column contains the port number, which must be an integer number in the range of 1 to </w:t>
      </w:r>
      <w:proofErr w:type="spellStart"/>
      <w:r w:rsidRPr="001107AE">
        <w:t>Number_of_ports</w:t>
      </w:r>
      <w:proofErr w:type="spellEnd"/>
      <w:r w:rsidRPr="001107AE">
        <w:t>.</w:t>
      </w:r>
    </w:p>
    <w:p w14:paraId="5D6B43C7" w14:textId="3829A5F3" w:rsidR="00C740CD" w:rsidRPr="001107AE" w:rsidRDefault="00C740CD" w:rsidP="00DA0A91">
      <w:pPr>
        <w:pStyle w:val="KeywordDescriptions"/>
        <w:numPr>
          <w:ilvl w:val="0"/>
          <w:numId w:val="222"/>
        </w:numPr>
        <w:spacing w:after="0"/>
      </w:pPr>
      <w:r w:rsidRPr="001107AE">
        <w:t>The second and third columns shall contain one of the following three reserved names and corresponding values:</w:t>
      </w:r>
    </w:p>
    <w:p w14:paraId="702FDB16" w14:textId="307F9578" w:rsidR="00C740CD" w:rsidRPr="001107AE" w:rsidRDefault="00C740CD" w:rsidP="00DA0A91">
      <w:pPr>
        <w:pStyle w:val="KeywordDescriptions"/>
        <w:numPr>
          <w:ilvl w:val="0"/>
          <w:numId w:val="228"/>
        </w:numPr>
        <w:spacing w:after="0"/>
        <w:ind w:left="1080"/>
      </w:pPr>
      <w:proofErr w:type="spellStart"/>
      <w:r w:rsidRPr="001107AE">
        <w:t>Pin_name</w:t>
      </w:r>
      <w:proofErr w:type="spellEnd"/>
      <w:r w:rsidRPr="001107AE">
        <w:t>, followed by a &lt;pin name&gt;</w:t>
      </w:r>
    </w:p>
    <w:p w14:paraId="13D424C1" w14:textId="653E2399" w:rsidR="00C740CD" w:rsidRPr="001107AE" w:rsidRDefault="00C740CD" w:rsidP="00DA0A91">
      <w:pPr>
        <w:pStyle w:val="KeywordDescriptions"/>
        <w:numPr>
          <w:ilvl w:val="0"/>
          <w:numId w:val="228"/>
        </w:numPr>
        <w:spacing w:after="0"/>
        <w:ind w:left="1080"/>
      </w:pPr>
      <w:r w:rsidRPr="001107AE">
        <w:t>Pin_group, followed by a &lt;pin group name&gt;</w:t>
      </w:r>
    </w:p>
    <w:p w14:paraId="049CD207" w14:textId="512B3AB0" w:rsidR="00C740CD" w:rsidRPr="001107AE" w:rsidRDefault="00C740CD" w:rsidP="00DA0A91">
      <w:pPr>
        <w:pStyle w:val="KeywordDescriptions"/>
        <w:numPr>
          <w:ilvl w:val="0"/>
          <w:numId w:val="228"/>
        </w:numPr>
        <w:ind w:left="1080"/>
      </w:pPr>
      <w:proofErr w:type="spellStart"/>
      <w:r w:rsidRPr="001107AE">
        <w:t>Pin_signal_name</w:t>
      </w:r>
      <w:proofErr w:type="spellEnd"/>
      <w:r w:rsidRPr="001107AE">
        <w:t>, followed by a &lt;</w:t>
      </w:r>
      <w:proofErr w:type="spellStart"/>
      <w:r w:rsidRPr="001107AE">
        <w:t>Signal_name</w:t>
      </w:r>
      <w:proofErr w:type="spellEnd"/>
      <w:r w:rsidRPr="001107AE">
        <w:t>&gt;</w:t>
      </w:r>
    </w:p>
    <w:p w14:paraId="2CE7C7AA" w14:textId="77777777" w:rsidR="00805BD7" w:rsidRPr="001107AE" w:rsidRDefault="00C740CD" w:rsidP="00805BD7">
      <w:pPr>
        <w:pStyle w:val="KeywordDescriptions"/>
        <w:numPr>
          <w:ilvl w:val="0"/>
          <w:numId w:val="222"/>
        </w:numPr>
        <w:spacing w:after="0"/>
      </w:pPr>
      <w:r w:rsidRPr="001107AE">
        <w:t>The fourth and fifth columns are optional.</w:t>
      </w:r>
      <w:r w:rsidR="00805BD7" w:rsidRPr="001107AE">
        <w:t xml:space="preserve">  If not present, the reference terminal of the port is connected to the simulator’s global reference node, </w:t>
      </w:r>
      <w:proofErr w:type="spellStart"/>
      <w:r w:rsidR="00805BD7" w:rsidRPr="001107AE">
        <w:t>A_gnd</w:t>
      </w:r>
      <w:proofErr w:type="spellEnd"/>
      <w:r w:rsidR="00805BD7" w:rsidRPr="001107AE">
        <w:t>.  If present, the fourth and fifth columns shall contain one of the following three reserved names and corresponding values:</w:t>
      </w:r>
    </w:p>
    <w:p w14:paraId="52E38173" w14:textId="77777777" w:rsidR="00805BD7" w:rsidRPr="001107AE" w:rsidRDefault="00805BD7" w:rsidP="00805BD7">
      <w:pPr>
        <w:pStyle w:val="KeywordDescriptions"/>
        <w:numPr>
          <w:ilvl w:val="0"/>
          <w:numId w:val="228"/>
        </w:numPr>
        <w:spacing w:after="0"/>
        <w:ind w:left="1080"/>
      </w:pPr>
      <w:proofErr w:type="spellStart"/>
      <w:r w:rsidRPr="001107AE">
        <w:t>Pin_name</w:t>
      </w:r>
      <w:proofErr w:type="spellEnd"/>
      <w:r w:rsidRPr="001107AE">
        <w:t>, followed by a &lt;pin name&gt;</w:t>
      </w:r>
    </w:p>
    <w:p w14:paraId="7CE9F78F" w14:textId="77777777" w:rsidR="00805BD7" w:rsidRPr="001107AE" w:rsidRDefault="00805BD7" w:rsidP="00805BD7">
      <w:pPr>
        <w:pStyle w:val="KeywordDescriptions"/>
        <w:numPr>
          <w:ilvl w:val="0"/>
          <w:numId w:val="228"/>
        </w:numPr>
        <w:spacing w:after="0"/>
        <w:ind w:left="1080"/>
      </w:pPr>
      <w:r w:rsidRPr="001107AE">
        <w:t>Pin_group, followed by a &lt;pin group name&gt;</w:t>
      </w:r>
    </w:p>
    <w:p w14:paraId="039D88CD" w14:textId="135DA98A" w:rsidR="00A8326C" w:rsidRPr="001107AE" w:rsidRDefault="00805BD7" w:rsidP="00DA0A91">
      <w:pPr>
        <w:pStyle w:val="KeywordDescriptions"/>
        <w:numPr>
          <w:ilvl w:val="0"/>
          <w:numId w:val="228"/>
        </w:numPr>
        <w:ind w:left="1080"/>
      </w:pPr>
      <w:proofErr w:type="spellStart"/>
      <w:r w:rsidRPr="001107AE">
        <w:t>Pin_signal_name</w:t>
      </w:r>
      <w:proofErr w:type="spellEnd"/>
      <w:r w:rsidRPr="001107AE">
        <w:t>, followed by a &lt;</w:t>
      </w:r>
      <w:proofErr w:type="spellStart"/>
      <w:r w:rsidRPr="001107AE">
        <w:t>Signal_name</w:t>
      </w:r>
      <w:proofErr w:type="spellEnd"/>
      <w:r w:rsidRPr="001107AE">
        <w:t>&gt;</w:t>
      </w:r>
    </w:p>
    <w:p w14:paraId="64000C3A" w14:textId="77777777" w:rsidR="00A8326C" w:rsidRPr="001107AE" w:rsidRDefault="00A8326C" w:rsidP="00C10113">
      <w:pPr>
        <w:pStyle w:val="KeywordDescriptions"/>
      </w:pPr>
    </w:p>
    <w:p w14:paraId="5CF7D397" w14:textId="45583542" w:rsidR="00306AD0" w:rsidRPr="001107AE" w:rsidRDefault="005E337E" w:rsidP="00722C86">
      <w:pPr>
        <w:pStyle w:val="KeywordDescriptions"/>
      </w:pPr>
      <w:r w:rsidRPr="001107AE">
        <w:t xml:space="preserve">The </w:t>
      </w:r>
      <w:proofErr w:type="spellStart"/>
      <w:r w:rsidR="00306AD0" w:rsidRPr="001107AE">
        <w:t>Number_of_terminals</w:t>
      </w:r>
      <w:proofErr w:type="spellEnd"/>
      <w:r w:rsidRPr="001107AE">
        <w:t xml:space="preserve"> </w:t>
      </w:r>
      <w:proofErr w:type="spellStart"/>
      <w:r w:rsidRPr="001107AE">
        <w:t>subparameter</w:t>
      </w:r>
      <w:proofErr w:type="spellEnd"/>
      <w:r w:rsidRPr="001107AE">
        <w:t xml:space="preserve"> is required when the </w:t>
      </w:r>
      <w:proofErr w:type="spellStart"/>
      <w:r w:rsidRPr="001107AE">
        <w:t>File_IBIS</w:t>
      </w:r>
      <w:proofErr w:type="spellEnd"/>
      <w:r w:rsidRPr="001107AE">
        <w:t xml:space="preserve">-ISS </w:t>
      </w:r>
      <w:proofErr w:type="spellStart"/>
      <w:r w:rsidRPr="001107AE">
        <w:t>subparameter</w:t>
      </w:r>
      <w:proofErr w:type="spellEnd"/>
      <w:r w:rsidRPr="001107AE">
        <w:t xml:space="preserve"> is present and it is </w:t>
      </w:r>
      <w:proofErr w:type="spellStart"/>
      <w:r w:rsidRPr="001107AE">
        <w:t>prohitied</w:t>
      </w:r>
      <w:proofErr w:type="spellEnd"/>
      <w:r w:rsidRPr="001107AE">
        <w:t xml:space="preserve"> otherwise.</w:t>
      </w:r>
    </w:p>
    <w:p w14:paraId="5D19E676" w14:textId="496A51AE" w:rsidR="00A8326C" w:rsidRPr="001107AE" w:rsidRDefault="00A8326C" w:rsidP="00DA0A91">
      <w:pPr>
        <w:pStyle w:val="KeywordDescriptions"/>
      </w:pPr>
      <w:r w:rsidRPr="001107AE">
        <w:t xml:space="preserve">The </w:t>
      </w:r>
      <w:proofErr w:type="spellStart"/>
      <w:r w:rsidRPr="001107AE">
        <w:t>Number</w:t>
      </w:r>
      <w:proofErr w:type="gramStart"/>
      <w:r w:rsidRPr="001107AE">
        <w:t>_of_</w:t>
      </w:r>
      <w:proofErr w:type="gramEnd"/>
      <w:r w:rsidRPr="001107AE">
        <w:t>terminals</w:t>
      </w:r>
      <w:proofErr w:type="spellEnd"/>
      <w:r w:rsidRPr="001107AE">
        <w:t xml:space="preserve"> </w:t>
      </w:r>
      <w:proofErr w:type="spellStart"/>
      <w:r w:rsidRPr="001107AE">
        <w:t>subparameter</w:t>
      </w:r>
      <w:proofErr w:type="spellEnd"/>
      <w:r w:rsidRPr="001107AE">
        <w:t xml:space="preserve"> shall be followed by a white space and a non-zero, positive integer number to specify the number of </w:t>
      </w:r>
      <w:r w:rsidR="00722C86" w:rsidRPr="001107AE">
        <w:t xml:space="preserve">subcircuit </w:t>
      </w:r>
      <w:r w:rsidRPr="001107AE">
        <w:t xml:space="preserve">terminals </w:t>
      </w:r>
      <w:r w:rsidR="00722C86" w:rsidRPr="001107AE">
        <w:t xml:space="preserve">of </w:t>
      </w:r>
      <w:r w:rsidRPr="001107AE">
        <w:t xml:space="preserve">the subcircuit that is referenced by the </w:t>
      </w:r>
      <w:proofErr w:type="spellStart"/>
      <w:r w:rsidRPr="001107AE">
        <w:t>File_IBIS</w:t>
      </w:r>
      <w:proofErr w:type="spellEnd"/>
      <w:r w:rsidRPr="001107AE">
        <w:t xml:space="preserve">-ISS </w:t>
      </w:r>
      <w:proofErr w:type="spellStart"/>
      <w:r w:rsidRPr="001107AE">
        <w:t>subparameter</w:t>
      </w:r>
      <w:proofErr w:type="spellEnd"/>
      <w:r w:rsidRPr="001107AE">
        <w:t>.</w:t>
      </w:r>
    </w:p>
    <w:p w14:paraId="64032AA2" w14:textId="34C26B35" w:rsidR="002674BD" w:rsidRPr="001107AE" w:rsidRDefault="00722C86" w:rsidP="00722C86">
      <w:pPr>
        <w:pStyle w:val="KeywordDescriptions"/>
      </w:pPr>
      <w:r w:rsidRPr="00EA5B59">
        <w:t xml:space="preserve">The </w:t>
      </w:r>
      <w:proofErr w:type="spellStart"/>
      <w:r w:rsidRPr="00EA5B59">
        <w:t>Number_of_terminals</w:t>
      </w:r>
      <w:proofErr w:type="spellEnd"/>
      <w:r w:rsidRPr="00EA5B59">
        <w:t xml:space="preserve"> </w:t>
      </w:r>
      <w:proofErr w:type="spellStart"/>
      <w:r w:rsidRPr="00EA5B59">
        <w:t>subparameter</w:t>
      </w:r>
      <w:proofErr w:type="spellEnd"/>
      <w:r w:rsidRPr="00EA5B59">
        <w:t xml:space="preserve"> shall be followed by as many lines of information as the number of pin interface terminals in the IBIS-ISS file to define the connections between the </w:t>
      </w:r>
      <w:r w:rsidR="009258C9" w:rsidRPr="00EA5B59">
        <w:t>terminals</w:t>
      </w:r>
      <w:r w:rsidRPr="00EA5B59">
        <w:t xml:space="preserve"> of the </w:t>
      </w:r>
      <w:r w:rsidR="009258C9" w:rsidRPr="00EA5B59">
        <w:t xml:space="preserve">subcircuit </w:t>
      </w:r>
      <w:r w:rsidRPr="00EA5B59">
        <w:t xml:space="preserve">and the device pins.  Note that </w:t>
      </w:r>
      <w:r w:rsidR="002674BD" w:rsidRPr="00CB65B3">
        <w:t xml:space="preserve">only pin interface </w:t>
      </w:r>
      <w:r w:rsidR="009258C9" w:rsidRPr="00EA5B59">
        <w:t>terminals</w:t>
      </w:r>
      <w:r w:rsidRPr="00EA5B59">
        <w:t xml:space="preserve"> </w:t>
      </w:r>
      <w:r w:rsidR="002674BD" w:rsidRPr="00CB65B3">
        <w:t xml:space="preserve">are permitted on these lines and all other terminal types are </w:t>
      </w:r>
      <w:r w:rsidRPr="00EA5B59">
        <w:t>prohibited (unless they are provided as comments for clarity).  Each line shall contain three columns as follows:</w:t>
      </w:r>
    </w:p>
    <w:p w14:paraId="0F60FBE4" w14:textId="35B045F5" w:rsidR="00722C86" w:rsidRPr="001107AE" w:rsidRDefault="00722C86" w:rsidP="00722C86">
      <w:pPr>
        <w:pStyle w:val="KeywordDescriptions"/>
        <w:numPr>
          <w:ilvl w:val="0"/>
          <w:numId w:val="222"/>
        </w:numPr>
      </w:pPr>
      <w:r w:rsidRPr="001107AE">
        <w:t xml:space="preserve">The first column contains the </w:t>
      </w:r>
      <w:r w:rsidR="009258C9" w:rsidRPr="001107AE">
        <w:t xml:space="preserve">terminal </w:t>
      </w:r>
      <w:r w:rsidRPr="001107AE">
        <w:t xml:space="preserve">number, which must be an integer number in the range of 1 to </w:t>
      </w:r>
      <w:proofErr w:type="spellStart"/>
      <w:r w:rsidRPr="001107AE">
        <w:t>Number_of_</w:t>
      </w:r>
      <w:r w:rsidR="009258C9" w:rsidRPr="001107AE">
        <w:t>terminals</w:t>
      </w:r>
      <w:proofErr w:type="spellEnd"/>
      <w:r w:rsidRPr="001107AE">
        <w:t>.</w:t>
      </w:r>
    </w:p>
    <w:p w14:paraId="16AC098F" w14:textId="77777777" w:rsidR="00722C86" w:rsidRPr="001107AE" w:rsidRDefault="00722C86" w:rsidP="00722C86">
      <w:pPr>
        <w:pStyle w:val="KeywordDescriptions"/>
        <w:numPr>
          <w:ilvl w:val="0"/>
          <w:numId w:val="222"/>
        </w:numPr>
        <w:spacing w:after="0"/>
      </w:pPr>
      <w:r w:rsidRPr="001107AE">
        <w:t>The second and third columns shall contain one of the following three reserved names and corresponding values:</w:t>
      </w:r>
    </w:p>
    <w:p w14:paraId="60F78179" w14:textId="77777777" w:rsidR="00722C86" w:rsidRPr="001107AE" w:rsidRDefault="00722C86" w:rsidP="00722C86">
      <w:pPr>
        <w:pStyle w:val="KeywordDescriptions"/>
        <w:numPr>
          <w:ilvl w:val="0"/>
          <w:numId w:val="228"/>
        </w:numPr>
        <w:spacing w:after="0"/>
        <w:ind w:left="1080"/>
      </w:pPr>
      <w:proofErr w:type="spellStart"/>
      <w:r w:rsidRPr="001107AE">
        <w:t>Pin_name</w:t>
      </w:r>
      <w:proofErr w:type="spellEnd"/>
      <w:r w:rsidRPr="001107AE">
        <w:t>, followed by a &lt;pin name&gt;</w:t>
      </w:r>
    </w:p>
    <w:p w14:paraId="122EE696" w14:textId="77777777" w:rsidR="00722C86" w:rsidRPr="001107AE" w:rsidRDefault="00722C86" w:rsidP="00722C86">
      <w:pPr>
        <w:pStyle w:val="KeywordDescriptions"/>
        <w:numPr>
          <w:ilvl w:val="0"/>
          <w:numId w:val="228"/>
        </w:numPr>
        <w:spacing w:after="0"/>
        <w:ind w:left="1080"/>
      </w:pPr>
      <w:r w:rsidRPr="001107AE">
        <w:lastRenderedPageBreak/>
        <w:t>Pin_group, followed by a &lt;pin group name&gt;</w:t>
      </w:r>
    </w:p>
    <w:p w14:paraId="2C50C3FD" w14:textId="77777777" w:rsidR="00722C86" w:rsidRPr="001107AE" w:rsidRDefault="00722C86" w:rsidP="00722C86">
      <w:pPr>
        <w:pStyle w:val="KeywordDescriptions"/>
        <w:numPr>
          <w:ilvl w:val="0"/>
          <w:numId w:val="228"/>
        </w:numPr>
        <w:ind w:left="1080"/>
      </w:pPr>
      <w:proofErr w:type="spellStart"/>
      <w:r w:rsidRPr="001107AE">
        <w:t>Pin_signal_name</w:t>
      </w:r>
      <w:proofErr w:type="spellEnd"/>
      <w:r w:rsidRPr="001107AE">
        <w:t>, followed by a &lt;</w:t>
      </w:r>
      <w:proofErr w:type="spellStart"/>
      <w:r w:rsidRPr="001107AE">
        <w:t>Signal_name</w:t>
      </w:r>
      <w:proofErr w:type="spellEnd"/>
      <w:r w:rsidRPr="001107AE">
        <w:t>&gt;</w:t>
      </w:r>
    </w:p>
    <w:p w14:paraId="4BCFE89B" w14:textId="77777777" w:rsidR="00722C86" w:rsidRPr="001107AE" w:rsidRDefault="00722C86" w:rsidP="00A8326C">
      <w:pPr>
        <w:pStyle w:val="KeywordDescriptions"/>
        <w:spacing w:after="0"/>
      </w:pPr>
    </w:p>
    <w:p w14:paraId="016BA6AC" w14:textId="77777777" w:rsidR="00131178" w:rsidRPr="001107AE" w:rsidRDefault="00131178" w:rsidP="00131178">
      <w:pPr>
        <w:pStyle w:val="KeywordDescriptions"/>
      </w:pPr>
      <w:r w:rsidRPr="001107AE">
        <w:rPr>
          <w:i/>
        </w:rPr>
        <w:t>Other Notes:</w:t>
      </w:r>
      <w:r w:rsidRPr="001107AE">
        <w:tab/>
        <w:t>TBD</w:t>
      </w:r>
    </w:p>
    <w:p w14:paraId="19E5CC62" w14:textId="6A68138A" w:rsidR="00131178" w:rsidRPr="001107AE" w:rsidRDefault="00131178" w:rsidP="00131178">
      <w:pPr>
        <w:pStyle w:val="KeywordDescriptions"/>
      </w:pPr>
      <w:r w:rsidRPr="001107AE">
        <w:rPr>
          <w:i/>
        </w:rPr>
        <w:t>Example</w:t>
      </w:r>
      <w:r w:rsidR="009258C9" w:rsidRPr="001107AE">
        <w:rPr>
          <w:i/>
        </w:rPr>
        <w:t>s</w:t>
      </w:r>
      <w:r w:rsidRPr="001107AE">
        <w:rPr>
          <w:i/>
        </w:rPr>
        <w:t>:</w:t>
      </w:r>
    </w:p>
    <w:p w14:paraId="1FDE926A" w14:textId="531B0840" w:rsidR="00131178" w:rsidRPr="001107AE" w:rsidRDefault="00131178" w:rsidP="00453DB4">
      <w:pPr>
        <w:tabs>
          <w:tab w:val="left" w:pos="2520"/>
        </w:tabs>
        <w:rPr>
          <w:rFonts w:ascii="Courier New" w:hAnsi="Courier New" w:cs="Courier New"/>
          <w:sz w:val="20"/>
          <w:szCs w:val="20"/>
        </w:rPr>
      </w:pPr>
      <w:r w:rsidRPr="001107AE">
        <w:rPr>
          <w:rFonts w:ascii="Courier New" w:hAnsi="Courier New" w:cs="Courier New"/>
          <w:sz w:val="20"/>
          <w:szCs w:val="20"/>
        </w:rPr>
        <w:t>[Device PDN Model]</w:t>
      </w:r>
      <w:r w:rsidRPr="001107AE">
        <w:rPr>
          <w:rFonts w:ascii="Courier New" w:hAnsi="Courier New" w:cs="Courier New"/>
          <w:sz w:val="20"/>
          <w:szCs w:val="20"/>
        </w:rPr>
        <w:tab/>
      </w:r>
      <w:r w:rsidR="00E34648" w:rsidRPr="001107AE">
        <w:rPr>
          <w:rFonts w:ascii="Courier New" w:hAnsi="Courier New" w:cs="Courier New"/>
          <w:sz w:val="20"/>
          <w:szCs w:val="20"/>
        </w:rPr>
        <w:t>CPU_IO_AC</w:t>
      </w:r>
    </w:p>
    <w:p w14:paraId="50C2A426" w14:textId="5392ADC0" w:rsidR="009258C9" w:rsidRPr="001107AE" w:rsidRDefault="009258C9" w:rsidP="009258C9">
      <w:pPr>
        <w:tabs>
          <w:tab w:val="left" w:pos="2520"/>
        </w:tabs>
        <w:rPr>
          <w:rFonts w:ascii="Courier New" w:hAnsi="Courier New" w:cs="Courier New"/>
          <w:sz w:val="20"/>
          <w:szCs w:val="20"/>
        </w:rPr>
      </w:pPr>
      <w:r w:rsidRPr="001107AE">
        <w:rPr>
          <w:rFonts w:ascii="Courier New" w:hAnsi="Courier New" w:cs="Courier New"/>
          <w:sz w:val="20"/>
          <w:szCs w:val="20"/>
        </w:rPr>
        <w:t>File_TS</w:t>
      </w:r>
      <w:r w:rsidRPr="001107AE">
        <w:rPr>
          <w:rFonts w:ascii="Courier New" w:hAnsi="Courier New" w:cs="Courier New"/>
          <w:sz w:val="20"/>
          <w:szCs w:val="20"/>
        </w:rPr>
        <w:tab/>
        <w:t>CPU_IO_AC.s5p</w:t>
      </w:r>
    </w:p>
    <w:p w14:paraId="56202783" w14:textId="2BDA066D" w:rsidR="009258C9" w:rsidRPr="001107AE" w:rsidRDefault="009258C9" w:rsidP="009258C9">
      <w:pPr>
        <w:tabs>
          <w:tab w:val="left" w:pos="2520"/>
        </w:tabs>
        <w:rPr>
          <w:rFonts w:ascii="Courier New" w:hAnsi="Courier New" w:cs="Courier New"/>
          <w:sz w:val="20"/>
          <w:szCs w:val="20"/>
        </w:rPr>
      </w:pPr>
      <w:r w:rsidRPr="001107AE">
        <w:rPr>
          <w:rFonts w:ascii="Courier New" w:hAnsi="Courier New" w:cs="Courier New"/>
          <w:sz w:val="20"/>
          <w:szCs w:val="20"/>
        </w:rPr>
        <w:t>Analysis_type</w:t>
      </w:r>
      <w:r w:rsidRPr="001107AE">
        <w:rPr>
          <w:rFonts w:ascii="Courier New" w:hAnsi="Courier New" w:cs="Courier New"/>
          <w:sz w:val="20"/>
          <w:szCs w:val="20"/>
        </w:rPr>
        <w:tab/>
        <w:t>AC</w:t>
      </w:r>
    </w:p>
    <w:p w14:paraId="3C66A4F2" w14:textId="77777777" w:rsidR="009258C9" w:rsidRPr="001107AE" w:rsidRDefault="009258C9" w:rsidP="009258C9">
      <w:pPr>
        <w:tabs>
          <w:tab w:val="left" w:pos="2520"/>
        </w:tabs>
        <w:rPr>
          <w:rFonts w:ascii="Courier New" w:hAnsi="Courier New" w:cs="Courier New"/>
          <w:sz w:val="20"/>
          <w:szCs w:val="20"/>
        </w:rPr>
      </w:pPr>
      <w:r w:rsidRPr="001107AE">
        <w:rPr>
          <w:rFonts w:ascii="Courier New" w:hAnsi="Courier New" w:cs="Courier New"/>
          <w:sz w:val="20"/>
          <w:szCs w:val="20"/>
        </w:rPr>
        <w:t>[Groups]</w:t>
      </w:r>
    </w:p>
    <w:p w14:paraId="48D2A71D" w14:textId="09A8A5C9" w:rsidR="009258C9" w:rsidRPr="001107AE" w:rsidRDefault="00C46C74" w:rsidP="009258C9">
      <w:pPr>
        <w:tabs>
          <w:tab w:val="left" w:pos="2520"/>
        </w:tabs>
        <w:rPr>
          <w:rFonts w:ascii="Courier New" w:hAnsi="Courier New" w:cs="Courier New"/>
          <w:sz w:val="20"/>
          <w:szCs w:val="20"/>
        </w:rPr>
      </w:pPr>
      <w:r w:rsidRPr="001107AE">
        <w:rPr>
          <w:rFonts w:ascii="Courier New" w:hAnsi="Courier New" w:cs="Courier New"/>
          <w:sz w:val="20"/>
          <w:szCs w:val="20"/>
        </w:rPr>
        <w:t>Vcc</w:t>
      </w:r>
      <w:r w:rsidR="009258C9" w:rsidRPr="001107AE">
        <w:rPr>
          <w:rFonts w:ascii="Courier New" w:hAnsi="Courier New" w:cs="Courier New"/>
          <w:sz w:val="20"/>
          <w:szCs w:val="20"/>
        </w:rPr>
        <w:t>1</w:t>
      </w:r>
      <w:r w:rsidR="009258C9" w:rsidRPr="001107AE">
        <w:rPr>
          <w:rFonts w:ascii="Courier New" w:hAnsi="Courier New" w:cs="Courier New"/>
          <w:sz w:val="20"/>
          <w:szCs w:val="20"/>
        </w:rPr>
        <w:tab/>
        <w:t>(B28 B30 D28 D30 A28 A30 B26)</w:t>
      </w:r>
    </w:p>
    <w:p w14:paraId="5461DD26" w14:textId="76C230E3" w:rsidR="009258C9" w:rsidRPr="001107AE" w:rsidRDefault="00C46C74" w:rsidP="009258C9">
      <w:pPr>
        <w:tabs>
          <w:tab w:val="left" w:pos="2520"/>
        </w:tabs>
        <w:rPr>
          <w:rFonts w:ascii="Courier New" w:hAnsi="Courier New" w:cs="Courier New"/>
          <w:sz w:val="20"/>
          <w:szCs w:val="20"/>
        </w:rPr>
      </w:pPr>
      <w:r w:rsidRPr="001107AE">
        <w:rPr>
          <w:rFonts w:ascii="Courier New" w:hAnsi="Courier New" w:cs="Courier New"/>
          <w:sz w:val="20"/>
          <w:szCs w:val="20"/>
        </w:rPr>
        <w:t>Vss</w:t>
      </w:r>
      <w:r w:rsidR="009258C9" w:rsidRPr="001107AE">
        <w:rPr>
          <w:rFonts w:ascii="Courier New" w:hAnsi="Courier New" w:cs="Courier New"/>
          <w:sz w:val="20"/>
          <w:szCs w:val="20"/>
        </w:rPr>
        <w:t>1</w:t>
      </w:r>
      <w:r w:rsidR="009258C9" w:rsidRPr="001107AE">
        <w:rPr>
          <w:rFonts w:ascii="Courier New" w:hAnsi="Courier New" w:cs="Courier New"/>
          <w:sz w:val="20"/>
          <w:szCs w:val="20"/>
        </w:rPr>
        <w:tab/>
        <w:t>(B31 C31 D26 A26)</w:t>
      </w:r>
    </w:p>
    <w:p w14:paraId="496DDDEF" w14:textId="09A13375" w:rsidR="009258C9" w:rsidRPr="001107AE" w:rsidRDefault="00C46C74" w:rsidP="009258C9">
      <w:pPr>
        <w:tabs>
          <w:tab w:val="left" w:pos="2520"/>
        </w:tabs>
        <w:rPr>
          <w:rFonts w:ascii="Courier New" w:hAnsi="Courier New" w:cs="Courier New"/>
          <w:sz w:val="20"/>
          <w:szCs w:val="20"/>
        </w:rPr>
      </w:pPr>
      <w:r w:rsidRPr="001107AE">
        <w:rPr>
          <w:rFonts w:ascii="Courier New" w:hAnsi="Courier New" w:cs="Courier New"/>
          <w:sz w:val="20"/>
          <w:szCs w:val="20"/>
        </w:rPr>
        <w:t>Vcc</w:t>
      </w:r>
      <w:r w:rsidR="009258C9" w:rsidRPr="001107AE">
        <w:rPr>
          <w:rFonts w:ascii="Courier New" w:hAnsi="Courier New" w:cs="Courier New"/>
          <w:sz w:val="20"/>
          <w:szCs w:val="20"/>
        </w:rPr>
        <w:t>2</w:t>
      </w:r>
      <w:r w:rsidR="009258C9" w:rsidRPr="001107AE">
        <w:rPr>
          <w:rFonts w:ascii="Courier New" w:hAnsi="Courier New" w:cs="Courier New"/>
          <w:sz w:val="20"/>
          <w:szCs w:val="20"/>
        </w:rPr>
        <w:tab/>
        <w:t>(E26 E28 E30 F28)</w:t>
      </w:r>
    </w:p>
    <w:p w14:paraId="16E7FF94" w14:textId="5E87A7C5" w:rsidR="009258C9" w:rsidRPr="001107AE" w:rsidRDefault="009258C9" w:rsidP="009258C9">
      <w:pPr>
        <w:tabs>
          <w:tab w:val="left" w:pos="2520"/>
        </w:tabs>
        <w:rPr>
          <w:rFonts w:ascii="Courier New" w:hAnsi="Courier New" w:cs="Courier New"/>
          <w:sz w:val="20"/>
          <w:szCs w:val="20"/>
        </w:rPr>
      </w:pPr>
      <w:r w:rsidRPr="001107AE">
        <w:rPr>
          <w:rFonts w:ascii="Courier New" w:hAnsi="Courier New" w:cs="Courier New"/>
          <w:sz w:val="20"/>
          <w:szCs w:val="20"/>
        </w:rPr>
        <w:t>V</w:t>
      </w:r>
      <w:r w:rsidR="00C46C74" w:rsidRPr="001107AE">
        <w:rPr>
          <w:rFonts w:ascii="Courier New" w:hAnsi="Courier New" w:cs="Courier New"/>
          <w:sz w:val="20"/>
          <w:szCs w:val="20"/>
        </w:rPr>
        <w:t>ss</w:t>
      </w:r>
      <w:r w:rsidRPr="001107AE">
        <w:rPr>
          <w:rFonts w:ascii="Courier New" w:hAnsi="Courier New" w:cs="Courier New"/>
          <w:sz w:val="20"/>
          <w:szCs w:val="20"/>
        </w:rPr>
        <w:t>2</w:t>
      </w:r>
      <w:r w:rsidRPr="001107AE">
        <w:rPr>
          <w:rFonts w:ascii="Courier New" w:hAnsi="Courier New" w:cs="Courier New"/>
          <w:sz w:val="20"/>
          <w:szCs w:val="20"/>
        </w:rPr>
        <w:tab/>
        <w:t>(F26 F30 F31)</w:t>
      </w:r>
    </w:p>
    <w:p w14:paraId="5D449DDE" w14:textId="77777777" w:rsidR="009258C9" w:rsidRPr="001107AE" w:rsidRDefault="009258C9" w:rsidP="009258C9">
      <w:pPr>
        <w:tabs>
          <w:tab w:val="left" w:pos="2520"/>
        </w:tabs>
        <w:rPr>
          <w:rFonts w:ascii="Courier New" w:hAnsi="Courier New" w:cs="Courier New"/>
          <w:sz w:val="20"/>
          <w:szCs w:val="20"/>
        </w:rPr>
      </w:pPr>
      <w:r w:rsidRPr="001107AE">
        <w:rPr>
          <w:rFonts w:ascii="Courier New" w:hAnsi="Courier New" w:cs="Courier New"/>
          <w:sz w:val="20"/>
          <w:szCs w:val="20"/>
        </w:rPr>
        <w:t>[End Groups]</w:t>
      </w:r>
    </w:p>
    <w:p w14:paraId="2C6923F8" w14:textId="45205943" w:rsidR="009258C9" w:rsidRPr="001107AE" w:rsidRDefault="009258C9" w:rsidP="009258C9">
      <w:pPr>
        <w:tabs>
          <w:tab w:val="left" w:pos="2520"/>
        </w:tabs>
        <w:rPr>
          <w:rFonts w:ascii="Courier New" w:hAnsi="Courier New" w:cs="Courier New"/>
          <w:sz w:val="20"/>
          <w:szCs w:val="20"/>
        </w:rPr>
      </w:pPr>
      <w:proofErr w:type="spellStart"/>
      <w:r w:rsidRPr="001107AE">
        <w:rPr>
          <w:rFonts w:ascii="Courier New" w:hAnsi="Courier New" w:cs="Courier New"/>
          <w:sz w:val="20"/>
          <w:szCs w:val="20"/>
        </w:rPr>
        <w:t>Number_of_ports</w:t>
      </w:r>
      <w:proofErr w:type="spellEnd"/>
      <w:r w:rsidRPr="001107AE">
        <w:rPr>
          <w:rFonts w:ascii="Courier New" w:hAnsi="Courier New" w:cs="Courier New"/>
          <w:sz w:val="20"/>
          <w:szCs w:val="20"/>
        </w:rPr>
        <w:t xml:space="preserve"> 5</w:t>
      </w:r>
    </w:p>
    <w:p w14:paraId="58959E29" w14:textId="4F1862D8" w:rsidR="009258C9" w:rsidRPr="001107AE" w:rsidRDefault="009258C9" w:rsidP="00DA0A91">
      <w:pPr>
        <w:tabs>
          <w:tab w:val="left" w:pos="1440"/>
          <w:tab w:val="left" w:pos="2880"/>
          <w:tab w:val="left" w:pos="4320"/>
          <w:tab w:val="left" w:pos="5760"/>
        </w:tabs>
        <w:rPr>
          <w:rFonts w:ascii="Courier New" w:hAnsi="Courier New" w:cs="Courier New"/>
          <w:sz w:val="20"/>
          <w:szCs w:val="20"/>
        </w:rPr>
      </w:pPr>
      <w:r w:rsidRPr="001107AE">
        <w:rPr>
          <w:rFonts w:ascii="Courier New" w:hAnsi="Courier New" w:cs="Courier New"/>
          <w:sz w:val="20"/>
          <w:szCs w:val="20"/>
        </w:rPr>
        <w:t>| Port#</w:t>
      </w:r>
      <w:r w:rsidR="008747AF" w:rsidRPr="001107AE">
        <w:rPr>
          <w:rFonts w:ascii="Courier New" w:hAnsi="Courier New" w:cs="Courier New"/>
          <w:sz w:val="20"/>
          <w:szCs w:val="20"/>
        </w:rPr>
        <w:tab/>
        <w:t>Type</w:t>
      </w:r>
      <w:r w:rsidR="008747AF" w:rsidRPr="001107AE">
        <w:rPr>
          <w:rFonts w:ascii="Courier New" w:hAnsi="Courier New" w:cs="Courier New"/>
          <w:sz w:val="20"/>
          <w:szCs w:val="20"/>
        </w:rPr>
        <w:tab/>
      </w:r>
      <w:r w:rsidRPr="001107AE">
        <w:rPr>
          <w:rFonts w:ascii="Courier New" w:hAnsi="Courier New" w:cs="Courier New"/>
          <w:sz w:val="20"/>
          <w:szCs w:val="20"/>
        </w:rPr>
        <w:t>Terminal</w:t>
      </w:r>
      <w:r w:rsidR="00E34648" w:rsidRPr="001107AE">
        <w:rPr>
          <w:rFonts w:ascii="Courier New" w:hAnsi="Courier New" w:cs="Courier New"/>
          <w:sz w:val="20"/>
          <w:szCs w:val="20"/>
        </w:rPr>
        <w:t>+</w:t>
      </w:r>
      <w:r w:rsidRPr="001107AE">
        <w:rPr>
          <w:rFonts w:ascii="Courier New" w:hAnsi="Courier New" w:cs="Courier New"/>
          <w:sz w:val="20"/>
          <w:szCs w:val="20"/>
        </w:rPr>
        <w:tab/>
      </w:r>
      <w:r w:rsidR="008747AF" w:rsidRPr="001107AE">
        <w:rPr>
          <w:rFonts w:ascii="Courier New" w:hAnsi="Courier New" w:cs="Courier New"/>
          <w:sz w:val="20"/>
          <w:szCs w:val="20"/>
        </w:rPr>
        <w:t>Type</w:t>
      </w:r>
      <w:r w:rsidR="008747AF" w:rsidRPr="001107AE">
        <w:rPr>
          <w:rFonts w:ascii="Courier New" w:hAnsi="Courier New" w:cs="Courier New"/>
          <w:sz w:val="20"/>
          <w:szCs w:val="20"/>
        </w:rPr>
        <w:tab/>
      </w:r>
      <w:r w:rsidRPr="001107AE">
        <w:rPr>
          <w:rFonts w:ascii="Courier New" w:hAnsi="Courier New" w:cs="Courier New"/>
          <w:sz w:val="20"/>
          <w:szCs w:val="20"/>
        </w:rPr>
        <w:t>Terminal</w:t>
      </w:r>
      <w:r w:rsidR="00E34648" w:rsidRPr="001107AE">
        <w:rPr>
          <w:rFonts w:ascii="Courier New" w:hAnsi="Courier New" w:cs="Courier New"/>
          <w:sz w:val="20"/>
          <w:szCs w:val="20"/>
        </w:rPr>
        <w:t>-</w:t>
      </w:r>
    </w:p>
    <w:p w14:paraId="7EE16627" w14:textId="3581A5A9" w:rsidR="009258C9" w:rsidRPr="001107AE" w:rsidRDefault="009258C9" w:rsidP="00DA0A91">
      <w:pPr>
        <w:tabs>
          <w:tab w:val="left" w:pos="1440"/>
          <w:tab w:val="left" w:pos="2880"/>
          <w:tab w:val="left" w:pos="4320"/>
          <w:tab w:val="left" w:pos="5760"/>
        </w:tabs>
        <w:rPr>
          <w:rFonts w:ascii="Courier New" w:hAnsi="Courier New" w:cs="Courier New"/>
          <w:sz w:val="20"/>
          <w:szCs w:val="20"/>
        </w:rPr>
      </w:pPr>
      <w:r w:rsidRPr="001107AE">
        <w:rPr>
          <w:rFonts w:ascii="Courier New" w:hAnsi="Courier New" w:cs="Courier New"/>
          <w:sz w:val="20"/>
          <w:szCs w:val="20"/>
        </w:rPr>
        <w:t>| 1</w:t>
      </w:r>
      <w:r w:rsidR="008747AF" w:rsidRPr="001107AE">
        <w:rPr>
          <w:rFonts w:ascii="Courier New" w:hAnsi="Courier New" w:cs="Courier New"/>
          <w:sz w:val="20"/>
          <w:szCs w:val="20"/>
        </w:rPr>
        <w:tab/>
      </w:r>
      <w:r w:rsidRPr="001107AE">
        <w:rPr>
          <w:rFonts w:ascii="Courier New" w:hAnsi="Courier New" w:cs="Courier New"/>
          <w:sz w:val="20"/>
          <w:szCs w:val="20"/>
        </w:rPr>
        <w:t>Stimulus</w:t>
      </w:r>
      <w:r w:rsidR="00E34648" w:rsidRPr="001107AE">
        <w:rPr>
          <w:rFonts w:ascii="Courier New" w:hAnsi="Courier New" w:cs="Courier New"/>
          <w:sz w:val="20"/>
          <w:szCs w:val="20"/>
        </w:rPr>
        <w:t>+</w:t>
      </w:r>
      <w:r w:rsidR="008747AF" w:rsidRPr="001107AE">
        <w:rPr>
          <w:rFonts w:ascii="Courier New" w:hAnsi="Courier New" w:cs="Courier New"/>
          <w:sz w:val="20"/>
          <w:szCs w:val="20"/>
        </w:rPr>
        <w:tab/>
      </w:r>
      <w:r w:rsidRPr="001107AE">
        <w:rPr>
          <w:rFonts w:ascii="Courier New" w:hAnsi="Courier New" w:cs="Courier New"/>
          <w:sz w:val="20"/>
          <w:szCs w:val="20"/>
        </w:rPr>
        <w:t>CPU</w:t>
      </w:r>
      <w:r w:rsidR="00E34648" w:rsidRPr="001107AE">
        <w:rPr>
          <w:rFonts w:ascii="Courier New" w:hAnsi="Courier New" w:cs="Courier New"/>
          <w:sz w:val="20"/>
          <w:szCs w:val="20"/>
        </w:rPr>
        <w:t>+</w:t>
      </w:r>
      <w:r w:rsidR="008747AF" w:rsidRPr="001107AE">
        <w:rPr>
          <w:rFonts w:ascii="Courier New" w:hAnsi="Courier New" w:cs="Courier New"/>
          <w:sz w:val="20"/>
          <w:szCs w:val="20"/>
        </w:rPr>
        <w:tab/>
        <w:t>Stimulus</w:t>
      </w:r>
      <w:r w:rsidR="00E34648" w:rsidRPr="001107AE">
        <w:rPr>
          <w:rFonts w:ascii="Courier New" w:hAnsi="Courier New" w:cs="Courier New"/>
          <w:sz w:val="20"/>
          <w:szCs w:val="20"/>
        </w:rPr>
        <w:t>-</w:t>
      </w:r>
      <w:r w:rsidR="008747AF" w:rsidRPr="001107AE">
        <w:rPr>
          <w:rFonts w:ascii="Courier New" w:hAnsi="Courier New" w:cs="Courier New"/>
          <w:sz w:val="20"/>
          <w:szCs w:val="20"/>
        </w:rPr>
        <w:tab/>
        <w:t>CPU</w:t>
      </w:r>
      <w:r w:rsidR="00E34648" w:rsidRPr="001107AE">
        <w:rPr>
          <w:rFonts w:ascii="Courier New" w:hAnsi="Courier New" w:cs="Courier New"/>
          <w:sz w:val="20"/>
          <w:szCs w:val="20"/>
        </w:rPr>
        <w:t>-</w:t>
      </w:r>
    </w:p>
    <w:p w14:paraId="2818EF83" w14:textId="63679424" w:rsidR="009258C9" w:rsidRPr="001107AE" w:rsidRDefault="009258C9" w:rsidP="00DA0A91">
      <w:pPr>
        <w:tabs>
          <w:tab w:val="left" w:pos="1440"/>
          <w:tab w:val="left" w:pos="2880"/>
          <w:tab w:val="left" w:pos="4320"/>
          <w:tab w:val="left" w:pos="5760"/>
        </w:tabs>
        <w:rPr>
          <w:rFonts w:ascii="Courier New" w:hAnsi="Courier New" w:cs="Courier New"/>
          <w:sz w:val="20"/>
          <w:szCs w:val="20"/>
        </w:rPr>
      </w:pPr>
      <w:r w:rsidRPr="001107AE">
        <w:rPr>
          <w:rFonts w:ascii="Courier New" w:hAnsi="Courier New" w:cs="Courier New"/>
          <w:sz w:val="20"/>
          <w:szCs w:val="20"/>
        </w:rPr>
        <w:t>| 2</w:t>
      </w:r>
      <w:r w:rsidR="008747AF" w:rsidRPr="001107AE">
        <w:rPr>
          <w:rFonts w:ascii="Courier New" w:hAnsi="Courier New" w:cs="Courier New"/>
          <w:sz w:val="20"/>
          <w:szCs w:val="20"/>
        </w:rPr>
        <w:tab/>
      </w:r>
      <w:r w:rsidRPr="001107AE">
        <w:rPr>
          <w:rFonts w:ascii="Courier New" w:hAnsi="Courier New" w:cs="Courier New"/>
          <w:sz w:val="20"/>
          <w:szCs w:val="20"/>
        </w:rPr>
        <w:t>Stimulus</w:t>
      </w:r>
      <w:r w:rsidR="00E34648" w:rsidRPr="001107AE">
        <w:rPr>
          <w:rFonts w:ascii="Courier New" w:hAnsi="Courier New" w:cs="Courier New"/>
          <w:sz w:val="20"/>
          <w:szCs w:val="20"/>
        </w:rPr>
        <w:t>+</w:t>
      </w:r>
      <w:r w:rsidR="008747AF" w:rsidRPr="001107AE">
        <w:rPr>
          <w:rFonts w:ascii="Courier New" w:hAnsi="Courier New" w:cs="Courier New"/>
          <w:sz w:val="20"/>
          <w:szCs w:val="20"/>
        </w:rPr>
        <w:tab/>
      </w:r>
      <w:r w:rsidRPr="001107AE">
        <w:rPr>
          <w:rFonts w:ascii="Courier New" w:hAnsi="Courier New" w:cs="Courier New"/>
          <w:sz w:val="20"/>
          <w:szCs w:val="20"/>
        </w:rPr>
        <w:t>IO</w:t>
      </w:r>
      <w:r w:rsidR="00E34648" w:rsidRPr="001107AE">
        <w:rPr>
          <w:rFonts w:ascii="Courier New" w:hAnsi="Courier New" w:cs="Courier New"/>
          <w:sz w:val="20"/>
          <w:szCs w:val="20"/>
        </w:rPr>
        <w:t>+</w:t>
      </w:r>
      <w:r w:rsidR="008747AF" w:rsidRPr="001107AE">
        <w:rPr>
          <w:rFonts w:ascii="Courier New" w:hAnsi="Courier New" w:cs="Courier New"/>
          <w:sz w:val="20"/>
          <w:szCs w:val="20"/>
        </w:rPr>
        <w:tab/>
        <w:t>Stimulus</w:t>
      </w:r>
      <w:r w:rsidR="00E34648" w:rsidRPr="001107AE">
        <w:rPr>
          <w:rFonts w:ascii="Courier New" w:hAnsi="Courier New" w:cs="Courier New"/>
          <w:sz w:val="20"/>
          <w:szCs w:val="20"/>
        </w:rPr>
        <w:t>-</w:t>
      </w:r>
      <w:r w:rsidR="008747AF" w:rsidRPr="001107AE">
        <w:rPr>
          <w:rFonts w:ascii="Courier New" w:hAnsi="Courier New" w:cs="Courier New"/>
          <w:sz w:val="20"/>
          <w:szCs w:val="20"/>
        </w:rPr>
        <w:tab/>
        <w:t>IO</w:t>
      </w:r>
      <w:r w:rsidR="00E34648" w:rsidRPr="001107AE">
        <w:rPr>
          <w:rFonts w:ascii="Courier New" w:hAnsi="Courier New" w:cs="Courier New"/>
          <w:sz w:val="20"/>
          <w:szCs w:val="20"/>
        </w:rPr>
        <w:t>-</w:t>
      </w:r>
    </w:p>
    <w:p w14:paraId="5FA94C7B" w14:textId="04738E2E" w:rsidR="009258C9" w:rsidRPr="001107AE" w:rsidRDefault="009258C9" w:rsidP="00DA0A91">
      <w:pPr>
        <w:tabs>
          <w:tab w:val="left" w:pos="1440"/>
          <w:tab w:val="left" w:pos="2880"/>
          <w:tab w:val="left" w:pos="4320"/>
          <w:tab w:val="left" w:pos="5760"/>
        </w:tabs>
        <w:rPr>
          <w:rFonts w:ascii="Courier New" w:hAnsi="Courier New" w:cs="Courier New"/>
          <w:sz w:val="20"/>
          <w:szCs w:val="20"/>
        </w:rPr>
      </w:pPr>
      <w:r w:rsidRPr="001107AE">
        <w:rPr>
          <w:rFonts w:ascii="Courier New" w:hAnsi="Courier New" w:cs="Courier New"/>
          <w:sz w:val="20"/>
          <w:szCs w:val="20"/>
        </w:rPr>
        <w:t>| 5</w:t>
      </w:r>
      <w:r w:rsidR="008747AF" w:rsidRPr="001107AE">
        <w:rPr>
          <w:rFonts w:ascii="Courier New" w:hAnsi="Courier New" w:cs="Courier New"/>
          <w:sz w:val="20"/>
          <w:szCs w:val="20"/>
        </w:rPr>
        <w:tab/>
      </w:r>
      <w:r w:rsidRPr="001107AE">
        <w:rPr>
          <w:rFonts w:ascii="Courier New" w:hAnsi="Courier New" w:cs="Courier New"/>
          <w:sz w:val="20"/>
          <w:szCs w:val="20"/>
        </w:rPr>
        <w:t>Probe</w:t>
      </w:r>
      <w:r w:rsidR="00E34648" w:rsidRPr="001107AE">
        <w:rPr>
          <w:rFonts w:ascii="Courier New" w:hAnsi="Courier New" w:cs="Courier New"/>
          <w:sz w:val="20"/>
          <w:szCs w:val="20"/>
        </w:rPr>
        <w:t>+</w:t>
      </w:r>
      <w:r w:rsidR="008747AF" w:rsidRPr="001107AE">
        <w:rPr>
          <w:rFonts w:ascii="Courier New" w:hAnsi="Courier New" w:cs="Courier New"/>
          <w:sz w:val="20"/>
          <w:szCs w:val="20"/>
        </w:rPr>
        <w:tab/>
        <w:t>Probe_1</w:t>
      </w:r>
      <w:r w:rsidR="00E34648" w:rsidRPr="001107AE">
        <w:rPr>
          <w:rFonts w:ascii="Courier New" w:hAnsi="Courier New" w:cs="Courier New"/>
          <w:sz w:val="20"/>
          <w:szCs w:val="20"/>
        </w:rPr>
        <w:t>+</w:t>
      </w:r>
      <w:r w:rsidR="008747AF" w:rsidRPr="001107AE">
        <w:rPr>
          <w:rFonts w:ascii="Courier New" w:hAnsi="Courier New" w:cs="Courier New"/>
          <w:sz w:val="20"/>
          <w:szCs w:val="20"/>
        </w:rPr>
        <w:tab/>
        <w:t>Probe</w:t>
      </w:r>
      <w:r w:rsidR="00E34648" w:rsidRPr="001107AE">
        <w:rPr>
          <w:rFonts w:ascii="Courier New" w:hAnsi="Courier New" w:cs="Courier New"/>
          <w:sz w:val="20"/>
          <w:szCs w:val="20"/>
        </w:rPr>
        <w:t>-</w:t>
      </w:r>
      <w:r w:rsidR="008747AF" w:rsidRPr="001107AE">
        <w:rPr>
          <w:rFonts w:ascii="Courier New" w:hAnsi="Courier New" w:cs="Courier New"/>
          <w:sz w:val="20"/>
          <w:szCs w:val="20"/>
        </w:rPr>
        <w:tab/>
        <w:t>Probe_1</w:t>
      </w:r>
      <w:r w:rsidR="00E34648" w:rsidRPr="001107AE">
        <w:rPr>
          <w:rFonts w:ascii="Courier New" w:hAnsi="Courier New" w:cs="Courier New"/>
          <w:sz w:val="20"/>
          <w:szCs w:val="20"/>
        </w:rPr>
        <w:t>-</w:t>
      </w:r>
    </w:p>
    <w:p w14:paraId="7CE7E6FE" w14:textId="5D8ECED2" w:rsidR="009258C9" w:rsidRPr="001107AE" w:rsidRDefault="009258C9" w:rsidP="00DA0A91">
      <w:pPr>
        <w:tabs>
          <w:tab w:val="left" w:pos="1440"/>
          <w:tab w:val="left" w:pos="2880"/>
          <w:tab w:val="left" w:pos="4320"/>
          <w:tab w:val="left" w:pos="5760"/>
        </w:tabs>
        <w:rPr>
          <w:rFonts w:ascii="Courier New" w:hAnsi="Courier New" w:cs="Courier New"/>
          <w:sz w:val="20"/>
          <w:szCs w:val="20"/>
        </w:rPr>
      </w:pPr>
      <w:r w:rsidRPr="001107AE">
        <w:rPr>
          <w:rFonts w:ascii="Courier New" w:hAnsi="Courier New" w:cs="Courier New"/>
          <w:sz w:val="20"/>
          <w:szCs w:val="20"/>
        </w:rPr>
        <w:t>3</w:t>
      </w:r>
      <w:r w:rsidR="008747AF" w:rsidRPr="001107AE">
        <w:rPr>
          <w:rFonts w:ascii="Courier New" w:hAnsi="Courier New" w:cs="Courier New"/>
          <w:sz w:val="20"/>
          <w:szCs w:val="20"/>
        </w:rPr>
        <w:tab/>
      </w:r>
      <w:r w:rsidRPr="001107AE">
        <w:rPr>
          <w:rFonts w:ascii="Courier New" w:hAnsi="Courier New" w:cs="Courier New"/>
          <w:sz w:val="20"/>
          <w:szCs w:val="20"/>
        </w:rPr>
        <w:t>Pin_</w:t>
      </w:r>
      <w:r w:rsidR="00E34648" w:rsidRPr="001107AE">
        <w:rPr>
          <w:rFonts w:ascii="Courier New" w:hAnsi="Courier New" w:cs="Courier New"/>
          <w:sz w:val="20"/>
          <w:szCs w:val="20"/>
        </w:rPr>
        <w:t>g</w:t>
      </w:r>
      <w:r w:rsidRPr="001107AE">
        <w:rPr>
          <w:rFonts w:ascii="Courier New" w:hAnsi="Courier New" w:cs="Courier New"/>
          <w:sz w:val="20"/>
          <w:szCs w:val="20"/>
        </w:rPr>
        <w:t>roup</w:t>
      </w:r>
      <w:r w:rsidR="008747AF" w:rsidRPr="001107AE">
        <w:rPr>
          <w:rFonts w:ascii="Courier New" w:hAnsi="Courier New" w:cs="Courier New"/>
          <w:sz w:val="20"/>
          <w:szCs w:val="20"/>
        </w:rPr>
        <w:tab/>
      </w:r>
      <w:r w:rsidR="00C46C74" w:rsidRPr="001107AE">
        <w:rPr>
          <w:rFonts w:ascii="Courier New" w:hAnsi="Courier New" w:cs="Courier New"/>
          <w:sz w:val="20"/>
          <w:szCs w:val="20"/>
        </w:rPr>
        <w:t>Vcc</w:t>
      </w:r>
      <w:r w:rsidRPr="001107AE">
        <w:rPr>
          <w:rFonts w:ascii="Courier New" w:hAnsi="Courier New" w:cs="Courier New"/>
          <w:sz w:val="20"/>
          <w:szCs w:val="20"/>
        </w:rPr>
        <w:t>1</w:t>
      </w:r>
      <w:r w:rsidRPr="001107AE">
        <w:rPr>
          <w:rFonts w:ascii="Courier New" w:hAnsi="Courier New" w:cs="Courier New"/>
          <w:sz w:val="20"/>
          <w:szCs w:val="20"/>
        </w:rPr>
        <w:tab/>
        <w:t>Pin_</w:t>
      </w:r>
      <w:r w:rsidR="00E34648" w:rsidRPr="001107AE">
        <w:rPr>
          <w:rFonts w:ascii="Courier New" w:hAnsi="Courier New" w:cs="Courier New"/>
          <w:sz w:val="20"/>
          <w:szCs w:val="20"/>
        </w:rPr>
        <w:t>g</w:t>
      </w:r>
      <w:r w:rsidRPr="001107AE">
        <w:rPr>
          <w:rFonts w:ascii="Courier New" w:hAnsi="Courier New" w:cs="Courier New"/>
          <w:sz w:val="20"/>
          <w:szCs w:val="20"/>
        </w:rPr>
        <w:t>roup</w:t>
      </w:r>
      <w:r w:rsidR="008747AF" w:rsidRPr="001107AE">
        <w:rPr>
          <w:rFonts w:ascii="Courier New" w:hAnsi="Courier New" w:cs="Courier New"/>
          <w:sz w:val="20"/>
          <w:szCs w:val="20"/>
        </w:rPr>
        <w:tab/>
      </w:r>
      <w:r w:rsidR="00C46C74" w:rsidRPr="001107AE">
        <w:rPr>
          <w:rFonts w:ascii="Courier New" w:hAnsi="Courier New" w:cs="Courier New"/>
          <w:sz w:val="20"/>
          <w:szCs w:val="20"/>
        </w:rPr>
        <w:t>Vss</w:t>
      </w:r>
      <w:r w:rsidRPr="001107AE">
        <w:rPr>
          <w:rFonts w:ascii="Courier New" w:hAnsi="Courier New" w:cs="Courier New"/>
          <w:sz w:val="20"/>
          <w:szCs w:val="20"/>
        </w:rPr>
        <w:t>1</w:t>
      </w:r>
    </w:p>
    <w:p w14:paraId="2610FA4A" w14:textId="27A0BCB7" w:rsidR="009258C9" w:rsidRPr="001107AE" w:rsidRDefault="009258C9" w:rsidP="00DA0A91">
      <w:pPr>
        <w:tabs>
          <w:tab w:val="left" w:pos="1440"/>
          <w:tab w:val="left" w:pos="2880"/>
          <w:tab w:val="left" w:pos="4320"/>
          <w:tab w:val="left" w:pos="5760"/>
        </w:tabs>
        <w:rPr>
          <w:rFonts w:ascii="Courier New" w:hAnsi="Courier New" w:cs="Courier New"/>
          <w:sz w:val="20"/>
          <w:szCs w:val="20"/>
        </w:rPr>
      </w:pPr>
      <w:r w:rsidRPr="001107AE">
        <w:rPr>
          <w:rFonts w:ascii="Courier New" w:hAnsi="Courier New" w:cs="Courier New"/>
          <w:sz w:val="20"/>
          <w:szCs w:val="20"/>
        </w:rPr>
        <w:t>4</w:t>
      </w:r>
      <w:r w:rsidR="008747AF" w:rsidRPr="001107AE">
        <w:rPr>
          <w:rFonts w:ascii="Courier New" w:hAnsi="Courier New" w:cs="Courier New"/>
          <w:sz w:val="20"/>
          <w:szCs w:val="20"/>
        </w:rPr>
        <w:tab/>
      </w:r>
      <w:r w:rsidRPr="001107AE">
        <w:rPr>
          <w:rFonts w:ascii="Courier New" w:hAnsi="Courier New" w:cs="Courier New"/>
          <w:sz w:val="20"/>
          <w:szCs w:val="20"/>
        </w:rPr>
        <w:t>Pin_</w:t>
      </w:r>
      <w:r w:rsidR="00E34648" w:rsidRPr="001107AE">
        <w:rPr>
          <w:rFonts w:ascii="Courier New" w:hAnsi="Courier New" w:cs="Courier New"/>
          <w:sz w:val="20"/>
          <w:szCs w:val="20"/>
        </w:rPr>
        <w:t>g</w:t>
      </w:r>
      <w:r w:rsidRPr="001107AE">
        <w:rPr>
          <w:rFonts w:ascii="Courier New" w:hAnsi="Courier New" w:cs="Courier New"/>
          <w:sz w:val="20"/>
          <w:szCs w:val="20"/>
        </w:rPr>
        <w:t>roup</w:t>
      </w:r>
      <w:r w:rsidR="008747AF" w:rsidRPr="001107AE">
        <w:rPr>
          <w:rFonts w:ascii="Courier New" w:hAnsi="Courier New" w:cs="Courier New"/>
          <w:sz w:val="20"/>
          <w:szCs w:val="20"/>
        </w:rPr>
        <w:tab/>
      </w:r>
      <w:r w:rsidR="00C46C74" w:rsidRPr="001107AE">
        <w:rPr>
          <w:rFonts w:ascii="Courier New" w:hAnsi="Courier New" w:cs="Courier New"/>
          <w:sz w:val="20"/>
          <w:szCs w:val="20"/>
        </w:rPr>
        <w:t>Vcc</w:t>
      </w:r>
      <w:r w:rsidRPr="001107AE">
        <w:rPr>
          <w:rFonts w:ascii="Courier New" w:hAnsi="Courier New" w:cs="Courier New"/>
          <w:sz w:val="20"/>
          <w:szCs w:val="20"/>
        </w:rPr>
        <w:t>2</w:t>
      </w:r>
      <w:r w:rsidRPr="001107AE">
        <w:rPr>
          <w:rFonts w:ascii="Courier New" w:hAnsi="Courier New" w:cs="Courier New"/>
          <w:sz w:val="20"/>
          <w:szCs w:val="20"/>
        </w:rPr>
        <w:tab/>
        <w:t>Pin_</w:t>
      </w:r>
      <w:r w:rsidR="00E34648" w:rsidRPr="001107AE">
        <w:rPr>
          <w:rFonts w:ascii="Courier New" w:hAnsi="Courier New" w:cs="Courier New"/>
          <w:sz w:val="20"/>
          <w:szCs w:val="20"/>
        </w:rPr>
        <w:t>g</w:t>
      </w:r>
      <w:r w:rsidRPr="001107AE">
        <w:rPr>
          <w:rFonts w:ascii="Courier New" w:hAnsi="Courier New" w:cs="Courier New"/>
          <w:sz w:val="20"/>
          <w:szCs w:val="20"/>
        </w:rPr>
        <w:t>roup</w:t>
      </w:r>
      <w:r w:rsidR="008747AF" w:rsidRPr="001107AE">
        <w:rPr>
          <w:rFonts w:ascii="Courier New" w:hAnsi="Courier New" w:cs="Courier New"/>
          <w:sz w:val="20"/>
          <w:szCs w:val="20"/>
        </w:rPr>
        <w:tab/>
      </w:r>
      <w:r w:rsidR="00C46C74" w:rsidRPr="001107AE">
        <w:rPr>
          <w:rFonts w:ascii="Courier New" w:hAnsi="Courier New" w:cs="Courier New"/>
          <w:sz w:val="20"/>
          <w:szCs w:val="20"/>
        </w:rPr>
        <w:t>Vss</w:t>
      </w:r>
      <w:r w:rsidRPr="001107AE">
        <w:rPr>
          <w:rFonts w:ascii="Courier New" w:hAnsi="Courier New" w:cs="Courier New"/>
          <w:sz w:val="20"/>
          <w:szCs w:val="20"/>
        </w:rPr>
        <w:t>2</w:t>
      </w:r>
    </w:p>
    <w:p w14:paraId="54A28FE7" w14:textId="7F75C45C" w:rsidR="009258C9" w:rsidRPr="001107AE" w:rsidRDefault="009258C9" w:rsidP="00453DB4">
      <w:pPr>
        <w:tabs>
          <w:tab w:val="left" w:pos="2520"/>
        </w:tabs>
        <w:rPr>
          <w:rFonts w:ascii="Courier New" w:hAnsi="Courier New" w:cs="Courier New"/>
          <w:sz w:val="20"/>
          <w:szCs w:val="20"/>
        </w:rPr>
      </w:pPr>
      <w:r w:rsidRPr="001107AE">
        <w:rPr>
          <w:rFonts w:ascii="Courier New" w:hAnsi="Courier New" w:cs="Courier New"/>
          <w:sz w:val="20"/>
          <w:szCs w:val="20"/>
        </w:rPr>
        <w:t>[End Device PDN Model]</w:t>
      </w:r>
    </w:p>
    <w:p w14:paraId="581F83A0" w14:textId="77777777" w:rsidR="008747AF" w:rsidRPr="001107AE" w:rsidRDefault="008747AF" w:rsidP="00453DB4">
      <w:pPr>
        <w:tabs>
          <w:tab w:val="left" w:pos="2520"/>
        </w:tabs>
        <w:rPr>
          <w:rFonts w:ascii="Courier New" w:hAnsi="Courier New" w:cs="Courier New"/>
          <w:sz w:val="20"/>
          <w:szCs w:val="20"/>
        </w:rPr>
      </w:pPr>
    </w:p>
    <w:p w14:paraId="012165FB" w14:textId="5786F86F" w:rsidR="008747AF" w:rsidRPr="001107AE" w:rsidRDefault="008747AF" w:rsidP="008747AF">
      <w:pPr>
        <w:tabs>
          <w:tab w:val="left" w:pos="2520"/>
        </w:tabs>
        <w:rPr>
          <w:rFonts w:ascii="Courier New" w:hAnsi="Courier New" w:cs="Courier New"/>
          <w:sz w:val="20"/>
          <w:szCs w:val="20"/>
        </w:rPr>
      </w:pPr>
      <w:r w:rsidRPr="001107AE">
        <w:rPr>
          <w:rFonts w:ascii="Courier New" w:hAnsi="Courier New" w:cs="Courier New"/>
          <w:sz w:val="20"/>
          <w:szCs w:val="20"/>
        </w:rPr>
        <w:t>[Device PDN Model]</w:t>
      </w:r>
      <w:r w:rsidRPr="001107AE">
        <w:rPr>
          <w:rFonts w:ascii="Courier New" w:hAnsi="Courier New" w:cs="Courier New"/>
          <w:sz w:val="20"/>
          <w:szCs w:val="20"/>
        </w:rPr>
        <w:tab/>
      </w:r>
      <w:r w:rsidR="00E34648" w:rsidRPr="001107AE">
        <w:rPr>
          <w:rFonts w:ascii="Courier New" w:hAnsi="Courier New" w:cs="Courier New"/>
          <w:sz w:val="20"/>
          <w:szCs w:val="20"/>
        </w:rPr>
        <w:t>CPU_IO_DC</w:t>
      </w:r>
    </w:p>
    <w:p w14:paraId="7951F811" w14:textId="115DF20F" w:rsidR="008747AF" w:rsidRPr="001107AE" w:rsidRDefault="008747AF" w:rsidP="00DA0A91">
      <w:pPr>
        <w:tabs>
          <w:tab w:val="left" w:pos="2520"/>
          <w:tab w:val="left" w:pos="4680"/>
        </w:tabs>
        <w:rPr>
          <w:rFonts w:ascii="Courier New" w:hAnsi="Courier New" w:cs="Courier New"/>
          <w:sz w:val="20"/>
          <w:szCs w:val="20"/>
        </w:rPr>
      </w:pPr>
      <w:proofErr w:type="spellStart"/>
      <w:r w:rsidRPr="001107AE">
        <w:rPr>
          <w:rFonts w:ascii="Courier New" w:hAnsi="Courier New" w:cs="Courier New"/>
          <w:sz w:val="20"/>
          <w:szCs w:val="20"/>
        </w:rPr>
        <w:t>File_IBI</w:t>
      </w:r>
      <w:proofErr w:type="spellEnd"/>
      <w:r w:rsidRPr="001107AE">
        <w:rPr>
          <w:rFonts w:ascii="Courier New" w:hAnsi="Courier New" w:cs="Courier New"/>
          <w:sz w:val="20"/>
          <w:szCs w:val="20"/>
        </w:rPr>
        <w:t>-ISS</w:t>
      </w:r>
      <w:r w:rsidRPr="001107AE">
        <w:rPr>
          <w:rFonts w:ascii="Courier New" w:hAnsi="Courier New" w:cs="Courier New"/>
          <w:sz w:val="20"/>
          <w:szCs w:val="20"/>
        </w:rPr>
        <w:tab/>
      </w:r>
      <w:proofErr w:type="spellStart"/>
      <w:r w:rsidRPr="001107AE">
        <w:rPr>
          <w:rFonts w:ascii="Courier New" w:hAnsi="Courier New" w:cs="Courier New"/>
          <w:sz w:val="20"/>
          <w:szCs w:val="20"/>
        </w:rPr>
        <w:t>CPU_IO_DC.iss</w:t>
      </w:r>
      <w:proofErr w:type="spellEnd"/>
      <w:r w:rsidRPr="001107AE">
        <w:rPr>
          <w:rFonts w:ascii="Courier New" w:hAnsi="Courier New" w:cs="Courier New"/>
          <w:sz w:val="20"/>
          <w:szCs w:val="20"/>
        </w:rPr>
        <w:tab/>
        <w:t>CPU_IO_DC</w:t>
      </w:r>
    </w:p>
    <w:p w14:paraId="58A6929F" w14:textId="7FC939CB" w:rsidR="008747AF" w:rsidRPr="001107AE" w:rsidRDefault="008747AF" w:rsidP="008747AF">
      <w:pPr>
        <w:tabs>
          <w:tab w:val="left" w:pos="2520"/>
        </w:tabs>
        <w:rPr>
          <w:rFonts w:ascii="Courier New" w:hAnsi="Courier New" w:cs="Courier New"/>
          <w:sz w:val="20"/>
          <w:szCs w:val="20"/>
        </w:rPr>
      </w:pPr>
      <w:r w:rsidRPr="001107AE">
        <w:rPr>
          <w:rFonts w:ascii="Courier New" w:hAnsi="Courier New" w:cs="Courier New"/>
          <w:sz w:val="20"/>
          <w:szCs w:val="20"/>
        </w:rPr>
        <w:t>Analysis_type</w:t>
      </w:r>
      <w:r w:rsidRPr="001107AE">
        <w:rPr>
          <w:rFonts w:ascii="Courier New" w:hAnsi="Courier New" w:cs="Courier New"/>
          <w:sz w:val="20"/>
          <w:szCs w:val="20"/>
        </w:rPr>
        <w:tab/>
        <w:t>DC</w:t>
      </w:r>
    </w:p>
    <w:p w14:paraId="0953B91A" w14:textId="77777777" w:rsidR="008747AF" w:rsidRPr="001107AE" w:rsidRDefault="008747AF" w:rsidP="008747AF">
      <w:pPr>
        <w:tabs>
          <w:tab w:val="left" w:pos="2520"/>
        </w:tabs>
        <w:rPr>
          <w:rFonts w:ascii="Courier New" w:hAnsi="Courier New" w:cs="Courier New"/>
          <w:sz w:val="20"/>
          <w:szCs w:val="20"/>
        </w:rPr>
      </w:pPr>
      <w:r w:rsidRPr="001107AE">
        <w:rPr>
          <w:rFonts w:ascii="Courier New" w:hAnsi="Courier New" w:cs="Courier New"/>
          <w:sz w:val="20"/>
          <w:szCs w:val="20"/>
        </w:rPr>
        <w:t>[Groups]</w:t>
      </w:r>
    </w:p>
    <w:p w14:paraId="1282AC9B" w14:textId="3FB96E62" w:rsidR="008747AF" w:rsidRPr="001107AE" w:rsidRDefault="00C46C74" w:rsidP="008747AF">
      <w:pPr>
        <w:tabs>
          <w:tab w:val="left" w:pos="2520"/>
        </w:tabs>
        <w:rPr>
          <w:rFonts w:ascii="Courier New" w:hAnsi="Courier New" w:cs="Courier New"/>
          <w:sz w:val="20"/>
          <w:szCs w:val="20"/>
        </w:rPr>
      </w:pPr>
      <w:r w:rsidRPr="001107AE">
        <w:rPr>
          <w:rFonts w:ascii="Courier New" w:hAnsi="Courier New" w:cs="Courier New"/>
          <w:sz w:val="20"/>
          <w:szCs w:val="20"/>
        </w:rPr>
        <w:t>Vss</w:t>
      </w:r>
      <w:r w:rsidR="008747AF" w:rsidRPr="001107AE">
        <w:rPr>
          <w:rFonts w:ascii="Courier New" w:hAnsi="Courier New" w:cs="Courier New"/>
          <w:sz w:val="20"/>
          <w:szCs w:val="20"/>
        </w:rPr>
        <w:t>1</w:t>
      </w:r>
      <w:r w:rsidR="008747AF" w:rsidRPr="001107AE">
        <w:rPr>
          <w:rFonts w:ascii="Courier New" w:hAnsi="Courier New" w:cs="Courier New"/>
          <w:sz w:val="20"/>
          <w:szCs w:val="20"/>
        </w:rPr>
        <w:tab/>
        <w:t>(B31 C31 D26 A26)</w:t>
      </w:r>
    </w:p>
    <w:p w14:paraId="215FDCAD" w14:textId="0BFF9B31" w:rsidR="008747AF" w:rsidRPr="001107AE" w:rsidRDefault="00C46C74" w:rsidP="008747AF">
      <w:pPr>
        <w:tabs>
          <w:tab w:val="left" w:pos="2520"/>
        </w:tabs>
        <w:rPr>
          <w:rFonts w:ascii="Courier New" w:hAnsi="Courier New" w:cs="Courier New"/>
          <w:sz w:val="20"/>
          <w:szCs w:val="20"/>
        </w:rPr>
      </w:pPr>
      <w:r w:rsidRPr="001107AE">
        <w:rPr>
          <w:rFonts w:ascii="Courier New" w:hAnsi="Courier New" w:cs="Courier New"/>
          <w:sz w:val="20"/>
          <w:szCs w:val="20"/>
        </w:rPr>
        <w:t>Vss</w:t>
      </w:r>
      <w:r w:rsidR="008747AF" w:rsidRPr="001107AE">
        <w:rPr>
          <w:rFonts w:ascii="Courier New" w:hAnsi="Courier New" w:cs="Courier New"/>
          <w:sz w:val="20"/>
          <w:szCs w:val="20"/>
        </w:rPr>
        <w:t>2</w:t>
      </w:r>
      <w:r w:rsidR="008747AF" w:rsidRPr="001107AE">
        <w:rPr>
          <w:rFonts w:ascii="Courier New" w:hAnsi="Courier New" w:cs="Courier New"/>
          <w:sz w:val="20"/>
          <w:szCs w:val="20"/>
        </w:rPr>
        <w:tab/>
        <w:t>(F26 F30 F31)</w:t>
      </w:r>
    </w:p>
    <w:p w14:paraId="75A1AA97" w14:textId="77777777" w:rsidR="008747AF" w:rsidRPr="001107AE" w:rsidRDefault="008747AF" w:rsidP="008747AF">
      <w:pPr>
        <w:tabs>
          <w:tab w:val="left" w:pos="2520"/>
        </w:tabs>
        <w:rPr>
          <w:rFonts w:ascii="Courier New" w:hAnsi="Courier New" w:cs="Courier New"/>
          <w:sz w:val="20"/>
          <w:szCs w:val="20"/>
        </w:rPr>
      </w:pPr>
      <w:r w:rsidRPr="001107AE">
        <w:rPr>
          <w:rFonts w:ascii="Courier New" w:hAnsi="Courier New" w:cs="Courier New"/>
          <w:sz w:val="20"/>
          <w:szCs w:val="20"/>
        </w:rPr>
        <w:t>[End Groups]</w:t>
      </w:r>
    </w:p>
    <w:p w14:paraId="561A6993" w14:textId="73222B2F" w:rsidR="008747AF" w:rsidRPr="001107AE" w:rsidRDefault="008747AF" w:rsidP="008747AF">
      <w:pPr>
        <w:tabs>
          <w:tab w:val="left" w:pos="2520"/>
        </w:tabs>
        <w:rPr>
          <w:rFonts w:ascii="Courier New" w:hAnsi="Courier New" w:cs="Courier New"/>
          <w:sz w:val="20"/>
          <w:szCs w:val="20"/>
        </w:rPr>
      </w:pPr>
      <w:proofErr w:type="spellStart"/>
      <w:r w:rsidRPr="001107AE">
        <w:rPr>
          <w:rFonts w:ascii="Courier New" w:hAnsi="Courier New" w:cs="Courier New"/>
          <w:sz w:val="20"/>
          <w:szCs w:val="20"/>
        </w:rPr>
        <w:t>Number_of_</w:t>
      </w:r>
      <w:r w:rsidR="00E34648" w:rsidRPr="001107AE">
        <w:rPr>
          <w:rFonts w:ascii="Courier New" w:hAnsi="Courier New" w:cs="Courier New"/>
          <w:sz w:val="20"/>
          <w:szCs w:val="20"/>
        </w:rPr>
        <w:t>terminals</w:t>
      </w:r>
      <w:proofErr w:type="spellEnd"/>
      <w:r w:rsidRPr="001107AE">
        <w:rPr>
          <w:rFonts w:ascii="Courier New" w:hAnsi="Courier New" w:cs="Courier New"/>
          <w:sz w:val="20"/>
          <w:szCs w:val="20"/>
        </w:rPr>
        <w:t xml:space="preserve"> </w:t>
      </w:r>
      <w:r w:rsidR="00E34648" w:rsidRPr="001107AE">
        <w:rPr>
          <w:rFonts w:ascii="Courier New" w:hAnsi="Courier New" w:cs="Courier New"/>
          <w:sz w:val="20"/>
          <w:szCs w:val="20"/>
        </w:rPr>
        <w:t>16</w:t>
      </w:r>
    </w:p>
    <w:p w14:paraId="4E511D05" w14:textId="58917A11" w:rsidR="008747AF" w:rsidRPr="001107AE" w:rsidRDefault="008747AF" w:rsidP="00DA0A91">
      <w:pPr>
        <w:tabs>
          <w:tab w:val="left" w:pos="1440"/>
          <w:tab w:val="left" w:pos="2880"/>
          <w:tab w:val="left" w:pos="4320"/>
          <w:tab w:val="left" w:pos="5760"/>
        </w:tabs>
        <w:rPr>
          <w:rFonts w:ascii="Courier New" w:hAnsi="Courier New" w:cs="Courier New"/>
          <w:sz w:val="20"/>
          <w:szCs w:val="20"/>
        </w:rPr>
      </w:pPr>
      <w:r w:rsidRPr="001107AE">
        <w:rPr>
          <w:rFonts w:ascii="Courier New" w:hAnsi="Courier New" w:cs="Courier New"/>
          <w:sz w:val="20"/>
          <w:szCs w:val="20"/>
        </w:rPr>
        <w:t xml:space="preserve">| </w:t>
      </w:r>
      <w:r w:rsidR="00E34648" w:rsidRPr="001107AE">
        <w:rPr>
          <w:rFonts w:ascii="Courier New" w:hAnsi="Courier New" w:cs="Courier New"/>
          <w:sz w:val="20"/>
          <w:szCs w:val="20"/>
        </w:rPr>
        <w:t>Terminal</w:t>
      </w:r>
      <w:r w:rsidRPr="001107AE">
        <w:rPr>
          <w:rFonts w:ascii="Courier New" w:hAnsi="Courier New" w:cs="Courier New"/>
          <w:sz w:val="20"/>
          <w:szCs w:val="20"/>
        </w:rPr>
        <w:t>#</w:t>
      </w:r>
      <w:r w:rsidRPr="001107AE">
        <w:rPr>
          <w:rFonts w:ascii="Courier New" w:hAnsi="Courier New" w:cs="Courier New"/>
          <w:sz w:val="20"/>
          <w:szCs w:val="20"/>
        </w:rPr>
        <w:tab/>
        <w:t>Type</w:t>
      </w:r>
      <w:r w:rsidRPr="001107AE">
        <w:rPr>
          <w:rFonts w:ascii="Courier New" w:hAnsi="Courier New" w:cs="Courier New"/>
          <w:sz w:val="20"/>
          <w:szCs w:val="20"/>
        </w:rPr>
        <w:tab/>
        <w:t>Terminal</w:t>
      </w:r>
    </w:p>
    <w:p w14:paraId="5B80FDB8" w14:textId="6D0265FD" w:rsidR="00E34648" w:rsidRPr="001107AE" w:rsidRDefault="00E34648" w:rsidP="00DA0A91">
      <w:pPr>
        <w:tabs>
          <w:tab w:val="left" w:pos="1440"/>
          <w:tab w:val="left" w:pos="2880"/>
        </w:tabs>
        <w:rPr>
          <w:rFonts w:ascii="Courier New" w:hAnsi="Courier New" w:cs="Courier New"/>
          <w:sz w:val="20"/>
          <w:szCs w:val="20"/>
        </w:rPr>
      </w:pPr>
      <w:r w:rsidRPr="001107AE">
        <w:rPr>
          <w:rFonts w:ascii="Courier New" w:hAnsi="Courier New" w:cs="Courier New"/>
          <w:sz w:val="20"/>
          <w:szCs w:val="20"/>
        </w:rPr>
        <w:t>| 1</w:t>
      </w:r>
      <w:r w:rsidRPr="001107AE">
        <w:rPr>
          <w:rFonts w:ascii="Courier New" w:hAnsi="Courier New" w:cs="Courier New"/>
          <w:sz w:val="20"/>
          <w:szCs w:val="20"/>
        </w:rPr>
        <w:tab/>
        <w:t>Stimulus+</w:t>
      </w:r>
      <w:r w:rsidRPr="001107AE">
        <w:rPr>
          <w:rFonts w:ascii="Courier New" w:hAnsi="Courier New" w:cs="Courier New"/>
          <w:sz w:val="20"/>
          <w:szCs w:val="20"/>
        </w:rPr>
        <w:tab/>
        <w:t>CPU+</w:t>
      </w:r>
    </w:p>
    <w:p w14:paraId="7E9270A7" w14:textId="4BD85808" w:rsidR="00E34648" w:rsidRPr="001107AE" w:rsidRDefault="00E34648" w:rsidP="00DA0A91">
      <w:pPr>
        <w:tabs>
          <w:tab w:val="left" w:pos="1440"/>
          <w:tab w:val="left" w:pos="2880"/>
        </w:tabs>
        <w:rPr>
          <w:rFonts w:ascii="Courier New" w:hAnsi="Courier New" w:cs="Courier New"/>
          <w:sz w:val="20"/>
          <w:szCs w:val="20"/>
        </w:rPr>
      </w:pPr>
      <w:r w:rsidRPr="001107AE">
        <w:rPr>
          <w:rFonts w:ascii="Courier New" w:hAnsi="Courier New" w:cs="Courier New"/>
          <w:sz w:val="20"/>
          <w:szCs w:val="20"/>
        </w:rPr>
        <w:t>| 2</w:t>
      </w:r>
      <w:r w:rsidRPr="001107AE">
        <w:rPr>
          <w:rFonts w:ascii="Courier New" w:hAnsi="Courier New" w:cs="Courier New"/>
          <w:sz w:val="20"/>
          <w:szCs w:val="20"/>
        </w:rPr>
        <w:tab/>
        <w:t>Stimulus+</w:t>
      </w:r>
      <w:r w:rsidRPr="001107AE">
        <w:rPr>
          <w:rFonts w:ascii="Courier New" w:hAnsi="Courier New" w:cs="Courier New"/>
          <w:sz w:val="20"/>
          <w:szCs w:val="20"/>
        </w:rPr>
        <w:tab/>
        <w:t>IO+</w:t>
      </w:r>
    </w:p>
    <w:p w14:paraId="52F8BDB0" w14:textId="2A0469A3" w:rsidR="00E34648" w:rsidRPr="001107AE" w:rsidRDefault="00E34648" w:rsidP="00DA0A91">
      <w:pPr>
        <w:tabs>
          <w:tab w:val="left" w:pos="1440"/>
          <w:tab w:val="left" w:pos="2880"/>
        </w:tabs>
        <w:rPr>
          <w:rFonts w:ascii="Courier New" w:hAnsi="Courier New" w:cs="Courier New"/>
          <w:sz w:val="20"/>
          <w:szCs w:val="20"/>
        </w:rPr>
      </w:pPr>
      <w:r w:rsidRPr="001107AE">
        <w:rPr>
          <w:rFonts w:ascii="Courier New" w:hAnsi="Courier New" w:cs="Courier New"/>
          <w:sz w:val="20"/>
          <w:szCs w:val="20"/>
        </w:rPr>
        <w:t>| 3</w:t>
      </w:r>
      <w:r w:rsidRPr="001107AE">
        <w:rPr>
          <w:rFonts w:ascii="Courier New" w:hAnsi="Courier New" w:cs="Courier New"/>
          <w:sz w:val="20"/>
          <w:szCs w:val="20"/>
        </w:rPr>
        <w:tab/>
        <w:t>Stimulus-</w:t>
      </w:r>
      <w:r w:rsidRPr="001107AE">
        <w:rPr>
          <w:rFonts w:ascii="Courier New" w:hAnsi="Courier New" w:cs="Courier New"/>
          <w:sz w:val="20"/>
          <w:szCs w:val="20"/>
        </w:rPr>
        <w:tab/>
        <w:t>CPU-</w:t>
      </w:r>
    </w:p>
    <w:p w14:paraId="7B36C759" w14:textId="0777B68A" w:rsidR="00E34648" w:rsidRPr="001107AE" w:rsidRDefault="00E34648" w:rsidP="00E34648">
      <w:pPr>
        <w:tabs>
          <w:tab w:val="left" w:pos="1440"/>
          <w:tab w:val="left" w:pos="2880"/>
        </w:tabs>
        <w:rPr>
          <w:rFonts w:ascii="Courier New" w:hAnsi="Courier New" w:cs="Courier New"/>
          <w:sz w:val="20"/>
          <w:szCs w:val="20"/>
        </w:rPr>
      </w:pPr>
      <w:r w:rsidRPr="001107AE">
        <w:rPr>
          <w:rFonts w:ascii="Courier New" w:hAnsi="Courier New" w:cs="Courier New"/>
          <w:sz w:val="20"/>
          <w:szCs w:val="20"/>
        </w:rPr>
        <w:t>| 4</w:t>
      </w:r>
      <w:r w:rsidRPr="001107AE">
        <w:rPr>
          <w:rFonts w:ascii="Courier New" w:hAnsi="Courier New" w:cs="Courier New"/>
          <w:sz w:val="20"/>
          <w:szCs w:val="20"/>
        </w:rPr>
        <w:tab/>
        <w:t>Stimulus-</w:t>
      </w:r>
      <w:r w:rsidRPr="001107AE">
        <w:rPr>
          <w:rFonts w:ascii="Courier New" w:hAnsi="Courier New" w:cs="Courier New"/>
          <w:sz w:val="20"/>
          <w:szCs w:val="20"/>
        </w:rPr>
        <w:tab/>
        <w:t>IO-</w:t>
      </w:r>
    </w:p>
    <w:p w14:paraId="7CC2FEDE" w14:textId="77777777" w:rsidR="00F8354D" w:rsidRPr="001107AE" w:rsidRDefault="00F8354D" w:rsidP="00F8354D">
      <w:pPr>
        <w:tabs>
          <w:tab w:val="left" w:pos="1440"/>
          <w:tab w:val="left" w:pos="2880"/>
        </w:tabs>
        <w:rPr>
          <w:rFonts w:ascii="Courier New" w:hAnsi="Courier New" w:cs="Courier New"/>
          <w:sz w:val="20"/>
          <w:szCs w:val="20"/>
        </w:rPr>
      </w:pPr>
      <w:r w:rsidRPr="001107AE">
        <w:rPr>
          <w:rFonts w:ascii="Courier New" w:hAnsi="Courier New" w:cs="Courier New"/>
          <w:sz w:val="20"/>
          <w:szCs w:val="20"/>
        </w:rPr>
        <w:t>5</w:t>
      </w:r>
      <w:r w:rsidRPr="001107AE">
        <w:rPr>
          <w:rFonts w:ascii="Courier New" w:hAnsi="Courier New" w:cs="Courier New"/>
          <w:sz w:val="20"/>
          <w:szCs w:val="20"/>
        </w:rPr>
        <w:tab/>
      </w:r>
      <w:proofErr w:type="spellStart"/>
      <w:r w:rsidRPr="001107AE">
        <w:rPr>
          <w:rFonts w:ascii="Courier New" w:hAnsi="Courier New" w:cs="Courier New"/>
          <w:sz w:val="20"/>
          <w:szCs w:val="20"/>
        </w:rPr>
        <w:t>Pin_name</w:t>
      </w:r>
      <w:proofErr w:type="spellEnd"/>
      <w:r w:rsidRPr="001107AE">
        <w:rPr>
          <w:rFonts w:ascii="Courier New" w:hAnsi="Courier New" w:cs="Courier New"/>
          <w:sz w:val="20"/>
          <w:szCs w:val="20"/>
        </w:rPr>
        <w:tab/>
        <w:t>B28</w:t>
      </w:r>
    </w:p>
    <w:p w14:paraId="186C58C1" w14:textId="55EC4FF7" w:rsidR="00F8354D" w:rsidRPr="001107AE" w:rsidRDefault="00F8354D" w:rsidP="00F8354D">
      <w:pPr>
        <w:tabs>
          <w:tab w:val="left" w:pos="1440"/>
          <w:tab w:val="left" w:pos="2880"/>
        </w:tabs>
        <w:rPr>
          <w:rFonts w:ascii="Courier New" w:hAnsi="Courier New" w:cs="Courier New"/>
          <w:sz w:val="20"/>
          <w:szCs w:val="20"/>
        </w:rPr>
      </w:pPr>
      <w:r w:rsidRPr="001107AE">
        <w:rPr>
          <w:rFonts w:ascii="Courier New" w:hAnsi="Courier New" w:cs="Courier New"/>
          <w:sz w:val="20"/>
          <w:szCs w:val="20"/>
        </w:rPr>
        <w:t>6</w:t>
      </w:r>
      <w:r w:rsidRPr="001107AE">
        <w:rPr>
          <w:rFonts w:ascii="Courier New" w:hAnsi="Courier New" w:cs="Courier New"/>
          <w:sz w:val="20"/>
          <w:szCs w:val="20"/>
        </w:rPr>
        <w:tab/>
      </w:r>
      <w:proofErr w:type="spellStart"/>
      <w:r w:rsidRPr="001107AE">
        <w:rPr>
          <w:rFonts w:ascii="Courier New" w:hAnsi="Courier New" w:cs="Courier New"/>
          <w:sz w:val="20"/>
          <w:szCs w:val="20"/>
        </w:rPr>
        <w:t>Pin_name</w:t>
      </w:r>
      <w:proofErr w:type="spellEnd"/>
      <w:r w:rsidRPr="001107AE">
        <w:rPr>
          <w:rFonts w:ascii="Courier New" w:hAnsi="Courier New" w:cs="Courier New"/>
          <w:sz w:val="20"/>
          <w:szCs w:val="20"/>
        </w:rPr>
        <w:tab/>
        <w:t>B</w:t>
      </w:r>
      <w:r w:rsidR="00C46C74" w:rsidRPr="001107AE">
        <w:rPr>
          <w:rFonts w:ascii="Courier New" w:hAnsi="Courier New" w:cs="Courier New"/>
          <w:sz w:val="20"/>
          <w:szCs w:val="20"/>
        </w:rPr>
        <w:t>30</w:t>
      </w:r>
    </w:p>
    <w:p w14:paraId="27EBB441" w14:textId="360DFAEE" w:rsidR="00F8354D" w:rsidRPr="001107AE" w:rsidRDefault="00F8354D" w:rsidP="00F8354D">
      <w:pPr>
        <w:tabs>
          <w:tab w:val="left" w:pos="1440"/>
          <w:tab w:val="left" w:pos="2880"/>
        </w:tabs>
        <w:rPr>
          <w:rFonts w:ascii="Courier New" w:hAnsi="Courier New" w:cs="Courier New"/>
          <w:sz w:val="20"/>
          <w:szCs w:val="20"/>
        </w:rPr>
      </w:pPr>
      <w:r w:rsidRPr="001107AE">
        <w:rPr>
          <w:rFonts w:ascii="Courier New" w:hAnsi="Courier New" w:cs="Courier New"/>
          <w:sz w:val="20"/>
          <w:szCs w:val="20"/>
        </w:rPr>
        <w:t>7</w:t>
      </w:r>
      <w:r w:rsidRPr="001107AE">
        <w:rPr>
          <w:rFonts w:ascii="Courier New" w:hAnsi="Courier New" w:cs="Courier New"/>
          <w:sz w:val="20"/>
          <w:szCs w:val="20"/>
        </w:rPr>
        <w:tab/>
      </w:r>
      <w:proofErr w:type="spellStart"/>
      <w:r w:rsidRPr="001107AE">
        <w:rPr>
          <w:rFonts w:ascii="Courier New" w:hAnsi="Courier New" w:cs="Courier New"/>
          <w:sz w:val="20"/>
          <w:szCs w:val="20"/>
        </w:rPr>
        <w:t>Pin_name</w:t>
      </w:r>
      <w:proofErr w:type="spellEnd"/>
      <w:r w:rsidRPr="001107AE">
        <w:rPr>
          <w:rFonts w:ascii="Courier New" w:hAnsi="Courier New" w:cs="Courier New"/>
          <w:sz w:val="20"/>
          <w:szCs w:val="20"/>
        </w:rPr>
        <w:tab/>
      </w:r>
      <w:r w:rsidR="00C46C74" w:rsidRPr="001107AE">
        <w:rPr>
          <w:rFonts w:ascii="Courier New" w:hAnsi="Courier New" w:cs="Courier New"/>
          <w:sz w:val="20"/>
          <w:szCs w:val="20"/>
        </w:rPr>
        <w:t>D</w:t>
      </w:r>
      <w:r w:rsidRPr="001107AE">
        <w:rPr>
          <w:rFonts w:ascii="Courier New" w:hAnsi="Courier New" w:cs="Courier New"/>
          <w:sz w:val="20"/>
          <w:szCs w:val="20"/>
        </w:rPr>
        <w:t>28</w:t>
      </w:r>
    </w:p>
    <w:p w14:paraId="682AABA5" w14:textId="1CE679FC" w:rsidR="00F8354D" w:rsidRPr="001107AE" w:rsidRDefault="00F8354D" w:rsidP="00F8354D">
      <w:pPr>
        <w:tabs>
          <w:tab w:val="left" w:pos="1440"/>
          <w:tab w:val="left" w:pos="2880"/>
        </w:tabs>
        <w:rPr>
          <w:rFonts w:ascii="Courier New" w:hAnsi="Courier New" w:cs="Courier New"/>
          <w:sz w:val="20"/>
          <w:szCs w:val="20"/>
        </w:rPr>
      </w:pPr>
      <w:r w:rsidRPr="001107AE">
        <w:rPr>
          <w:rFonts w:ascii="Courier New" w:hAnsi="Courier New" w:cs="Courier New"/>
          <w:sz w:val="20"/>
          <w:szCs w:val="20"/>
        </w:rPr>
        <w:t>8</w:t>
      </w:r>
      <w:r w:rsidRPr="001107AE">
        <w:rPr>
          <w:rFonts w:ascii="Courier New" w:hAnsi="Courier New" w:cs="Courier New"/>
          <w:sz w:val="20"/>
          <w:szCs w:val="20"/>
        </w:rPr>
        <w:tab/>
      </w:r>
      <w:proofErr w:type="spellStart"/>
      <w:r w:rsidRPr="001107AE">
        <w:rPr>
          <w:rFonts w:ascii="Courier New" w:hAnsi="Courier New" w:cs="Courier New"/>
          <w:sz w:val="20"/>
          <w:szCs w:val="20"/>
        </w:rPr>
        <w:t>Pin_name</w:t>
      </w:r>
      <w:proofErr w:type="spellEnd"/>
      <w:r w:rsidRPr="001107AE">
        <w:rPr>
          <w:rFonts w:ascii="Courier New" w:hAnsi="Courier New" w:cs="Courier New"/>
          <w:sz w:val="20"/>
          <w:szCs w:val="20"/>
        </w:rPr>
        <w:tab/>
      </w:r>
      <w:r w:rsidR="00C46C74" w:rsidRPr="001107AE">
        <w:rPr>
          <w:rFonts w:ascii="Courier New" w:hAnsi="Courier New" w:cs="Courier New"/>
          <w:sz w:val="20"/>
          <w:szCs w:val="20"/>
        </w:rPr>
        <w:t>D30</w:t>
      </w:r>
    </w:p>
    <w:p w14:paraId="3C42C605" w14:textId="02E09975" w:rsidR="00F8354D" w:rsidRPr="001107AE" w:rsidRDefault="00F8354D" w:rsidP="00F8354D">
      <w:pPr>
        <w:tabs>
          <w:tab w:val="left" w:pos="1440"/>
          <w:tab w:val="left" w:pos="2880"/>
        </w:tabs>
        <w:rPr>
          <w:rFonts w:ascii="Courier New" w:hAnsi="Courier New" w:cs="Courier New"/>
          <w:sz w:val="20"/>
          <w:szCs w:val="20"/>
        </w:rPr>
      </w:pPr>
      <w:r w:rsidRPr="001107AE">
        <w:rPr>
          <w:rFonts w:ascii="Courier New" w:hAnsi="Courier New" w:cs="Courier New"/>
          <w:sz w:val="20"/>
          <w:szCs w:val="20"/>
        </w:rPr>
        <w:t>9</w:t>
      </w:r>
      <w:r w:rsidRPr="001107AE">
        <w:rPr>
          <w:rFonts w:ascii="Courier New" w:hAnsi="Courier New" w:cs="Courier New"/>
          <w:sz w:val="20"/>
          <w:szCs w:val="20"/>
        </w:rPr>
        <w:tab/>
      </w:r>
      <w:proofErr w:type="spellStart"/>
      <w:r w:rsidRPr="001107AE">
        <w:rPr>
          <w:rFonts w:ascii="Courier New" w:hAnsi="Courier New" w:cs="Courier New"/>
          <w:sz w:val="20"/>
          <w:szCs w:val="20"/>
        </w:rPr>
        <w:t>Pin_name</w:t>
      </w:r>
      <w:proofErr w:type="spellEnd"/>
      <w:r w:rsidRPr="001107AE">
        <w:rPr>
          <w:rFonts w:ascii="Courier New" w:hAnsi="Courier New" w:cs="Courier New"/>
          <w:sz w:val="20"/>
          <w:szCs w:val="20"/>
        </w:rPr>
        <w:tab/>
      </w:r>
      <w:r w:rsidR="00C46C74" w:rsidRPr="001107AE">
        <w:rPr>
          <w:rFonts w:ascii="Courier New" w:hAnsi="Courier New" w:cs="Courier New"/>
          <w:sz w:val="20"/>
          <w:szCs w:val="20"/>
        </w:rPr>
        <w:t>A30</w:t>
      </w:r>
    </w:p>
    <w:p w14:paraId="053739C3" w14:textId="5F50851A" w:rsidR="00F8354D" w:rsidRPr="001107AE" w:rsidRDefault="00F8354D" w:rsidP="00F8354D">
      <w:pPr>
        <w:tabs>
          <w:tab w:val="left" w:pos="1440"/>
          <w:tab w:val="left" w:pos="2880"/>
        </w:tabs>
        <w:rPr>
          <w:rFonts w:ascii="Courier New" w:hAnsi="Courier New" w:cs="Courier New"/>
          <w:sz w:val="20"/>
          <w:szCs w:val="20"/>
        </w:rPr>
      </w:pPr>
      <w:r w:rsidRPr="001107AE">
        <w:rPr>
          <w:rFonts w:ascii="Courier New" w:hAnsi="Courier New" w:cs="Courier New"/>
          <w:sz w:val="20"/>
          <w:szCs w:val="20"/>
        </w:rPr>
        <w:t>10</w:t>
      </w:r>
      <w:r w:rsidRPr="001107AE">
        <w:rPr>
          <w:rFonts w:ascii="Courier New" w:hAnsi="Courier New" w:cs="Courier New"/>
          <w:sz w:val="20"/>
          <w:szCs w:val="20"/>
        </w:rPr>
        <w:tab/>
      </w:r>
      <w:proofErr w:type="spellStart"/>
      <w:r w:rsidRPr="001107AE">
        <w:rPr>
          <w:rFonts w:ascii="Courier New" w:hAnsi="Courier New" w:cs="Courier New"/>
          <w:sz w:val="20"/>
          <w:szCs w:val="20"/>
        </w:rPr>
        <w:t>Pin_name</w:t>
      </w:r>
      <w:proofErr w:type="spellEnd"/>
      <w:r w:rsidRPr="001107AE">
        <w:rPr>
          <w:rFonts w:ascii="Courier New" w:hAnsi="Courier New" w:cs="Courier New"/>
          <w:sz w:val="20"/>
          <w:szCs w:val="20"/>
        </w:rPr>
        <w:tab/>
      </w:r>
      <w:r w:rsidR="00C46C74" w:rsidRPr="001107AE">
        <w:rPr>
          <w:rFonts w:ascii="Courier New" w:hAnsi="Courier New" w:cs="Courier New"/>
          <w:sz w:val="20"/>
          <w:szCs w:val="20"/>
        </w:rPr>
        <w:t>B</w:t>
      </w:r>
      <w:r w:rsidRPr="001107AE">
        <w:rPr>
          <w:rFonts w:ascii="Courier New" w:hAnsi="Courier New" w:cs="Courier New"/>
          <w:sz w:val="20"/>
          <w:szCs w:val="20"/>
        </w:rPr>
        <w:t>2</w:t>
      </w:r>
      <w:r w:rsidR="00C46C74" w:rsidRPr="001107AE">
        <w:rPr>
          <w:rFonts w:ascii="Courier New" w:hAnsi="Courier New" w:cs="Courier New"/>
          <w:sz w:val="20"/>
          <w:szCs w:val="20"/>
        </w:rPr>
        <w:t>6</w:t>
      </w:r>
    </w:p>
    <w:p w14:paraId="10301B8D" w14:textId="3F2CB852" w:rsidR="00F8354D" w:rsidRPr="001107AE" w:rsidRDefault="00F8354D" w:rsidP="00F8354D">
      <w:pPr>
        <w:tabs>
          <w:tab w:val="left" w:pos="1440"/>
          <w:tab w:val="left" w:pos="2880"/>
        </w:tabs>
        <w:rPr>
          <w:rFonts w:ascii="Courier New" w:hAnsi="Courier New" w:cs="Courier New"/>
          <w:sz w:val="20"/>
          <w:szCs w:val="20"/>
        </w:rPr>
      </w:pPr>
      <w:r w:rsidRPr="001107AE">
        <w:rPr>
          <w:rFonts w:ascii="Courier New" w:hAnsi="Courier New" w:cs="Courier New"/>
          <w:sz w:val="20"/>
          <w:szCs w:val="20"/>
        </w:rPr>
        <w:t>11</w:t>
      </w:r>
      <w:r w:rsidRPr="001107AE">
        <w:rPr>
          <w:rFonts w:ascii="Courier New" w:hAnsi="Courier New" w:cs="Courier New"/>
          <w:sz w:val="20"/>
          <w:szCs w:val="20"/>
        </w:rPr>
        <w:tab/>
      </w:r>
      <w:proofErr w:type="spellStart"/>
      <w:r w:rsidRPr="001107AE">
        <w:rPr>
          <w:rFonts w:ascii="Courier New" w:hAnsi="Courier New" w:cs="Courier New"/>
          <w:sz w:val="20"/>
          <w:szCs w:val="20"/>
        </w:rPr>
        <w:t>Pin_name</w:t>
      </w:r>
      <w:proofErr w:type="spellEnd"/>
      <w:r w:rsidRPr="001107AE">
        <w:rPr>
          <w:rFonts w:ascii="Courier New" w:hAnsi="Courier New" w:cs="Courier New"/>
          <w:sz w:val="20"/>
          <w:szCs w:val="20"/>
        </w:rPr>
        <w:tab/>
      </w:r>
      <w:r w:rsidR="00C46C74" w:rsidRPr="001107AE">
        <w:rPr>
          <w:rFonts w:ascii="Courier New" w:hAnsi="Courier New" w:cs="Courier New"/>
          <w:sz w:val="20"/>
          <w:szCs w:val="20"/>
        </w:rPr>
        <w:t>E</w:t>
      </w:r>
      <w:r w:rsidRPr="001107AE">
        <w:rPr>
          <w:rFonts w:ascii="Courier New" w:hAnsi="Courier New" w:cs="Courier New"/>
          <w:sz w:val="20"/>
          <w:szCs w:val="20"/>
        </w:rPr>
        <w:t>2</w:t>
      </w:r>
      <w:r w:rsidR="00C46C74" w:rsidRPr="001107AE">
        <w:rPr>
          <w:rFonts w:ascii="Courier New" w:hAnsi="Courier New" w:cs="Courier New"/>
          <w:sz w:val="20"/>
          <w:szCs w:val="20"/>
        </w:rPr>
        <w:t>6</w:t>
      </w:r>
    </w:p>
    <w:p w14:paraId="6DDA2F85" w14:textId="4E95E628" w:rsidR="00F8354D" w:rsidRPr="001107AE" w:rsidRDefault="00F8354D" w:rsidP="00F8354D">
      <w:pPr>
        <w:tabs>
          <w:tab w:val="left" w:pos="1440"/>
          <w:tab w:val="left" w:pos="2880"/>
        </w:tabs>
        <w:rPr>
          <w:rFonts w:ascii="Courier New" w:hAnsi="Courier New" w:cs="Courier New"/>
          <w:sz w:val="20"/>
          <w:szCs w:val="20"/>
        </w:rPr>
      </w:pPr>
      <w:r w:rsidRPr="001107AE">
        <w:rPr>
          <w:rFonts w:ascii="Courier New" w:hAnsi="Courier New" w:cs="Courier New"/>
          <w:sz w:val="20"/>
          <w:szCs w:val="20"/>
        </w:rPr>
        <w:t>12</w:t>
      </w:r>
      <w:r w:rsidRPr="001107AE">
        <w:rPr>
          <w:rFonts w:ascii="Courier New" w:hAnsi="Courier New" w:cs="Courier New"/>
          <w:sz w:val="20"/>
          <w:szCs w:val="20"/>
        </w:rPr>
        <w:tab/>
      </w:r>
      <w:proofErr w:type="spellStart"/>
      <w:r w:rsidRPr="001107AE">
        <w:rPr>
          <w:rFonts w:ascii="Courier New" w:hAnsi="Courier New" w:cs="Courier New"/>
          <w:sz w:val="20"/>
          <w:szCs w:val="20"/>
        </w:rPr>
        <w:t>Pin_name</w:t>
      </w:r>
      <w:proofErr w:type="spellEnd"/>
      <w:r w:rsidRPr="001107AE">
        <w:rPr>
          <w:rFonts w:ascii="Courier New" w:hAnsi="Courier New" w:cs="Courier New"/>
          <w:sz w:val="20"/>
          <w:szCs w:val="20"/>
        </w:rPr>
        <w:tab/>
      </w:r>
      <w:r w:rsidR="00C46C74" w:rsidRPr="001107AE">
        <w:rPr>
          <w:rFonts w:ascii="Courier New" w:hAnsi="Courier New" w:cs="Courier New"/>
          <w:sz w:val="20"/>
          <w:szCs w:val="20"/>
        </w:rPr>
        <w:t>E</w:t>
      </w:r>
      <w:r w:rsidRPr="001107AE">
        <w:rPr>
          <w:rFonts w:ascii="Courier New" w:hAnsi="Courier New" w:cs="Courier New"/>
          <w:sz w:val="20"/>
          <w:szCs w:val="20"/>
        </w:rPr>
        <w:t>28</w:t>
      </w:r>
    </w:p>
    <w:p w14:paraId="1DB57C74" w14:textId="20B856CA" w:rsidR="00F8354D" w:rsidRPr="001107AE" w:rsidRDefault="00F8354D" w:rsidP="00F8354D">
      <w:pPr>
        <w:tabs>
          <w:tab w:val="left" w:pos="1440"/>
          <w:tab w:val="left" w:pos="2880"/>
        </w:tabs>
        <w:rPr>
          <w:rFonts w:ascii="Courier New" w:hAnsi="Courier New" w:cs="Courier New"/>
          <w:sz w:val="20"/>
          <w:szCs w:val="20"/>
        </w:rPr>
      </w:pPr>
      <w:r w:rsidRPr="001107AE">
        <w:rPr>
          <w:rFonts w:ascii="Courier New" w:hAnsi="Courier New" w:cs="Courier New"/>
          <w:sz w:val="20"/>
          <w:szCs w:val="20"/>
        </w:rPr>
        <w:t>13</w:t>
      </w:r>
      <w:r w:rsidRPr="001107AE">
        <w:rPr>
          <w:rFonts w:ascii="Courier New" w:hAnsi="Courier New" w:cs="Courier New"/>
          <w:sz w:val="20"/>
          <w:szCs w:val="20"/>
        </w:rPr>
        <w:tab/>
      </w:r>
      <w:proofErr w:type="spellStart"/>
      <w:r w:rsidRPr="001107AE">
        <w:rPr>
          <w:rFonts w:ascii="Courier New" w:hAnsi="Courier New" w:cs="Courier New"/>
          <w:sz w:val="20"/>
          <w:szCs w:val="20"/>
        </w:rPr>
        <w:t>Pin_name</w:t>
      </w:r>
      <w:proofErr w:type="spellEnd"/>
      <w:r w:rsidRPr="001107AE">
        <w:rPr>
          <w:rFonts w:ascii="Courier New" w:hAnsi="Courier New" w:cs="Courier New"/>
          <w:sz w:val="20"/>
          <w:szCs w:val="20"/>
        </w:rPr>
        <w:tab/>
      </w:r>
      <w:r w:rsidR="00C46C74" w:rsidRPr="001107AE">
        <w:rPr>
          <w:rFonts w:ascii="Courier New" w:hAnsi="Courier New" w:cs="Courier New"/>
          <w:sz w:val="20"/>
          <w:szCs w:val="20"/>
        </w:rPr>
        <w:t>E30</w:t>
      </w:r>
    </w:p>
    <w:p w14:paraId="32383B86" w14:textId="1909DADE" w:rsidR="00F8354D" w:rsidRPr="001107AE" w:rsidRDefault="00F8354D" w:rsidP="00F8354D">
      <w:pPr>
        <w:tabs>
          <w:tab w:val="left" w:pos="1440"/>
          <w:tab w:val="left" w:pos="2880"/>
        </w:tabs>
        <w:rPr>
          <w:rFonts w:ascii="Courier New" w:hAnsi="Courier New" w:cs="Courier New"/>
          <w:sz w:val="20"/>
          <w:szCs w:val="20"/>
        </w:rPr>
      </w:pPr>
      <w:r w:rsidRPr="001107AE">
        <w:rPr>
          <w:rFonts w:ascii="Courier New" w:hAnsi="Courier New" w:cs="Courier New"/>
          <w:sz w:val="20"/>
          <w:szCs w:val="20"/>
        </w:rPr>
        <w:t>14</w:t>
      </w:r>
      <w:r w:rsidRPr="001107AE">
        <w:rPr>
          <w:rFonts w:ascii="Courier New" w:hAnsi="Courier New" w:cs="Courier New"/>
          <w:sz w:val="20"/>
          <w:szCs w:val="20"/>
        </w:rPr>
        <w:tab/>
      </w:r>
      <w:proofErr w:type="spellStart"/>
      <w:r w:rsidRPr="001107AE">
        <w:rPr>
          <w:rFonts w:ascii="Courier New" w:hAnsi="Courier New" w:cs="Courier New"/>
          <w:sz w:val="20"/>
          <w:szCs w:val="20"/>
        </w:rPr>
        <w:t>Pin_name</w:t>
      </w:r>
      <w:proofErr w:type="spellEnd"/>
      <w:r w:rsidRPr="001107AE">
        <w:rPr>
          <w:rFonts w:ascii="Courier New" w:hAnsi="Courier New" w:cs="Courier New"/>
          <w:sz w:val="20"/>
          <w:szCs w:val="20"/>
        </w:rPr>
        <w:tab/>
      </w:r>
      <w:r w:rsidR="00C46C74" w:rsidRPr="001107AE">
        <w:rPr>
          <w:rFonts w:ascii="Courier New" w:hAnsi="Courier New" w:cs="Courier New"/>
          <w:sz w:val="20"/>
          <w:szCs w:val="20"/>
        </w:rPr>
        <w:t>F</w:t>
      </w:r>
      <w:r w:rsidRPr="001107AE">
        <w:rPr>
          <w:rFonts w:ascii="Courier New" w:hAnsi="Courier New" w:cs="Courier New"/>
          <w:sz w:val="20"/>
          <w:szCs w:val="20"/>
        </w:rPr>
        <w:t>28</w:t>
      </w:r>
    </w:p>
    <w:p w14:paraId="5FA09C16" w14:textId="38D4526D" w:rsidR="00F8354D" w:rsidRPr="001107AE" w:rsidRDefault="00F8354D" w:rsidP="00F8354D">
      <w:pPr>
        <w:tabs>
          <w:tab w:val="left" w:pos="1440"/>
          <w:tab w:val="left" w:pos="2880"/>
        </w:tabs>
        <w:rPr>
          <w:rFonts w:ascii="Courier New" w:hAnsi="Courier New" w:cs="Courier New"/>
          <w:sz w:val="20"/>
          <w:szCs w:val="20"/>
        </w:rPr>
      </w:pPr>
      <w:r w:rsidRPr="001107AE">
        <w:rPr>
          <w:rFonts w:ascii="Courier New" w:hAnsi="Courier New" w:cs="Courier New"/>
          <w:sz w:val="20"/>
          <w:szCs w:val="20"/>
        </w:rPr>
        <w:t>15</w:t>
      </w:r>
      <w:r w:rsidRPr="001107AE">
        <w:rPr>
          <w:rFonts w:ascii="Courier New" w:hAnsi="Courier New" w:cs="Courier New"/>
          <w:sz w:val="20"/>
          <w:szCs w:val="20"/>
        </w:rPr>
        <w:tab/>
        <w:t>Pin_group</w:t>
      </w:r>
      <w:r w:rsidRPr="001107AE">
        <w:rPr>
          <w:rFonts w:ascii="Courier New" w:hAnsi="Courier New" w:cs="Courier New"/>
          <w:sz w:val="20"/>
          <w:szCs w:val="20"/>
        </w:rPr>
        <w:tab/>
        <w:t>Vss1</w:t>
      </w:r>
    </w:p>
    <w:p w14:paraId="188D28C2" w14:textId="2ED3D914" w:rsidR="00E34648" w:rsidRPr="001107AE" w:rsidRDefault="00F8354D" w:rsidP="00DA0A91">
      <w:pPr>
        <w:tabs>
          <w:tab w:val="left" w:pos="1440"/>
          <w:tab w:val="left" w:pos="2880"/>
        </w:tabs>
        <w:rPr>
          <w:rFonts w:ascii="Courier New" w:hAnsi="Courier New" w:cs="Courier New"/>
          <w:sz w:val="20"/>
          <w:szCs w:val="20"/>
        </w:rPr>
      </w:pPr>
      <w:r w:rsidRPr="001107AE">
        <w:rPr>
          <w:rFonts w:ascii="Courier New" w:hAnsi="Courier New" w:cs="Courier New"/>
          <w:sz w:val="20"/>
          <w:szCs w:val="20"/>
        </w:rPr>
        <w:t>16</w:t>
      </w:r>
      <w:r w:rsidR="00E34648" w:rsidRPr="001107AE">
        <w:rPr>
          <w:rFonts w:ascii="Courier New" w:hAnsi="Courier New" w:cs="Courier New"/>
          <w:sz w:val="20"/>
          <w:szCs w:val="20"/>
        </w:rPr>
        <w:tab/>
        <w:t>Pin_group</w:t>
      </w:r>
      <w:r w:rsidR="00E34648" w:rsidRPr="001107AE">
        <w:rPr>
          <w:rFonts w:ascii="Courier New" w:hAnsi="Courier New" w:cs="Courier New"/>
          <w:sz w:val="20"/>
          <w:szCs w:val="20"/>
        </w:rPr>
        <w:tab/>
        <w:t>V</w:t>
      </w:r>
      <w:r w:rsidRPr="001107AE">
        <w:rPr>
          <w:rFonts w:ascii="Courier New" w:hAnsi="Courier New" w:cs="Courier New"/>
          <w:sz w:val="20"/>
          <w:szCs w:val="20"/>
        </w:rPr>
        <w:t>ss</w:t>
      </w:r>
      <w:r w:rsidR="00E34648" w:rsidRPr="001107AE">
        <w:rPr>
          <w:rFonts w:ascii="Courier New" w:hAnsi="Courier New" w:cs="Courier New"/>
          <w:sz w:val="20"/>
          <w:szCs w:val="20"/>
        </w:rPr>
        <w:t>2</w:t>
      </w:r>
    </w:p>
    <w:p w14:paraId="6F283639" w14:textId="7850C8AD" w:rsidR="008747AF" w:rsidRPr="001107AE" w:rsidRDefault="008747AF" w:rsidP="00453DB4">
      <w:pPr>
        <w:tabs>
          <w:tab w:val="left" w:pos="2520"/>
        </w:tabs>
        <w:rPr>
          <w:rFonts w:ascii="Courier New" w:hAnsi="Courier New" w:cs="Courier New"/>
          <w:sz w:val="20"/>
          <w:szCs w:val="20"/>
        </w:rPr>
      </w:pPr>
      <w:r w:rsidRPr="001107AE">
        <w:rPr>
          <w:rFonts w:ascii="Courier New" w:hAnsi="Courier New" w:cs="Courier New"/>
          <w:sz w:val="20"/>
          <w:szCs w:val="20"/>
        </w:rPr>
        <w:t>[End Device PDN Model]</w:t>
      </w:r>
    </w:p>
    <w:p w14:paraId="2D850D78" w14:textId="77777777" w:rsidR="00425293" w:rsidRPr="001107AE" w:rsidRDefault="00425293" w:rsidP="00425293">
      <w:pPr>
        <w:pStyle w:val="KeywordDescriptions"/>
        <w:keepNext/>
      </w:pPr>
    </w:p>
    <w:p w14:paraId="6462855D" w14:textId="77777777" w:rsidR="00425293" w:rsidRPr="001107AE" w:rsidRDefault="00425293" w:rsidP="00425293">
      <w:pPr>
        <w:pStyle w:val="Exampletext"/>
        <w:rPr>
          <w:rFonts w:ascii="Times New Roman" w:hAnsi="Times New Roman" w:cs="Times New Roman"/>
          <w:sz w:val="24"/>
          <w:szCs w:val="24"/>
        </w:rPr>
      </w:pPr>
    </w:p>
    <w:p w14:paraId="32A339A5" w14:textId="615E60C8" w:rsidR="00425293" w:rsidRPr="001107AE" w:rsidRDefault="00425293" w:rsidP="00425293">
      <w:pPr>
        <w:pStyle w:val="KeywordDescriptions"/>
      </w:pPr>
      <w:r w:rsidRPr="001107AE">
        <w:rPr>
          <w:i/>
        </w:rPr>
        <w:t>Keyword:</w:t>
      </w:r>
      <w:r w:rsidRPr="001107AE">
        <w:tab/>
      </w:r>
      <w:r w:rsidRPr="001107AE">
        <w:rPr>
          <w:rStyle w:val="KeywordNameTOCChar"/>
        </w:rPr>
        <w:t>[Groups]</w:t>
      </w:r>
    </w:p>
    <w:p w14:paraId="3AE74842" w14:textId="3AF42757" w:rsidR="00425293" w:rsidRPr="001107AE" w:rsidRDefault="00425293" w:rsidP="00425293">
      <w:pPr>
        <w:pStyle w:val="KeywordDescriptions"/>
      </w:pPr>
      <w:r w:rsidRPr="001107AE">
        <w:rPr>
          <w:i/>
        </w:rPr>
        <w:t>Required:</w:t>
      </w:r>
      <w:r w:rsidRPr="001107AE">
        <w:tab/>
      </w:r>
      <w:r w:rsidR="00CD768F" w:rsidRPr="001107AE">
        <w:t>No</w:t>
      </w:r>
    </w:p>
    <w:p w14:paraId="16A899B8" w14:textId="4F34D11E" w:rsidR="00AE084F" w:rsidRPr="00CB65B3" w:rsidRDefault="00425293" w:rsidP="00AE084F">
      <w:pPr>
        <w:pStyle w:val="KeywordDescriptions"/>
      </w:pPr>
      <w:r w:rsidRPr="00CB65B3">
        <w:rPr>
          <w:i/>
        </w:rPr>
        <w:lastRenderedPageBreak/>
        <w:t>Description:</w:t>
      </w:r>
      <w:r w:rsidRPr="00CB65B3">
        <w:tab/>
      </w:r>
      <w:r w:rsidR="00AE084F" w:rsidRPr="00CB65B3">
        <w:t xml:space="preserve">The [Groups] / [End Groups] keyword pair provides a mechanism to define named pin groups.  This is useful to reduce the number of </w:t>
      </w:r>
      <w:proofErr w:type="spellStart"/>
      <w:r w:rsidR="00AE084F" w:rsidRPr="00CB65B3">
        <w:t>Device_PDN_model</w:t>
      </w:r>
      <w:proofErr w:type="spellEnd"/>
      <w:r w:rsidR="00AE084F" w:rsidRPr="00CB65B3">
        <w:t xml:space="preserve"> ports or terminals </w:t>
      </w:r>
      <w:r w:rsidR="002E4720" w:rsidRPr="00CB65B3">
        <w:t xml:space="preserve">when a </w:t>
      </w:r>
      <w:r w:rsidR="00AE084F" w:rsidRPr="00CB65B3">
        <w:t>device</w:t>
      </w:r>
      <w:r w:rsidR="002E4720" w:rsidRPr="00CB65B3">
        <w:t xml:space="preserve"> has</w:t>
      </w:r>
      <w:r w:rsidR="00AE084F" w:rsidRPr="00CB65B3">
        <w:t xml:space="preserve"> </w:t>
      </w:r>
      <w:proofErr w:type="gramStart"/>
      <w:r w:rsidR="00AE084F" w:rsidRPr="00CB65B3">
        <w:t>a large number of</w:t>
      </w:r>
      <w:proofErr w:type="gramEnd"/>
      <w:r w:rsidR="00AE084F" w:rsidRPr="00CB65B3">
        <w:t xml:space="preserve"> power and ground pins.</w:t>
      </w:r>
      <w:r w:rsidR="00D26A98" w:rsidRPr="00CB65B3">
        <w:t xml:space="preserve"> </w:t>
      </w:r>
      <w:r w:rsidR="002132F4" w:rsidRPr="00CB65B3">
        <w:t xml:space="preserve"> </w:t>
      </w:r>
      <w:r w:rsidR="00D26A98" w:rsidRPr="00CB65B3">
        <w:t xml:space="preserve">The [Groups] / [End Groups] keyword pair may be inside of a [Device PDN Model] or before the </w:t>
      </w:r>
      <w:r w:rsidR="002132F4" w:rsidRPr="00CB65B3">
        <w:t>[</w:t>
      </w:r>
      <w:r w:rsidR="00D26A98" w:rsidRPr="00CB65B3">
        <w:t>Device PDN Model]</w:t>
      </w:r>
      <w:r w:rsidR="002132F4" w:rsidRPr="00CB65B3">
        <w:t xml:space="preserve"> keyword</w:t>
      </w:r>
      <w:r w:rsidR="00D26A98" w:rsidRPr="00CB65B3">
        <w:t xml:space="preserve"> (local vs</w:t>
      </w:r>
      <w:r w:rsidR="002132F4" w:rsidRPr="00CB65B3">
        <w:t>.</w:t>
      </w:r>
      <w:r w:rsidR="00D26A98" w:rsidRPr="00CB65B3">
        <w:t xml:space="preserve"> global).</w:t>
      </w:r>
    </w:p>
    <w:p w14:paraId="077374AD" w14:textId="66747643" w:rsidR="00425293" w:rsidRPr="00CB65B3" w:rsidRDefault="00425293" w:rsidP="00425293">
      <w:pPr>
        <w:pStyle w:val="KeywordDescriptions"/>
      </w:pPr>
      <w:r w:rsidRPr="00CB65B3">
        <w:rPr>
          <w:i/>
        </w:rPr>
        <w:t>Sub-Params:</w:t>
      </w:r>
      <w:r w:rsidRPr="00CB65B3">
        <w:tab/>
      </w:r>
      <w:r w:rsidR="00CD768F" w:rsidRPr="00CB65B3">
        <w:t>none</w:t>
      </w:r>
    </w:p>
    <w:p w14:paraId="7AFE24E1" w14:textId="7488F43D" w:rsidR="00191FE3" w:rsidRPr="001107AE" w:rsidRDefault="00425293" w:rsidP="00425293">
      <w:pPr>
        <w:pStyle w:val="KeywordDescriptions"/>
      </w:pPr>
      <w:r w:rsidRPr="00CB65B3">
        <w:rPr>
          <w:i/>
        </w:rPr>
        <w:t>Usage Rules:</w:t>
      </w:r>
      <w:r w:rsidRPr="00CB65B3">
        <w:tab/>
        <w:t>T</w:t>
      </w:r>
      <w:r w:rsidR="00213229" w:rsidRPr="00CB65B3">
        <w:t xml:space="preserve">he [Device PDN Model] / [End Device PDN </w:t>
      </w:r>
      <w:r w:rsidR="00213229" w:rsidRPr="001107AE">
        <w:t>Model] keyword pair may contain one [Groups] / [End Groups] keyword pair.</w:t>
      </w:r>
    </w:p>
    <w:p w14:paraId="260AA6D3" w14:textId="3530CE86" w:rsidR="002E4720" w:rsidRPr="001107AE" w:rsidRDefault="00191FE3" w:rsidP="002E4720">
      <w:pPr>
        <w:pStyle w:val="KeywordDescriptions"/>
      </w:pPr>
      <w:r w:rsidRPr="001107AE">
        <w:t xml:space="preserve">The [Groups] / [End Groups] keyword pair shall contain a list of </w:t>
      </w:r>
      <w:r w:rsidR="002E4720" w:rsidRPr="001107AE">
        <w:t>unique and meaningful g</w:t>
      </w:r>
      <w:r w:rsidRPr="001107AE">
        <w:t xml:space="preserve">roup names.  </w:t>
      </w:r>
      <w:r w:rsidR="002E4720" w:rsidRPr="001107AE">
        <w:t xml:space="preserve">The </w:t>
      </w:r>
      <w:r w:rsidR="00D26A98" w:rsidRPr="001107AE">
        <w:t>group</w:t>
      </w:r>
      <w:r w:rsidR="002E4720" w:rsidRPr="001107AE">
        <w:t xml:space="preserve"> name may be freely composed by the model maker but</w:t>
      </w:r>
      <w:r w:rsidR="002E4720" w:rsidRPr="001107AE">
        <w:rPr>
          <w:color w:val="000000" w:themeColor="text1"/>
        </w:rPr>
        <w:t xml:space="preserve"> may not contain spaces and must be limited to 40 characters.</w:t>
      </w:r>
    </w:p>
    <w:p w14:paraId="257CDAC8" w14:textId="28C14E55" w:rsidR="00191FE3" w:rsidRPr="001107AE" w:rsidRDefault="00191FE3" w:rsidP="00DA0A91">
      <w:pPr>
        <w:pStyle w:val="KeywordDescriptions"/>
      </w:pPr>
      <w:r w:rsidRPr="001107AE">
        <w:t xml:space="preserve">Each Group name shall </w:t>
      </w:r>
      <w:r w:rsidR="002E4720" w:rsidRPr="001107AE">
        <w:t xml:space="preserve">be at the beginning of a new line, </w:t>
      </w:r>
      <w:r w:rsidRPr="001107AE">
        <w:t>followed by an open parenthesis “(“ and a list of pin names separated by a white space.  The list of the pin names may extend over multiple lines, and it is terminated with a closing parenthesis “)”.</w:t>
      </w:r>
    </w:p>
    <w:p w14:paraId="04AE9826" w14:textId="77777777" w:rsidR="00425293" w:rsidRPr="001107AE" w:rsidRDefault="00425293" w:rsidP="00425293">
      <w:pPr>
        <w:pStyle w:val="KeywordDescriptions"/>
      </w:pPr>
      <w:r w:rsidRPr="001107AE">
        <w:rPr>
          <w:i/>
        </w:rPr>
        <w:t>Other Notes:</w:t>
      </w:r>
      <w:r w:rsidRPr="001107AE">
        <w:tab/>
        <w:t>TBD</w:t>
      </w:r>
    </w:p>
    <w:p w14:paraId="390F9C88" w14:textId="77777777" w:rsidR="00425293" w:rsidRPr="001107AE" w:rsidRDefault="00425293" w:rsidP="00425293">
      <w:pPr>
        <w:pStyle w:val="KeywordDescriptions"/>
      </w:pPr>
      <w:r w:rsidRPr="001107AE">
        <w:rPr>
          <w:i/>
        </w:rPr>
        <w:t>Example:</w:t>
      </w:r>
    </w:p>
    <w:p w14:paraId="7253A154" w14:textId="77777777" w:rsidR="00531669" w:rsidRPr="001107AE" w:rsidRDefault="00531669" w:rsidP="00453DB4">
      <w:pPr>
        <w:rPr>
          <w:rFonts w:ascii="Courier New" w:hAnsi="Courier New" w:cs="Courier New"/>
          <w:sz w:val="20"/>
          <w:szCs w:val="20"/>
        </w:rPr>
      </w:pPr>
      <w:r w:rsidRPr="001107AE">
        <w:rPr>
          <w:rFonts w:ascii="Courier New" w:hAnsi="Courier New" w:cs="Courier New"/>
          <w:sz w:val="20"/>
          <w:szCs w:val="20"/>
        </w:rPr>
        <w:t>[Groups]</w:t>
      </w:r>
    </w:p>
    <w:p w14:paraId="0D610350" w14:textId="450EC8E3" w:rsidR="00531669" w:rsidRPr="001107AE" w:rsidRDefault="00C46C74" w:rsidP="00453DB4">
      <w:pPr>
        <w:tabs>
          <w:tab w:val="left" w:pos="1440"/>
        </w:tabs>
        <w:rPr>
          <w:rFonts w:ascii="Courier New" w:hAnsi="Courier New" w:cs="Courier New"/>
          <w:sz w:val="20"/>
          <w:szCs w:val="20"/>
        </w:rPr>
      </w:pPr>
      <w:r w:rsidRPr="001107AE">
        <w:rPr>
          <w:rFonts w:ascii="Courier New" w:hAnsi="Courier New" w:cs="Courier New"/>
          <w:sz w:val="20"/>
          <w:szCs w:val="20"/>
        </w:rPr>
        <w:t>Vcc</w:t>
      </w:r>
      <w:r w:rsidR="00531669" w:rsidRPr="001107AE">
        <w:rPr>
          <w:rFonts w:ascii="Courier New" w:hAnsi="Courier New" w:cs="Courier New"/>
          <w:sz w:val="20"/>
          <w:szCs w:val="20"/>
        </w:rPr>
        <w:t>1</w:t>
      </w:r>
      <w:r w:rsidR="00531669" w:rsidRPr="001107AE">
        <w:rPr>
          <w:rFonts w:ascii="Courier New" w:hAnsi="Courier New" w:cs="Courier New"/>
          <w:sz w:val="20"/>
          <w:szCs w:val="20"/>
        </w:rPr>
        <w:tab/>
        <w:t>(B28 B30 D28 D30 A28 A30 B26)</w:t>
      </w:r>
    </w:p>
    <w:p w14:paraId="5DC8C7D6" w14:textId="633D88B3" w:rsidR="00531669" w:rsidRPr="001107AE" w:rsidRDefault="00C46C74" w:rsidP="00453DB4">
      <w:pPr>
        <w:tabs>
          <w:tab w:val="left" w:pos="1440"/>
        </w:tabs>
        <w:rPr>
          <w:rFonts w:ascii="Courier New" w:hAnsi="Courier New" w:cs="Courier New"/>
          <w:sz w:val="20"/>
          <w:szCs w:val="20"/>
        </w:rPr>
      </w:pPr>
      <w:r w:rsidRPr="001107AE">
        <w:rPr>
          <w:rFonts w:ascii="Courier New" w:hAnsi="Courier New" w:cs="Courier New"/>
          <w:sz w:val="20"/>
          <w:szCs w:val="20"/>
        </w:rPr>
        <w:t>Vss</w:t>
      </w:r>
      <w:r w:rsidR="00531669" w:rsidRPr="001107AE">
        <w:rPr>
          <w:rFonts w:ascii="Courier New" w:hAnsi="Courier New" w:cs="Courier New"/>
          <w:sz w:val="20"/>
          <w:szCs w:val="20"/>
        </w:rPr>
        <w:t>1</w:t>
      </w:r>
      <w:r w:rsidR="00531669" w:rsidRPr="001107AE">
        <w:rPr>
          <w:rFonts w:ascii="Courier New" w:hAnsi="Courier New" w:cs="Courier New"/>
          <w:sz w:val="20"/>
          <w:szCs w:val="20"/>
        </w:rPr>
        <w:tab/>
        <w:t>(B31 C31 D26 A26)</w:t>
      </w:r>
    </w:p>
    <w:p w14:paraId="7AA74A49" w14:textId="4AB22BDE" w:rsidR="00531669" w:rsidRPr="001107AE" w:rsidRDefault="00C46C74" w:rsidP="00453DB4">
      <w:pPr>
        <w:tabs>
          <w:tab w:val="left" w:pos="1440"/>
        </w:tabs>
        <w:rPr>
          <w:rFonts w:ascii="Courier New" w:hAnsi="Courier New" w:cs="Courier New"/>
          <w:sz w:val="20"/>
          <w:szCs w:val="20"/>
        </w:rPr>
      </w:pPr>
      <w:r w:rsidRPr="001107AE">
        <w:rPr>
          <w:rFonts w:ascii="Courier New" w:hAnsi="Courier New" w:cs="Courier New"/>
          <w:sz w:val="20"/>
          <w:szCs w:val="20"/>
        </w:rPr>
        <w:t>Vcc</w:t>
      </w:r>
      <w:r w:rsidR="00531669" w:rsidRPr="001107AE">
        <w:rPr>
          <w:rFonts w:ascii="Courier New" w:hAnsi="Courier New" w:cs="Courier New"/>
          <w:sz w:val="20"/>
          <w:szCs w:val="20"/>
        </w:rPr>
        <w:t>2</w:t>
      </w:r>
      <w:r w:rsidR="00531669" w:rsidRPr="001107AE">
        <w:rPr>
          <w:rFonts w:ascii="Courier New" w:hAnsi="Courier New" w:cs="Courier New"/>
          <w:sz w:val="20"/>
          <w:szCs w:val="20"/>
        </w:rPr>
        <w:tab/>
        <w:t>(E26 E28 E30 F28)</w:t>
      </w:r>
    </w:p>
    <w:p w14:paraId="7ED9C1C9" w14:textId="3049D29E" w:rsidR="00531669" w:rsidRPr="001107AE" w:rsidRDefault="00C46C74" w:rsidP="00453DB4">
      <w:pPr>
        <w:tabs>
          <w:tab w:val="left" w:pos="1440"/>
        </w:tabs>
        <w:rPr>
          <w:rFonts w:ascii="Courier New" w:hAnsi="Courier New" w:cs="Courier New"/>
          <w:sz w:val="20"/>
          <w:szCs w:val="20"/>
        </w:rPr>
      </w:pPr>
      <w:r w:rsidRPr="001107AE">
        <w:rPr>
          <w:rFonts w:ascii="Courier New" w:hAnsi="Courier New" w:cs="Courier New"/>
          <w:sz w:val="20"/>
          <w:szCs w:val="20"/>
        </w:rPr>
        <w:t>Vss</w:t>
      </w:r>
      <w:r w:rsidR="00531669" w:rsidRPr="001107AE">
        <w:rPr>
          <w:rFonts w:ascii="Courier New" w:hAnsi="Courier New" w:cs="Courier New"/>
          <w:sz w:val="20"/>
          <w:szCs w:val="20"/>
        </w:rPr>
        <w:t>2</w:t>
      </w:r>
      <w:r w:rsidR="00531669" w:rsidRPr="001107AE">
        <w:rPr>
          <w:rFonts w:ascii="Courier New" w:hAnsi="Courier New" w:cs="Courier New"/>
          <w:sz w:val="20"/>
          <w:szCs w:val="20"/>
        </w:rPr>
        <w:tab/>
        <w:t>(F26 F30 F31)</w:t>
      </w:r>
    </w:p>
    <w:p w14:paraId="26F4E620" w14:textId="02EC322F" w:rsidR="00425293" w:rsidRPr="001107AE" w:rsidRDefault="00531669" w:rsidP="00453DB4">
      <w:pPr>
        <w:rPr>
          <w:rFonts w:ascii="Courier New" w:hAnsi="Courier New" w:cs="Courier New"/>
          <w:sz w:val="20"/>
          <w:szCs w:val="20"/>
        </w:rPr>
      </w:pPr>
      <w:r w:rsidRPr="001107AE">
        <w:rPr>
          <w:rFonts w:ascii="Courier New" w:hAnsi="Courier New" w:cs="Courier New"/>
          <w:sz w:val="20"/>
          <w:szCs w:val="20"/>
        </w:rPr>
        <w:t>[End Groups]</w:t>
      </w:r>
    </w:p>
    <w:p w14:paraId="117CF487" w14:textId="77777777" w:rsidR="00425293" w:rsidRPr="001107AE" w:rsidRDefault="00425293" w:rsidP="00425293">
      <w:pPr>
        <w:pStyle w:val="KeywordDescriptions"/>
        <w:keepNext/>
      </w:pPr>
    </w:p>
    <w:p w14:paraId="01BD8F3A" w14:textId="77777777" w:rsidR="00425293" w:rsidRPr="001107AE" w:rsidRDefault="00425293" w:rsidP="00425293">
      <w:pPr>
        <w:pStyle w:val="Exampletext"/>
        <w:rPr>
          <w:rFonts w:ascii="Times New Roman" w:hAnsi="Times New Roman" w:cs="Times New Roman"/>
          <w:sz w:val="24"/>
          <w:szCs w:val="24"/>
        </w:rPr>
      </w:pPr>
    </w:p>
    <w:p w14:paraId="602C4FAD" w14:textId="22FAA7E7" w:rsidR="00425293" w:rsidRPr="001107AE" w:rsidRDefault="00425293" w:rsidP="00425293">
      <w:pPr>
        <w:pStyle w:val="KeywordDescriptions"/>
      </w:pPr>
      <w:r w:rsidRPr="001107AE">
        <w:rPr>
          <w:i/>
        </w:rPr>
        <w:t>Keyword:</w:t>
      </w:r>
      <w:r w:rsidRPr="001107AE">
        <w:tab/>
      </w:r>
      <w:r w:rsidRPr="001107AE">
        <w:rPr>
          <w:rStyle w:val="KeywordNameTOCChar"/>
        </w:rPr>
        <w:t>[End Groups]</w:t>
      </w:r>
    </w:p>
    <w:p w14:paraId="1EF9951D" w14:textId="52D50927" w:rsidR="00425293" w:rsidRPr="001107AE" w:rsidRDefault="00425293" w:rsidP="00425293">
      <w:pPr>
        <w:pStyle w:val="Default"/>
        <w:spacing w:after="80"/>
      </w:pPr>
      <w:r w:rsidRPr="001107AE">
        <w:rPr>
          <w:i/>
          <w:iCs/>
        </w:rPr>
        <w:t>Required:</w:t>
      </w:r>
      <w:r w:rsidRPr="001107AE">
        <w:rPr>
          <w:color w:val="000000" w:themeColor="text1"/>
        </w:rPr>
        <w:tab/>
      </w:r>
      <w:r w:rsidRPr="001107AE">
        <w:t>Yes, if [Groups] exists.</w:t>
      </w:r>
    </w:p>
    <w:p w14:paraId="67DA4E47" w14:textId="21494C9E" w:rsidR="00425293" w:rsidRPr="001107AE" w:rsidRDefault="00425293" w:rsidP="00425293">
      <w:pPr>
        <w:pStyle w:val="Default"/>
        <w:spacing w:after="80"/>
      </w:pPr>
      <w:r w:rsidRPr="001107AE">
        <w:rPr>
          <w:i/>
          <w:iCs/>
        </w:rPr>
        <w:t>Description:</w:t>
      </w:r>
      <w:r w:rsidRPr="001107AE">
        <w:rPr>
          <w:color w:val="000000" w:themeColor="text1"/>
        </w:rPr>
        <w:tab/>
      </w:r>
      <w:r w:rsidRPr="001107AE">
        <w:t>Indicates the end of the data after [Groups].</w:t>
      </w:r>
    </w:p>
    <w:p w14:paraId="3CF9E457" w14:textId="77777777" w:rsidR="00425293" w:rsidRPr="001107AE" w:rsidRDefault="00425293" w:rsidP="00425293">
      <w:pPr>
        <w:pStyle w:val="KeywordDescriptions"/>
      </w:pPr>
      <w:r w:rsidRPr="001107AE">
        <w:rPr>
          <w:i/>
        </w:rPr>
        <w:t>Example:</w:t>
      </w:r>
    </w:p>
    <w:p w14:paraId="59B9C2AF" w14:textId="4157C989" w:rsidR="00425293" w:rsidRPr="001107AE" w:rsidRDefault="00425293" w:rsidP="00425293">
      <w:pPr>
        <w:pStyle w:val="PlainText"/>
        <w:contextualSpacing/>
      </w:pPr>
      <w:r w:rsidRPr="001107AE">
        <w:t>[End Groups]</w:t>
      </w:r>
    </w:p>
    <w:p w14:paraId="65389084" w14:textId="77777777" w:rsidR="00131178" w:rsidRPr="001107AE" w:rsidRDefault="00131178" w:rsidP="00131178">
      <w:pPr>
        <w:pStyle w:val="KeywordDescriptions"/>
        <w:keepNext/>
      </w:pPr>
    </w:p>
    <w:p w14:paraId="460D11A3" w14:textId="77777777" w:rsidR="00131178" w:rsidRPr="001107AE" w:rsidRDefault="00131178" w:rsidP="00131178">
      <w:pPr>
        <w:pStyle w:val="Exampletext"/>
        <w:rPr>
          <w:rFonts w:ascii="Times New Roman" w:hAnsi="Times New Roman" w:cs="Times New Roman"/>
          <w:sz w:val="24"/>
          <w:szCs w:val="24"/>
        </w:rPr>
      </w:pPr>
    </w:p>
    <w:p w14:paraId="7E6A7373" w14:textId="2C3673CB" w:rsidR="00131178" w:rsidRPr="001107AE" w:rsidRDefault="00131178" w:rsidP="00131178">
      <w:pPr>
        <w:pStyle w:val="KeywordDescriptions"/>
      </w:pPr>
      <w:r w:rsidRPr="001107AE">
        <w:rPr>
          <w:i/>
        </w:rPr>
        <w:t>Keyword:</w:t>
      </w:r>
      <w:r w:rsidRPr="001107AE">
        <w:tab/>
      </w:r>
      <w:r w:rsidRPr="001107AE">
        <w:rPr>
          <w:rStyle w:val="KeywordNameTOCChar"/>
        </w:rPr>
        <w:t>[End Device PDN Model]</w:t>
      </w:r>
    </w:p>
    <w:p w14:paraId="54DC0FCB" w14:textId="7A2BA96C" w:rsidR="00131178" w:rsidRPr="001107AE" w:rsidRDefault="00131178" w:rsidP="00131178">
      <w:pPr>
        <w:pStyle w:val="Default"/>
        <w:spacing w:after="80"/>
      </w:pPr>
      <w:r w:rsidRPr="001107AE">
        <w:rPr>
          <w:i/>
          <w:iCs/>
        </w:rPr>
        <w:t>Required:</w:t>
      </w:r>
      <w:r w:rsidRPr="001107AE">
        <w:rPr>
          <w:color w:val="000000" w:themeColor="text1"/>
        </w:rPr>
        <w:tab/>
      </w:r>
      <w:r w:rsidRPr="001107AE">
        <w:t>Yes, if [</w:t>
      </w:r>
      <w:r w:rsidR="00981F7F" w:rsidRPr="001107AE">
        <w:t>Device PDN Model</w:t>
      </w:r>
      <w:r w:rsidRPr="001107AE">
        <w:t>] exists.</w:t>
      </w:r>
    </w:p>
    <w:p w14:paraId="1956B2E5" w14:textId="0FAB9BE3" w:rsidR="00131178" w:rsidRPr="001107AE" w:rsidRDefault="00131178" w:rsidP="00131178">
      <w:pPr>
        <w:pStyle w:val="Default"/>
        <w:spacing w:after="80"/>
      </w:pPr>
      <w:r w:rsidRPr="001107AE">
        <w:rPr>
          <w:i/>
          <w:iCs/>
        </w:rPr>
        <w:t>Description:</w:t>
      </w:r>
      <w:r w:rsidRPr="001107AE">
        <w:rPr>
          <w:color w:val="000000" w:themeColor="text1"/>
        </w:rPr>
        <w:tab/>
      </w:r>
      <w:r w:rsidRPr="001107AE">
        <w:t>Indicates the end of the data after [</w:t>
      </w:r>
      <w:r w:rsidR="00981F7F" w:rsidRPr="001107AE">
        <w:t>Device PDN Model</w:t>
      </w:r>
      <w:r w:rsidRPr="001107AE">
        <w:t>].</w:t>
      </w:r>
    </w:p>
    <w:p w14:paraId="2E19ADFF" w14:textId="77777777" w:rsidR="00131178" w:rsidRPr="001107AE" w:rsidRDefault="00131178" w:rsidP="00131178">
      <w:pPr>
        <w:pStyle w:val="KeywordDescriptions"/>
      </w:pPr>
      <w:r w:rsidRPr="001107AE">
        <w:rPr>
          <w:i/>
        </w:rPr>
        <w:t>Example:</w:t>
      </w:r>
    </w:p>
    <w:p w14:paraId="56B351F3" w14:textId="09FD261E" w:rsidR="00981F7F" w:rsidRPr="001107AE" w:rsidRDefault="00131178" w:rsidP="00981F7F">
      <w:pPr>
        <w:pStyle w:val="PlainText"/>
        <w:contextualSpacing/>
      </w:pPr>
      <w:r w:rsidRPr="001107AE">
        <w:t xml:space="preserve">[End </w:t>
      </w:r>
      <w:r w:rsidR="00981F7F" w:rsidRPr="001107AE">
        <w:t>Device PDN Model</w:t>
      </w:r>
      <w:r w:rsidRPr="001107AE">
        <w:t>]</w:t>
      </w:r>
    </w:p>
    <w:p w14:paraId="1A008813" w14:textId="77777777" w:rsidR="00981F7F" w:rsidRPr="001107AE" w:rsidRDefault="00981F7F" w:rsidP="00981F7F">
      <w:pPr>
        <w:pStyle w:val="KeywordDescriptions"/>
        <w:keepNext/>
      </w:pPr>
    </w:p>
    <w:p w14:paraId="217101DE" w14:textId="77777777" w:rsidR="00981F7F" w:rsidRPr="001107AE" w:rsidRDefault="00981F7F" w:rsidP="00981F7F">
      <w:pPr>
        <w:pStyle w:val="Exampletext"/>
        <w:rPr>
          <w:rFonts w:ascii="Times New Roman" w:hAnsi="Times New Roman" w:cs="Times New Roman"/>
          <w:sz w:val="24"/>
          <w:szCs w:val="24"/>
        </w:rPr>
      </w:pPr>
    </w:p>
    <w:p w14:paraId="076167A3" w14:textId="1424E6DD" w:rsidR="00981F7F" w:rsidRPr="001107AE" w:rsidRDefault="00981F7F" w:rsidP="00981F7F">
      <w:pPr>
        <w:pStyle w:val="KeywordDescriptions"/>
      </w:pPr>
      <w:r w:rsidRPr="001107AE">
        <w:rPr>
          <w:i/>
        </w:rPr>
        <w:t>Keyword:</w:t>
      </w:r>
      <w:r w:rsidRPr="001107AE">
        <w:tab/>
      </w:r>
      <w:r w:rsidRPr="001107AE">
        <w:rPr>
          <w:rStyle w:val="KeywordNameTOCChar"/>
        </w:rPr>
        <w:t>[End Rail Signal Name]</w:t>
      </w:r>
    </w:p>
    <w:p w14:paraId="3ED17E5B" w14:textId="78C551AA" w:rsidR="00981F7F" w:rsidRPr="001107AE" w:rsidRDefault="00981F7F" w:rsidP="00981F7F">
      <w:pPr>
        <w:pStyle w:val="Default"/>
        <w:spacing w:after="80"/>
      </w:pPr>
      <w:r w:rsidRPr="001107AE">
        <w:rPr>
          <w:i/>
          <w:iCs/>
        </w:rPr>
        <w:t>Required:</w:t>
      </w:r>
      <w:r w:rsidRPr="001107AE">
        <w:rPr>
          <w:color w:val="000000" w:themeColor="text1"/>
        </w:rPr>
        <w:tab/>
      </w:r>
      <w:r w:rsidRPr="001107AE">
        <w:t>Yes, if [Rail Signal Name] exists.</w:t>
      </w:r>
    </w:p>
    <w:p w14:paraId="05E92DFF" w14:textId="00C9A183" w:rsidR="00981F7F" w:rsidRPr="001107AE" w:rsidRDefault="00981F7F" w:rsidP="00981F7F">
      <w:pPr>
        <w:pStyle w:val="Default"/>
        <w:spacing w:after="80"/>
      </w:pPr>
      <w:r w:rsidRPr="001107AE">
        <w:rPr>
          <w:i/>
          <w:iCs/>
        </w:rPr>
        <w:t>Description:</w:t>
      </w:r>
      <w:r w:rsidRPr="001107AE">
        <w:rPr>
          <w:color w:val="000000" w:themeColor="text1"/>
        </w:rPr>
        <w:tab/>
      </w:r>
      <w:r w:rsidRPr="001107AE">
        <w:t>Indicates the end of the data after [Rail Signal Name].</w:t>
      </w:r>
    </w:p>
    <w:p w14:paraId="5D96474F" w14:textId="77777777" w:rsidR="00981F7F" w:rsidRPr="001107AE" w:rsidRDefault="00981F7F" w:rsidP="00981F7F">
      <w:pPr>
        <w:pStyle w:val="KeywordDescriptions"/>
      </w:pPr>
      <w:r w:rsidRPr="001107AE">
        <w:rPr>
          <w:i/>
        </w:rPr>
        <w:t>Example:</w:t>
      </w:r>
    </w:p>
    <w:p w14:paraId="693A79F6" w14:textId="1A03B534" w:rsidR="00981F7F" w:rsidRPr="001107AE" w:rsidRDefault="00981F7F" w:rsidP="00981F7F">
      <w:pPr>
        <w:pStyle w:val="PlainText"/>
        <w:contextualSpacing/>
      </w:pPr>
      <w:r w:rsidRPr="001107AE">
        <w:lastRenderedPageBreak/>
        <w:t>[End Rail Signal Name]</w:t>
      </w:r>
    </w:p>
    <w:p w14:paraId="7A6D965C" w14:textId="77777777" w:rsidR="00981F7F" w:rsidRPr="001107AE" w:rsidRDefault="00981F7F" w:rsidP="00981F7F">
      <w:pPr>
        <w:pStyle w:val="KeywordDescriptions"/>
        <w:keepNext/>
      </w:pPr>
    </w:p>
    <w:p w14:paraId="592E3172" w14:textId="77777777" w:rsidR="00981F7F" w:rsidRPr="001107AE" w:rsidRDefault="00981F7F" w:rsidP="00981F7F">
      <w:pPr>
        <w:pStyle w:val="Exampletext"/>
        <w:rPr>
          <w:rFonts w:ascii="Times New Roman" w:hAnsi="Times New Roman" w:cs="Times New Roman"/>
          <w:sz w:val="24"/>
          <w:szCs w:val="24"/>
        </w:rPr>
      </w:pPr>
    </w:p>
    <w:p w14:paraId="5C2BBD27" w14:textId="53D80C6B" w:rsidR="00981F7F" w:rsidRPr="001107AE" w:rsidRDefault="00981F7F" w:rsidP="00981F7F">
      <w:pPr>
        <w:pStyle w:val="KeywordDescriptions"/>
      </w:pPr>
      <w:r w:rsidRPr="001107AE">
        <w:rPr>
          <w:i/>
        </w:rPr>
        <w:t>Keyword:</w:t>
      </w:r>
      <w:r w:rsidRPr="001107AE">
        <w:tab/>
      </w:r>
      <w:r w:rsidRPr="001107AE">
        <w:rPr>
          <w:rStyle w:val="KeywordNameTOCChar"/>
        </w:rPr>
        <w:t>[End PIM]</w:t>
      </w:r>
    </w:p>
    <w:p w14:paraId="150459BC" w14:textId="21AE736A" w:rsidR="00981F7F" w:rsidRPr="001107AE" w:rsidRDefault="00981F7F" w:rsidP="00981F7F">
      <w:pPr>
        <w:pStyle w:val="Default"/>
        <w:spacing w:after="80"/>
      </w:pPr>
      <w:r w:rsidRPr="001107AE">
        <w:rPr>
          <w:i/>
          <w:iCs/>
        </w:rPr>
        <w:t>Required:</w:t>
      </w:r>
      <w:r w:rsidRPr="001107AE">
        <w:rPr>
          <w:color w:val="000000" w:themeColor="text1"/>
        </w:rPr>
        <w:tab/>
      </w:r>
      <w:r w:rsidRPr="001107AE">
        <w:t>Yes, if [</w:t>
      </w:r>
      <w:r w:rsidR="00497468" w:rsidRPr="001107AE">
        <w:t xml:space="preserve">Begin </w:t>
      </w:r>
      <w:r w:rsidRPr="001107AE">
        <w:t>PIM] exists.</w:t>
      </w:r>
    </w:p>
    <w:p w14:paraId="62F34F98" w14:textId="35BA4298" w:rsidR="00981F7F" w:rsidRPr="001107AE" w:rsidRDefault="00981F7F" w:rsidP="00981F7F">
      <w:pPr>
        <w:pStyle w:val="Default"/>
        <w:spacing w:after="80"/>
      </w:pPr>
      <w:r w:rsidRPr="001107AE">
        <w:rPr>
          <w:i/>
          <w:iCs/>
        </w:rPr>
        <w:t>Description:</w:t>
      </w:r>
      <w:r w:rsidRPr="001107AE">
        <w:rPr>
          <w:color w:val="000000" w:themeColor="text1"/>
        </w:rPr>
        <w:tab/>
      </w:r>
      <w:r w:rsidRPr="001107AE">
        <w:t>Indicates the end of the data after [</w:t>
      </w:r>
      <w:r w:rsidR="00497468" w:rsidRPr="001107AE">
        <w:t xml:space="preserve">Begin </w:t>
      </w:r>
      <w:r w:rsidRPr="001107AE">
        <w:t>PIM].</w:t>
      </w:r>
    </w:p>
    <w:p w14:paraId="2B41734E" w14:textId="77777777" w:rsidR="00981F7F" w:rsidRPr="001107AE" w:rsidRDefault="00981F7F" w:rsidP="00981F7F">
      <w:pPr>
        <w:pStyle w:val="KeywordDescriptions"/>
      </w:pPr>
      <w:r w:rsidRPr="001107AE">
        <w:rPr>
          <w:i/>
        </w:rPr>
        <w:t>Example:</w:t>
      </w:r>
    </w:p>
    <w:p w14:paraId="08F13F32" w14:textId="29346F9A" w:rsidR="00981F7F" w:rsidRPr="001107AE" w:rsidRDefault="00981F7F" w:rsidP="00981F7F">
      <w:pPr>
        <w:pStyle w:val="PlainText"/>
        <w:contextualSpacing/>
      </w:pPr>
      <w:r w:rsidRPr="001107AE">
        <w:t>[End PIM]</w:t>
      </w:r>
    </w:p>
    <w:p w14:paraId="385BC3C6" w14:textId="77777777" w:rsidR="00981F7F" w:rsidRPr="001107AE" w:rsidRDefault="00981F7F" w:rsidP="00981F7F">
      <w:pPr>
        <w:rPr>
          <w:rFonts w:ascii="Courier New" w:hAnsi="Courier New" w:cs="Courier New"/>
          <w:b/>
          <w:bCs/>
          <w:sz w:val="20"/>
          <w:szCs w:val="20"/>
        </w:rPr>
      </w:pPr>
      <w:r w:rsidRPr="001107AE">
        <w:rPr>
          <w:rFonts w:ascii="Courier New" w:hAnsi="Courier New" w:cs="Courier New"/>
          <w:b/>
          <w:bCs/>
          <w:sz w:val="20"/>
          <w:szCs w:val="20"/>
        </w:rPr>
        <w:br w:type="page"/>
      </w:r>
    </w:p>
    <w:p w14:paraId="13CD20CF" w14:textId="77777777" w:rsidR="00F80115" w:rsidRPr="001107AE" w:rsidRDefault="00F80115" w:rsidP="00F80115">
      <w:pPr>
        <w:pStyle w:val="PlainText"/>
        <w:jc w:val="center"/>
        <w:rPr>
          <w:b/>
          <w:bCs/>
          <w:sz w:val="28"/>
          <w:szCs w:val="28"/>
        </w:rPr>
      </w:pPr>
      <w:r w:rsidRPr="001107AE">
        <w:rPr>
          <w:b/>
          <w:bCs/>
          <w:sz w:val="28"/>
          <w:szCs w:val="28"/>
        </w:rPr>
        <w:lastRenderedPageBreak/>
        <w:t>AC, TD and DC PI Examples</w:t>
      </w:r>
    </w:p>
    <w:p w14:paraId="3F7064F7" w14:textId="77777777" w:rsidR="00F80115" w:rsidRPr="001107AE" w:rsidRDefault="00F80115" w:rsidP="00F80115">
      <w:pPr>
        <w:pStyle w:val="PlainText"/>
        <w:jc w:val="center"/>
        <w:rPr>
          <w:b/>
          <w:bCs/>
          <w:sz w:val="28"/>
          <w:szCs w:val="28"/>
        </w:rPr>
      </w:pPr>
      <w:r w:rsidRPr="001107AE">
        <w:rPr>
          <w:b/>
          <w:bCs/>
          <w:sz w:val="28"/>
          <w:szCs w:val="28"/>
        </w:rPr>
        <w:t>December 16, 2025</w:t>
      </w:r>
    </w:p>
    <w:p w14:paraId="4769F7E3" w14:textId="77777777" w:rsidR="00F80115" w:rsidRPr="001107AE" w:rsidRDefault="00F80115" w:rsidP="00F80115">
      <w:pPr>
        <w:pStyle w:val="PlainText"/>
        <w:jc w:val="center"/>
        <w:rPr>
          <w:b/>
          <w:bCs/>
          <w:sz w:val="36"/>
          <w:szCs w:val="36"/>
        </w:rPr>
      </w:pPr>
    </w:p>
    <w:p w14:paraId="47578E84" w14:textId="77777777" w:rsidR="00F80115" w:rsidRPr="001107AE" w:rsidRDefault="00F80115" w:rsidP="00F80115">
      <w:pPr>
        <w:pStyle w:val="PlainText"/>
        <w:jc w:val="center"/>
        <w:rPr>
          <w:b/>
          <w:bCs/>
          <w:sz w:val="36"/>
          <w:szCs w:val="36"/>
        </w:rPr>
      </w:pPr>
      <w:r w:rsidRPr="001107AE">
        <w:rPr>
          <w:b/>
          <w:bCs/>
          <w:sz w:val="36"/>
          <w:szCs w:val="36"/>
        </w:rPr>
        <w:t>AC Model</w:t>
      </w:r>
    </w:p>
    <w:p w14:paraId="050329A2" w14:textId="1B21D19D" w:rsidR="00F80115" w:rsidRPr="001107AE" w:rsidRDefault="00F80115" w:rsidP="00F80115">
      <w:pPr>
        <w:pStyle w:val="PlainText"/>
        <w:rPr>
          <w:b/>
          <w:bCs/>
        </w:rPr>
      </w:pPr>
      <w:r w:rsidRPr="001107AE">
        <w:rPr>
          <w:b/>
          <w:bCs/>
        </w:rPr>
        <w:t xml:space="preserve">[Rail Signal Name] </w:t>
      </w:r>
      <w:r w:rsidR="00C46C74" w:rsidRPr="001107AE">
        <w:rPr>
          <w:b/>
          <w:bCs/>
        </w:rPr>
        <w:t>Vcc</w:t>
      </w:r>
      <w:r w:rsidRPr="001107AE">
        <w:rPr>
          <w:b/>
          <w:bCs/>
        </w:rPr>
        <w:t>1</w:t>
      </w:r>
    </w:p>
    <w:p w14:paraId="6560F0DC" w14:textId="77777777" w:rsidR="00F80115" w:rsidRPr="001107AE" w:rsidRDefault="00F80115" w:rsidP="00F80115">
      <w:pPr>
        <w:pStyle w:val="PlainText"/>
      </w:pPr>
    </w:p>
    <w:p w14:paraId="53050CED" w14:textId="77777777" w:rsidR="00F80115" w:rsidRPr="001107AE" w:rsidRDefault="00F80115" w:rsidP="00F80115">
      <w:pPr>
        <w:pStyle w:val="PlainText"/>
        <w:rPr>
          <w:b/>
          <w:bCs/>
        </w:rPr>
      </w:pPr>
      <w:r w:rsidRPr="001107AE">
        <w:rPr>
          <w:b/>
          <w:bCs/>
        </w:rPr>
        <w:t xml:space="preserve">   [PI Model] </w:t>
      </w:r>
      <w:proofErr w:type="spellStart"/>
      <w:r w:rsidRPr="001107AE">
        <w:rPr>
          <w:b/>
          <w:bCs/>
        </w:rPr>
        <w:t>PI_Model_AC_Slow</w:t>
      </w:r>
      <w:proofErr w:type="spellEnd"/>
    </w:p>
    <w:p w14:paraId="03CDB43F" w14:textId="08AF2F0C" w:rsidR="00F80115" w:rsidRPr="001107AE" w:rsidRDefault="00F80115" w:rsidP="00F80115">
      <w:pPr>
        <w:pStyle w:val="PlainText"/>
        <w:ind w:left="720"/>
      </w:pPr>
      <w:r w:rsidRPr="001107AE">
        <w:t>Analysis_type</w:t>
      </w:r>
      <w:r w:rsidRPr="001107AE">
        <w:tab/>
        <w:t>AC</w:t>
      </w:r>
      <w:r w:rsidRPr="001107AE">
        <w:tab/>
        <w:t xml:space="preserve">              | D</w:t>
      </w:r>
      <w:r w:rsidR="000E78C0" w:rsidRPr="001107AE">
        <w:t>C</w:t>
      </w:r>
      <w:r w:rsidRPr="001107AE">
        <w:t>|AC|</w:t>
      </w:r>
      <w:r w:rsidR="000E78C0" w:rsidRPr="001107AE">
        <w:t>T</w:t>
      </w:r>
      <w:r w:rsidRPr="001107AE">
        <w:t>D</w:t>
      </w:r>
    </w:p>
    <w:p w14:paraId="058887B1" w14:textId="691F26FF" w:rsidR="00F80115" w:rsidRPr="001107AE" w:rsidRDefault="004C7052" w:rsidP="00F80115">
      <w:pPr>
        <w:pStyle w:val="PlainText"/>
        <w:ind w:left="720"/>
      </w:pPr>
      <w:proofErr w:type="spellStart"/>
      <w:r w:rsidRPr="001107AE">
        <w:t>Device_PDN_model</w:t>
      </w:r>
      <w:proofErr w:type="spellEnd"/>
      <w:r w:rsidR="00F80115" w:rsidRPr="001107AE">
        <w:t xml:space="preserve">  CPU_IO_PKG_ACTD</w:t>
      </w:r>
    </w:p>
    <w:p w14:paraId="61CA4A9F" w14:textId="6B27E4B1" w:rsidR="00F80115" w:rsidRPr="001107AE" w:rsidRDefault="00F80115" w:rsidP="00F80115">
      <w:pPr>
        <w:pStyle w:val="PlainText"/>
        <w:tabs>
          <w:tab w:val="left" w:pos="2865"/>
        </w:tabs>
        <w:ind w:left="720"/>
        <w:rPr>
          <w:b/>
          <w:bCs/>
        </w:rPr>
      </w:pPr>
      <w:r w:rsidRPr="001107AE">
        <w:t>[Stimulus]</w:t>
      </w:r>
    </w:p>
    <w:p w14:paraId="289D8DE1" w14:textId="747D5541" w:rsidR="00F80115" w:rsidRPr="001107AE" w:rsidRDefault="00F80115" w:rsidP="00F80115">
      <w:pPr>
        <w:pStyle w:val="PlainText"/>
        <w:ind w:left="1440"/>
        <w:rPr>
          <w:b/>
          <w:bCs/>
        </w:rPr>
      </w:pPr>
      <w:r w:rsidRPr="001107AE">
        <w:t>| Name    Weight  Port</w:t>
      </w:r>
    </w:p>
    <w:p w14:paraId="3F58BB98" w14:textId="073CA1AB" w:rsidR="00F80115" w:rsidRPr="001107AE" w:rsidRDefault="00F80115" w:rsidP="00F80115">
      <w:pPr>
        <w:pStyle w:val="PlainText"/>
        <w:ind w:left="1440"/>
      </w:pPr>
      <w:r w:rsidRPr="001107AE">
        <w:t>CPU       0.7     1</w:t>
      </w:r>
    </w:p>
    <w:p w14:paraId="4A217B4D" w14:textId="3C12C4C2" w:rsidR="00F80115" w:rsidRPr="001107AE" w:rsidRDefault="00F80115" w:rsidP="00F80115">
      <w:pPr>
        <w:pStyle w:val="PlainText"/>
        <w:ind w:left="1440"/>
      </w:pPr>
      <w:r w:rsidRPr="001107AE">
        <w:t>IO        0.3     2</w:t>
      </w:r>
    </w:p>
    <w:p w14:paraId="018424F3" w14:textId="371323B0" w:rsidR="00F80115" w:rsidRPr="001107AE" w:rsidRDefault="00F80115" w:rsidP="00F80115">
      <w:pPr>
        <w:pStyle w:val="PlainText"/>
        <w:ind w:left="720"/>
      </w:pPr>
      <w:r w:rsidRPr="001107AE">
        <w:t>[End Stimulus]</w:t>
      </w:r>
    </w:p>
    <w:p w14:paraId="458A27F0" w14:textId="744CEF46" w:rsidR="00F80115" w:rsidRPr="001107AE" w:rsidRDefault="00F80115" w:rsidP="00F80115">
      <w:pPr>
        <w:pStyle w:val="PlainText"/>
        <w:ind w:left="720"/>
      </w:pPr>
      <w:r w:rsidRPr="001107AE">
        <w:t>[Port Rules]</w:t>
      </w:r>
    </w:p>
    <w:p w14:paraId="602AFBBA" w14:textId="5DF93E74" w:rsidR="00F80115" w:rsidRPr="001107AE" w:rsidRDefault="00F80115" w:rsidP="00453DB4">
      <w:pPr>
        <w:pStyle w:val="PlainText"/>
        <w:ind w:left="1440"/>
      </w:pPr>
      <w:r w:rsidRPr="001107AE">
        <w:t>1         Rule1</w:t>
      </w:r>
    </w:p>
    <w:p w14:paraId="6C07F632" w14:textId="3DDDE32C" w:rsidR="00F80115" w:rsidRPr="001107AE" w:rsidRDefault="00F80115" w:rsidP="00F80115">
      <w:pPr>
        <w:pStyle w:val="PlainText"/>
        <w:ind w:left="1440"/>
      </w:pPr>
      <w:r w:rsidRPr="001107AE">
        <w:t>2         Rule1</w:t>
      </w:r>
    </w:p>
    <w:p w14:paraId="087CBE06" w14:textId="0460F291" w:rsidR="00F80115" w:rsidRPr="001107AE" w:rsidRDefault="00F80115" w:rsidP="00F80115">
      <w:pPr>
        <w:pStyle w:val="PlainText"/>
        <w:ind w:left="1440"/>
      </w:pPr>
      <w:r w:rsidRPr="001107AE">
        <w:t>3         Rule2</w:t>
      </w:r>
    </w:p>
    <w:p w14:paraId="3492A859" w14:textId="77777777" w:rsidR="00F80115" w:rsidRPr="001107AE" w:rsidRDefault="00F80115" w:rsidP="00F80115">
      <w:pPr>
        <w:pStyle w:val="PlainText"/>
        <w:ind w:left="1440"/>
      </w:pPr>
      <w:r w:rsidRPr="001107AE">
        <w:t>5         Rule2</w:t>
      </w:r>
    </w:p>
    <w:p w14:paraId="795132B3" w14:textId="16466784" w:rsidR="00F80115" w:rsidRPr="001107AE" w:rsidRDefault="00F80115" w:rsidP="00453DB4">
      <w:pPr>
        <w:pStyle w:val="PlainText"/>
        <w:ind w:left="720"/>
      </w:pPr>
      <w:r w:rsidRPr="001107AE">
        <w:t>[End Port Rules]</w:t>
      </w:r>
    </w:p>
    <w:p w14:paraId="3B12EB19" w14:textId="77777777" w:rsidR="00F80115" w:rsidRPr="001107AE" w:rsidRDefault="00F80115" w:rsidP="00F80115">
      <w:pPr>
        <w:pStyle w:val="PlainText"/>
        <w:ind w:left="720"/>
      </w:pPr>
      <w:r w:rsidRPr="001107AE">
        <w:t>| Rules</w:t>
      </w:r>
    </w:p>
    <w:p w14:paraId="5FD1F17A" w14:textId="77777777" w:rsidR="00F80115" w:rsidRPr="001107AE" w:rsidRDefault="00F80115" w:rsidP="00F80115">
      <w:pPr>
        <w:pStyle w:val="PlainText"/>
        <w:ind w:left="720"/>
      </w:pPr>
      <w:r w:rsidRPr="001107AE">
        <w:t>[Rule] Rule1</w:t>
      </w:r>
    </w:p>
    <w:p w14:paraId="1429B588" w14:textId="77777777" w:rsidR="00F80115" w:rsidRPr="001107AE" w:rsidRDefault="00F80115" w:rsidP="00F80115">
      <w:pPr>
        <w:pStyle w:val="PlainText"/>
        <w:ind w:left="1440"/>
      </w:pPr>
      <w:r w:rsidRPr="001107AE">
        <w:t>[</w:t>
      </w:r>
      <w:proofErr w:type="spellStart"/>
      <w:r w:rsidRPr="001107AE">
        <w:t>Self Impedance</w:t>
      </w:r>
      <w:proofErr w:type="spellEnd"/>
      <w:r w:rsidRPr="001107AE">
        <w:t xml:space="preserve"> Target]</w:t>
      </w:r>
    </w:p>
    <w:p w14:paraId="1F25DE93" w14:textId="77777777" w:rsidR="00F80115" w:rsidRPr="001107AE" w:rsidRDefault="00F80115" w:rsidP="00F80115">
      <w:pPr>
        <w:pStyle w:val="PlainText"/>
        <w:ind w:left="2160"/>
      </w:pPr>
      <w:proofErr w:type="gramStart"/>
      <w:r w:rsidRPr="001107AE">
        <w:t xml:space="preserve">| Z(Frequency)  </w:t>
      </w:r>
      <w:proofErr w:type="spellStart"/>
      <w:r w:rsidRPr="001107AE">
        <w:t>Zmax</w:t>
      </w:r>
      <w:proofErr w:type="spellEnd"/>
      <w:proofErr w:type="gramEnd"/>
    </w:p>
    <w:p w14:paraId="0AD881C6" w14:textId="77777777" w:rsidR="00F80115" w:rsidRPr="001107AE" w:rsidRDefault="00F80115" w:rsidP="00F80115">
      <w:pPr>
        <w:pStyle w:val="PlainText"/>
        <w:ind w:left="2160"/>
      </w:pPr>
      <w:r w:rsidRPr="001107AE">
        <w:t>10000           0.0041</w:t>
      </w:r>
    </w:p>
    <w:p w14:paraId="2EF750A3" w14:textId="77777777" w:rsidR="00F80115" w:rsidRPr="001107AE" w:rsidRDefault="00F80115" w:rsidP="00F80115">
      <w:pPr>
        <w:pStyle w:val="PlainText"/>
        <w:ind w:left="2160"/>
      </w:pPr>
      <w:r w:rsidRPr="001107AE">
        <w:t>0000000         0.0041</w:t>
      </w:r>
    </w:p>
    <w:p w14:paraId="60DD5089" w14:textId="77777777" w:rsidR="00F80115" w:rsidRPr="001107AE" w:rsidRDefault="00F80115" w:rsidP="00F80115">
      <w:pPr>
        <w:pStyle w:val="PlainText"/>
        <w:ind w:left="1440"/>
      </w:pPr>
      <w:r w:rsidRPr="001107AE">
        <w:t>[End Self Impedance Target]</w:t>
      </w:r>
    </w:p>
    <w:p w14:paraId="25677103" w14:textId="77777777" w:rsidR="00F80115" w:rsidRPr="001107AE" w:rsidRDefault="00F80115" w:rsidP="00F80115">
      <w:pPr>
        <w:pStyle w:val="PlainText"/>
        <w:ind w:left="720"/>
      </w:pPr>
      <w:r w:rsidRPr="001107AE">
        <w:t>[End Rule]</w:t>
      </w:r>
    </w:p>
    <w:p w14:paraId="0C674062" w14:textId="77777777" w:rsidR="00F80115" w:rsidRPr="001107AE" w:rsidRDefault="00F80115" w:rsidP="00F80115">
      <w:pPr>
        <w:pStyle w:val="PlainText"/>
        <w:ind w:left="720"/>
      </w:pPr>
      <w:r w:rsidRPr="001107AE">
        <w:t>[Rule] Rule2</w:t>
      </w:r>
    </w:p>
    <w:p w14:paraId="701D9D3B" w14:textId="77777777" w:rsidR="00F80115" w:rsidRPr="001107AE" w:rsidRDefault="00F80115" w:rsidP="00F80115">
      <w:pPr>
        <w:pStyle w:val="PlainText"/>
        <w:ind w:left="1440"/>
      </w:pPr>
      <w:r w:rsidRPr="001107AE">
        <w:t>[Transfer Impedance Target]</w:t>
      </w:r>
    </w:p>
    <w:p w14:paraId="3B25D207" w14:textId="77777777" w:rsidR="00F80115" w:rsidRPr="001107AE" w:rsidRDefault="00F80115" w:rsidP="00F80115">
      <w:pPr>
        <w:pStyle w:val="PlainText"/>
        <w:ind w:left="2160"/>
      </w:pPr>
      <w:proofErr w:type="gramStart"/>
      <w:r w:rsidRPr="001107AE">
        <w:t xml:space="preserve">| Z(Frequency)  </w:t>
      </w:r>
      <w:proofErr w:type="spellStart"/>
      <w:r w:rsidRPr="001107AE">
        <w:t>Zmax</w:t>
      </w:r>
      <w:proofErr w:type="spellEnd"/>
      <w:proofErr w:type="gramEnd"/>
      <w:r w:rsidRPr="001107AE">
        <w:t xml:space="preserve">   </w:t>
      </w:r>
    </w:p>
    <w:p w14:paraId="34F7181B" w14:textId="77777777" w:rsidR="00F80115" w:rsidRPr="001107AE" w:rsidRDefault="00F80115" w:rsidP="00F80115">
      <w:pPr>
        <w:pStyle w:val="PlainText"/>
        <w:ind w:left="2160"/>
      </w:pPr>
      <w:r w:rsidRPr="001107AE">
        <w:t>10000           0.0031</w:t>
      </w:r>
    </w:p>
    <w:p w14:paraId="06649B2E" w14:textId="77777777" w:rsidR="00F80115" w:rsidRPr="001107AE" w:rsidRDefault="00F80115" w:rsidP="00F80115">
      <w:pPr>
        <w:pStyle w:val="PlainText"/>
        <w:ind w:left="2160"/>
      </w:pPr>
      <w:r w:rsidRPr="001107AE">
        <w:t>20000000        0.0031</w:t>
      </w:r>
    </w:p>
    <w:p w14:paraId="5CA1DF3E" w14:textId="77777777" w:rsidR="00F80115" w:rsidRPr="001107AE" w:rsidRDefault="00F80115" w:rsidP="00F80115">
      <w:pPr>
        <w:pStyle w:val="PlainText"/>
        <w:ind w:left="1440"/>
      </w:pPr>
      <w:r w:rsidRPr="001107AE">
        <w:t>[End Transfer Impedance Target]</w:t>
      </w:r>
    </w:p>
    <w:p w14:paraId="48FE3BD1" w14:textId="77777777" w:rsidR="00F80115" w:rsidRPr="001107AE" w:rsidRDefault="00F80115" w:rsidP="00F80115">
      <w:pPr>
        <w:pStyle w:val="PlainText"/>
        <w:ind w:left="720"/>
      </w:pPr>
      <w:r w:rsidRPr="001107AE">
        <w:t>[End Rule]</w:t>
      </w:r>
    </w:p>
    <w:p w14:paraId="5C49A926" w14:textId="77777777" w:rsidR="00F80115" w:rsidRPr="001107AE" w:rsidRDefault="00F80115" w:rsidP="00F80115">
      <w:pPr>
        <w:pStyle w:val="PlainText"/>
        <w:rPr>
          <w:b/>
          <w:bCs/>
        </w:rPr>
      </w:pPr>
      <w:r w:rsidRPr="001107AE">
        <w:rPr>
          <w:b/>
          <w:bCs/>
        </w:rPr>
        <w:t xml:space="preserve">  [End PI Model]</w:t>
      </w:r>
    </w:p>
    <w:p w14:paraId="10EB0A0C" w14:textId="77777777" w:rsidR="00F80115" w:rsidRPr="001107AE" w:rsidRDefault="00F80115" w:rsidP="00F80115">
      <w:pPr>
        <w:pStyle w:val="PlainText"/>
        <w:rPr>
          <w:b/>
          <w:bCs/>
        </w:rPr>
      </w:pPr>
      <w:r w:rsidRPr="001107AE">
        <w:rPr>
          <w:b/>
          <w:bCs/>
        </w:rPr>
        <w:t xml:space="preserve">  [PI Model] </w:t>
      </w:r>
      <w:proofErr w:type="spellStart"/>
      <w:r w:rsidRPr="001107AE">
        <w:rPr>
          <w:b/>
          <w:bCs/>
        </w:rPr>
        <w:t>PI_Model_AC_Fast</w:t>
      </w:r>
      <w:proofErr w:type="spellEnd"/>
    </w:p>
    <w:p w14:paraId="23ED2FC6" w14:textId="2BA1E153" w:rsidR="00F80115" w:rsidRPr="001107AE" w:rsidRDefault="00F80115" w:rsidP="00F80115">
      <w:pPr>
        <w:pStyle w:val="PlainText"/>
        <w:ind w:left="720"/>
      </w:pPr>
      <w:r w:rsidRPr="001107AE">
        <w:t>Analysis_type</w:t>
      </w:r>
      <w:r w:rsidRPr="001107AE">
        <w:tab/>
        <w:t>AC</w:t>
      </w:r>
      <w:r w:rsidRPr="001107AE">
        <w:tab/>
        <w:t xml:space="preserve">              | DC|</w:t>
      </w:r>
      <w:r w:rsidR="000E78C0" w:rsidRPr="001107AE">
        <w:t>A</w:t>
      </w:r>
      <w:r w:rsidRPr="001107AE">
        <w:t>C|TD</w:t>
      </w:r>
    </w:p>
    <w:p w14:paraId="5D4E885C" w14:textId="564FC863" w:rsidR="00F80115" w:rsidRPr="001107AE" w:rsidRDefault="004C7052" w:rsidP="00F80115">
      <w:pPr>
        <w:pStyle w:val="PlainText"/>
        <w:ind w:left="720"/>
      </w:pPr>
      <w:proofErr w:type="spellStart"/>
      <w:r w:rsidRPr="001107AE">
        <w:t>Device_PDN_model</w:t>
      </w:r>
      <w:proofErr w:type="spellEnd"/>
      <w:r w:rsidR="00F80115" w:rsidRPr="001107AE">
        <w:t xml:space="preserve">  CPU_IO_PKG_ACTD</w:t>
      </w:r>
    </w:p>
    <w:p w14:paraId="28D20B90" w14:textId="77777777" w:rsidR="00F80115" w:rsidRPr="001107AE" w:rsidRDefault="00F80115" w:rsidP="00F80115">
      <w:pPr>
        <w:pStyle w:val="PlainText"/>
        <w:ind w:left="720"/>
      </w:pPr>
      <w:r w:rsidRPr="001107AE">
        <w:t>[Rule] Rule1</w:t>
      </w:r>
    </w:p>
    <w:p w14:paraId="1D125A7F" w14:textId="77777777" w:rsidR="00F80115" w:rsidRPr="001107AE" w:rsidRDefault="00F80115" w:rsidP="00F80115">
      <w:pPr>
        <w:pStyle w:val="PlainText"/>
        <w:ind w:left="1440"/>
      </w:pPr>
      <w:r w:rsidRPr="001107AE">
        <w:t>[</w:t>
      </w:r>
      <w:proofErr w:type="spellStart"/>
      <w:r w:rsidRPr="001107AE">
        <w:t>Self Impedance</w:t>
      </w:r>
      <w:proofErr w:type="spellEnd"/>
      <w:r w:rsidRPr="001107AE">
        <w:t xml:space="preserve"> Target]</w:t>
      </w:r>
    </w:p>
    <w:p w14:paraId="6426830A" w14:textId="77777777" w:rsidR="00F80115" w:rsidRPr="001107AE" w:rsidRDefault="00F80115" w:rsidP="00F80115">
      <w:pPr>
        <w:pStyle w:val="PlainText"/>
        <w:ind w:left="2160"/>
      </w:pPr>
      <w:r w:rsidRPr="001107AE">
        <w:t>10000           0.0041</w:t>
      </w:r>
    </w:p>
    <w:p w14:paraId="347E0CB9" w14:textId="77777777" w:rsidR="00F80115" w:rsidRPr="001107AE" w:rsidRDefault="00F80115" w:rsidP="00F80115">
      <w:pPr>
        <w:pStyle w:val="PlainText"/>
        <w:ind w:left="2160"/>
      </w:pPr>
      <w:r w:rsidRPr="001107AE">
        <w:t>0000000         0.0041</w:t>
      </w:r>
    </w:p>
    <w:p w14:paraId="62BAD2DF" w14:textId="77777777" w:rsidR="00F80115" w:rsidRPr="001107AE" w:rsidRDefault="00F80115" w:rsidP="00F80115">
      <w:pPr>
        <w:pStyle w:val="PlainText"/>
        <w:ind w:left="1440"/>
      </w:pPr>
      <w:r w:rsidRPr="001107AE">
        <w:t>[End Self Impedance Target]</w:t>
      </w:r>
    </w:p>
    <w:p w14:paraId="3438A1A9" w14:textId="77777777" w:rsidR="00F80115" w:rsidRPr="001107AE" w:rsidRDefault="00F80115" w:rsidP="00F80115">
      <w:pPr>
        <w:pStyle w:val="PlainText"/>
        <w:ind w:left="720"/>
      </w:pPr>
      <w:r w:rsidRPr="001107AE">
        <w:t>[End Rule]</w:t>
      </w:r>
    </w:p>
    <w:p w14:paraId="7B9E9267" w14:textId="77777777" w:rsidR="00F80115" w:rsidRPr="001107AE" w:rsidRDefault="00F80115" w:rsidP="00F80115">
      <w:pPr>
        <w:pStyle w:val="PlainText"/>
        <w:ind w:left="720"/>
      </w:pPr>
      <w:r w:rsidRPr="001107AE">
        <w:t>[Rule] Rule2</w:t>
      </w:r>
    </w:p>
    <w:p w14:paraId="0D637A99" w14:textId="77777777" w:rsidR="00F80115" w:rsidRPr="001107AE" w:rsidRDefault="00F80115" w:rsidP="00F80115">
      <w:pPr>
        <w:pStyle w:val="PlainText"/>
        <w:ind w:left="1440"/>
      </w:pPr>
      <w:r w:rsidRPr="001107AE">
        <w:t>[Transfer Impedance Target]</w:t>
      </w:r>
    </w:p>
    <w:p w14:paraId="3C62F8C1" w14:textId="4DC7630B" w:rsidR="00F80115" w:rsidRPr="001107AE" w:rsidRDefault="00F80115" w:rsidP="00F80115">
      <w:pPr>
        <w:pStyle w:val="PlainText"/>
        <w:ind w:left="2160"/>
      </w:pPr>
      <w:proofErr w:type="gramStart"/>
      <w:r w:rsidRPr="001107AE">
        <w:t xml:space="preserve">| Z(Frequency)  </w:t>
      </w:r>
      <w:proofErr w:type="spellStart"/>
      <w:r w:rsidRPr="001107AE">
        <w:t>Zmax</w:t>
      </w:r>
      <w:proofErr w:type="spellEnd"/>
      <w:proofErr w:type="gramEnd"/>
    </w:p>
    <w:p w14:paraId="3BEDCE4B" w14:textId="77777777" w:rsidR="00F80115" w:rsidRPr="001107AE" w:rsidRDefault="00F80115" w:rsidP="00F80115">
      <w:pPr>
        <w:pStyle w:val="PlainText"/>
        <w:ind w:left="2160"/>
      </w:pPr>
      <w:r w:rsidRPr="001107AE">
        <w:t>10000           0.0031</w:t>
      </w:r>
    </w:p>
    <w:p w14:paraId="2D0FE658" w14:textId="77777777" w:rsidR="00F80115" w:rsidRPr="001107AE" w:rsidRDefault="00F80115" w:rsidP="00F80115">
      <w:pPr>
        <w:pStyle w:val="PlainText"/>
        <w:ind w:left="2160"/>
      </w:pPr>
      <w:r w:rsidRPr="001107AE">
        <w:t>20000000        0.0031</w:t>
      </w:r>
    </w:p>
    <w:p w14:paraId="5604824D" w14:textId="77777777" w:rsidR="00F80115" w:rsidRPr="001107AE" w:rsidRDefault="00F80115" w:rsidP="00F80115">
      <w:pPr>
        <w:pStyle w:val="PlainText"/>
        <w:ind w:left="1440"/>
      </w:pPr>
      <w:r w:rsidRPr="001107AE">
        <w:t>[End Transfer Impedance Target]</w:t>
      </w:r>
    </w:p>
    <w:p w14:paraId="0607B6FE" w14:textId="77777777" w:rsidR="00F80115" w:rsidRPr="001107AE" w:rsidRDefault="00F80115" w:rsidP="00F80115">
      <w:pPr>
        <w:pStyle w:val="PlainText"/>
        <w:ind w:left="720"/>
      </w:pPr>
      <w:r w:rsidRPr="001107AE">
        <w:t>[End Rule]</w:t>
      </w:r>
    </w:p>
    <w:p w14:paraId="03BA1171" w14:textId="77777777" w:rsidR="00981F7F" w:rsidRPr="001107AE" w:rsidRDefault="00F80115" w:rsidP="00981F7F">
      <w:pPr>
        <w:pStyle w:val="PlainText"/>
        <w:contextualSpacing/>
        <w:rPr>
          <w:b/>
          <w:bCs/>
        </w:rPr>
      </w:pPr>
      <w:r w:rsidRPr="001107AE">
        <w:rPr>
          <w:b/>
          <w:bCs/>
        </w:rPr>
        <w:t xml:space="preserve">  [End PI Model]</w:t>
      </w:r>
    </w:p>
    <w:p w14:paraId="746705A3" w14:textId="7DE2E00B" w:rsidR="00981F7F" w:rsidRPr="001107AE" w:rsidRDefault="00981F7F" w:rsidP="00453DB4">
      <w:pPr>
        <w:pStyle w:val="PlainText"/>
        <w:contextualSpacing/>
        <w:rPr>
          <w:b/>
          <w:bCs/>
        </w:rPr>
      </w:pPr>
      <w:r w:rsidRPr="001107AE">
        <w:rPr>
          <w:b/>
          <w:bCs/>
        </w:rPr>
        <w:br w:type="page"/>
      </w:r>
    </w:p>
    <w:p w14:paraId="7228615C" w14:textId="77777777" w:rsidR="00F80115" w:rsidRPr="001107AE" w:rsidRDefault="00F80115" w:rsidP="00F80115">
      <w:pPr>
        <w:pStyle w:val="PlainText"/>
        <w:contextualSpacing/>
        <w:jc w:val="center"/>
        <w:rPr>
          <w:b/>
          <w:bCs/>
          <w:sz w:val="36"/>
          <w:szCs w:val="36"/>
        </w:rPr>
      </w:pPr>
      <w:r w:rsidRPr="001107AE">
        <w:rPr>
          <w:b/>
          <w:bCs/>
          <w:sz w:val="36"/>
          <w:szCs w:val="36"/>
        </w:rPr>
        <w:lastRenderedPageBreak/>
        <w:t>TD Model</w:t>
      </w:r>
    </w:p>
    <w:p w14:paraId="122C0906" w14:textId="77777777" w:rsidR="00F80115" w:rsidRPr="001107AE" w:rsidRDefault="00F80115" w:rsidP="00F80115">
      <w:pPr>
        <w:pStyle w:val="PlainText"/>
        <w:contextualSpacing/>
        <w:rPr>
          <w:b/>
          <w:bCs/>
        </w:rPr>
      </w:pPr>
      <w:r w:rsidRPr="001107AE">
        <w:rPr>
          <w:b/>
          <w:bCs/>
        </w:rPr>
        <w:t xml:space="preserve">[PI Model] </w:t>
      </w:r>
      <w:proofErr w:type="spellStart"/>
      <w:r w:rsidRPr="001107AE">
        <w:rPr>
          <w:b/>
          <w:bCs/>
        </w:rPr>
        <w:t>PI_Model_TD_A</w:t>
      </w:r>
      <w:proofErr w:type="spellEnd"/>
    </w:p>
    <w:p w14:paraId="3E62F5BC" w14:textId="391F9F37" w:rsidR="00F80115" w:rsidRPr="001107AE" w:rsidRDefault="00F80115" w:rsidP="00F80115">
      <w:pPr>
        <w:ind w:left="720"/>
        <w:contextualSpacing/>
        <w:rPr>
          <w:rFonts w:ascii="Courier New" w:hAnsi="Courier New" w:cs="Courier New"/>
          <w:sz w:val="20"/>
          <w:szCs w:val="20"/>
        </w:rPr>
      </w:pPr>
      <w:r w:rsidRPr="001107AE">
        <w:rPr>
          <w:rFonts w:ascii="Courier New" w:hAnsi="Courier New" w:cs="Courier New"/>
          <w:sz w:val="20"/>
          <w:szCs w:val="20"/>
        </w:rPr>
        <w:t>Analysis_type</w:t>
      </w:r>
      <w:r w:rsidRPr="001107AE">
        <w:rPr>
          <w:rFonts w:ascii="Courier New" w:hAnsi="Courier New" w:cs="Courier New"/>
          <w:sz w:val="20"/>
          <w:szCs w:val="20"/>
        </w:rPr>
        <w:tab/>
        <w:t>TD</w:t>
      </w:r>
    </w:p>
    <w:p w14:paraId="7579FCDE" w14:textId="19992493" w:rsidR="00F80115" w:rsidRPr="001107AE" w:rsidRDefault="004C7052" w:rsidP="00F80115">
      <w:pPr>
        <w:ind w:left="720"/>
        <w:contextualSpacing/>
        <w:rPr>
          <w:rFonts w:ascii="Courier New" w:hAnsi="Courier New" w:cs="Courier New"/>
          <w:sz w:val="20"/>
          <w:szCs w:val="20"/>
        </w:rPr>
      </w:pPr>
      <w:proofErr w:type="spellStart"/>
      <w:r w:rsidRPr="001107AE">
        <w:rPr>
          <w:rFonts w:ascii="Courier New" w:hAnsi="Courier New" w:cs="Courier New"/>
          <w:sz w:val="20"/>
          <w:szCs w:val="20"/>
        </w:rPr>
        <w:t>Device_PDN_model</w:t>
      </w:r>
      <w:proofErr w:type="spellEnd"/>
      <w:r w:rsidR="00B607D5" w:rsidRPr="001107AE">
        <w:rPr>
          <w:rFonts w:ascii="Courier New" w:hAnsi="Courier New" w:cs="Courier New"/>
          <w:sz w:val="20"/>
          <w:szCs w:val="20"/>
        </w:rPr>
        <w:tab/>
      </w:r>
      <w:r w:rsidR="00F80115" w:rsidRPr="001107AE">
        <w:rPr>
          <w:rFonts w:ascii="Courier New" w:hAnsi="Courier New" w:cs="Courier New"/>
          <w:sz w:val="20"/>
          <w:szCs w:val="20"/>
        </w:rPr>
        <w:t>CPU_IO_PKG_ACTD</w:t>
      </w:r>
    </w:p>
    <w:p w14:paraId="63E6CD1A" w14:textId="77777777" w:rsidR="00F80115" w:rsidRPr="001107AE" w:rsidRDefault="00F80115" w:rsidP="00F80115">
      <w:pPr>
        <w:pStyle w:val="PlainText"/>
        <w:ind w:left="720"/>
        <w:contextualSpacing/>
      </w:pPr>
      <w:r w:rsidRPr="001107AE">
        <w:t>[Stimulus]</w:t>
      </w:r>
    </w:p>
    <w:p w14:paraId="28575369" w14:textId="231CE2BC" w:rsidR="00F80115" w:rsidRPr="001107AE" w:rsidRDefault="00F80115" w:rsidP="00F80115">
      <w:pPr>
        <w:pStyle w:val="PlainText"/>
        <w:ind w:left="1440"/>
        <w:contextualSpacing/>
      </w:pPr>
      <w:r w:rsidRPr="001107AE">
        <w:t>| Name    PWL              Port</w:t>
      </w:r>
    </w:p>
    <w:p w14:paraId="3927AB60" w14:textId="11F1B590" w:rsidR="00F80115" w:rsidRPr="001107AE" w:rsidRDefault="00F80115" w:rsidP="00F80115">
      <w:pPr>
        <w:pStyle w:val="PlainText"/>
        <w:ind w:left="1440"/>
        <w:contextualSpacing/>
      </w:pPr>
      <w:r w:rsidRPr="001107AE">
        <w:t xml:space="preserve">CPU       </w:t>
      </w:r>
      <w:proofErr w:type="spellStart"/>
      <w:r w:rsidRPr="001107AE">
        <w:t>CPU_current.</w:t>
      </w:r>
      <w:r w:rsidR="009A4919" w:rsidRPr="001107AE">
        <w:rPr>
          <w:color w:val="FF0000"/>
        </w:rPr>
        <w:t>pwl</w:t>
      </w:r>
      <w:proofErr w:type="spellEnd"/>
      <w:r w:rsidRPr="001107AE">
        <w:rPr>
          <w:color w:val="FF0000"/>
        </w:rPr>
        <w:t xml:space="preserve">  </w:t>
      </w:r>
      <w:r w:rsidRPr="001107AE">
        <w:t>1</w:t>
      </w:r>
    </w:p>
    <w:p w14:paraId="41E65F9C" w14:textId="2334AC2D" w:rsidR="00F80115" w:rsidRPr="001107AE" w:rsidRDefault="00F80115" w:rsidP="00F80115">
      <w:pPr>
        <w:pStyle w:val="PlainText"/>
        <w:ind w:left="1440"/>
        <w:contextualSpacing/>
      </w:pPr>
      <w:r w:rsidRPr="001107AE">
        <w:t xml:space="preserve">IO        </w:t>
      </w:r>
      <w:proofErr w:type="spellStart"/>
      <w:r w:rsidRPr="001107AE">
        <w:t>IO_current.</w:t>
      </w:r>
      <w:r w:rsidR="009A4919" w:rsidRPr="001107AE">
        <w:rPr>
          <w:color w:val="FF0000"/>
        </w:rPr>
        <w:t>pwl</w:t>
      </w:r>
      <w:proofErr w:type="spellEnd"/>
      <w:r w:rsidRPr="001107AE">
        <w:rPr>
          <w:color w:val="FF0000"/>
        </w:rPr>
        <w:t xml:space="preserve">   </w:t>
      </w:r>
      <w:r w:rsidRPr="001107AE">
        <w:t>2</w:t>
      </w:r>
    </w:p>
    <w:p w14:paraId="3DEEC66E" w14:textId="36BDF984" w:rsidR="00F80115" w:rsidRPr="001107AE" w:rsidRDefault="00F80115" w:rsidP="00F80115">
      <w:pPr>
        <w:pStyle w:val="PlainText"/>
        <w:ind w:left="720"/>
        <w:contextualSpacing/>
      </w:pPr>
      <w:r w:rsidRPr="001107AE">
        <w:t>[End Stimulus]</w:t>
      </w:r>
    </w:p>
    <w:p w14:paraId="0C3F2CE0" w14:textId="311A00A7" w:rsidR="00F80115" w:rsidRPr="001107AE" w:rsidRDefault="00F80115" w:rsidP="00F80115">
      <w:pPr>
        <w:pStyle w:val="PlainText"/>
        <w:ind w:left="720"/>
        <w:contextualSpacing/>
      </w:pPr>
      <w:r w:rsidRPr="001107AE">
        <w:t>[Port Rules]</w:t>
      </w:r>
    </w:p>
    <w:p w14:paraId="6EA948B7" w14:textId="77777777" w:rsidR="00F80115" w:rsidRPr="001107AE" w:rsidRDefault="00F80115" w:rsidP="00F80115">
      <w:pPr>
        <w:pStyle w:val="PlainText"/>
        <w:ind w:left="1440"/>
        <w:contextualSpacing/>
      </w:pPr>
      <w:r w:rsidRPr="001107AE">
        <w:t>5     Rule1</w:t>
      </w:r>
    </w:p>
    <w:p w14:paraId="6F578F49" w14:textId="77777777" w:rsidR="00F80115" w:rsidRPr="001107AE" w:rsidRDefault="00F80115" w:rsidP="00F80115">
      <w:pPr>
        <w:pStyle w:val="PlainText"/>
        <w:ind w:left="720"/>
        <w:contextualSpacing/>
      </w:pPr>
      <w:r w:rsidRPr="001107AE">
        <w:t>[End Port Rule]</w:t>
      </w:r>
    </w:p>
    <w:p w14:paraId="0D20D8A3" w14:textId="77777777" w:rsidR="00F80115" w:rsidRPr="001107AE" w:rsidRDefault="00F80115" w:rsidP="00F80115">
      <w:pPr>
        <w:pStyle w:val="PlainText"/>
        <w:ind w:left="720"/>
        <w:contextualSpacing/>
      </w:pPr>
      <w:r w:rsidRPr="001107AE">
        <w:t>[Rule] Rule1</w:t>
      </w:r>
    </w:p>
    <w:p w14:paraId="40239518" w14:textId="77777777" w:rsidR="00F80115" w:rsidRPr="001107AE" w:rsidRDefault="00F80115" w:rsidP="00F80115">
      <w:pPr>
        <w:pStyle w:val="PlainText"/>
        <w:ind w:left="720"/>
        <w:contextualSpacing/>
      </w:pPr>
      <w:r w:rsidRPr="001107AE">
        <w:t xml:space="preserve">|                     </w:t>
      </w:r>
      <w:proofErr w:type="spellStart"/>
      <w:r w:rsidRPr="001107AE">
        <w:t>Typ</w:t>
      </w:r>
      <w:proofErr w:type="spellEnd"/>
      <w:r w:rsidRPr="001107AE">
        <w:t xml:space="preserve">           Min         Max</w:t>
      </w:r>
    </w:p>
    <w:p w14:paraId="301B962E" w14:textId="4D97D199" w:rsidR="00F80115" w:rsidRPr="001107AE" w:rsidRDefault="00F80115" w:rsidP="00F80115">
      <w:pPr>
        <w:pStyle w:val="PlainText"/>
        <w:ind w:left="1440"/>
        <w:contextualSpacing/>
      </w:pPr>
      <w:proofErr w:type="spellStart"/>
      <w:r w:rsidRPr="001107AE">
        <w:t>Voltage_Target</w:t>
      </w:r>
      <w:proofErr w:type="spellEnd"/>
      <w:r w:rsidRPr="001107AE">
        <w:t xml:space="preserve">  1.00</w:t>
      </w:r>
      <w:r w:rsidRPr="001107AE">
        <w:tab/>
      </w:r>
      <w:r w:rsidRPr="001107AE">
        <w:tab/>
        <w:t>0.90</w:t>
      </w:r>
      <w:r w:rsidRPr="001107AE">
        <w:tab/>
      </w:r>
      <w:r w:rsidRPr="001107AE">
        <w:tab/>
        <w:t>1.10</w:t>
      </w:r>
    </w:p>
    <w:p w14:paraId="2D5D4219" w14:textId="77777777" w:rsidR="00F80115" w:rsidRPr="001107AE" w:rsidRDefault="00F80115" w:rsidP="00F80115">
      <w:pPr>
        <w:pStyle w:val="PlainText"/>
        <w:ind w:left="720"/>
        <w:contextualSpacing/>
      </w:pPr>
      <w:r w:rsidRPr="001107AE">
        <w:t>[End Rule]</w:t>
      </w:r>
    </w:p>
    <w:p w14:paraId="6DBD7552" w14:textId="77777777" w:rsidR="00F80115" w:rsidRPr="001107AE" w:rsidRDefault="00F80115" w:rsidP="00F80115">
      <w:pPr>
        <w:pStyle w:val="PlainText"/>
        <w:contextualSpacing/>
      </w:pPr>
      <w:r w:rsidRPr="001107AE">
        <w:rPr>
          <w:b/>
          <w:bCs/>
        </w:rPr>
        <w:t>[End PI Model]</w:t>
      </w:r>
    </w:p>
    <w:p w14:paraId="184ACC7E" w14:textId="77777777" w:rsidR="00F80115" w:rsidRPr="001107AE" w:rsidRDefault="00F80115" w:rsidP="00F80115">
      <w:pPr>
        <w:contextualSpacing/>
        <w:rPr>
          <w:rFonts w:ascii="Courier New" w:hAnsi="Courier New" w:cs="Courier New"/>
          <w:b/>
          <w:bCs/>
          <w:sz w:val="21"/>
          <w:szCs w:val="21"/>
        </w:rPr>
      </w:pPr>
    </w:p>
    <w:p w14:paraId="0893C170" w14:textId="77777777" w:rsidR="00F80115" w:rsidRPr="001107AE" w:rsidRDefault="00F80115" w:rsidP="00F80115">
      <w:pPr>
        <w:contextualSpacing/>
        <w:rPr>
          <w:rFonts w:ascii="Courier New" w:hAnsi="Courier New" w:cs="Courier New"/>
          <w:b/>
          <w:bCs/>
          <w:sz w:val="21"/>
          <w:szCs w:val="21"/>
        </w:rPr>
      </w:pPr>
      <w:r w:rsidRPr="001107AE">
        <w:rPr>
          <w:rFonts w:ascii="Courier New" w:hAnsi="Courier New" w:cs="Courier New"/>
          <w:b/>
          <w:bCs/>
          <w:sz w:val="20"/>
          <w:szCs w:val="20"/>
        </w:rPr>
        <w:t xml:space="preserve">[PI Model] </w:t>
      </w:r>
      <w:proofErr w:type="spellStart"/>
      <w:r w:rsidRPr="001107AE">
        <w:rPr>
          <w:rFonts w:ascii="Courier New" w:hAnsi="Courier New" w:cs="Courier New"/>
          <w:b/>
          <w:bCs/>
          <w:sz w:val="20"/>
          <w:szCs w:val="20"/>
        </w:rPr>
        <w:t>PI_Model_TD_B</w:t>
      </w:r>
      <w:proofErr w:type="spellEnd"/>
    </w:p>
    <w:p w14:paraId="277099FD" w14:textId="35157CB4" w:rsidR="00F80115" w:rsidRPr="001107AE" w:rsidRDefault="00F80115" w:rsidP="00F80115">
      <w:pPr>
        <w:pStyle w:val="PlainText"/>
        <w:ind w:left="720"/>
        <w:contextualSpacing/>
      </w:pPr>
      <w:r w:rsidRPr="001107AE">
        <w:t>Analysis_type</w:t>
      </w:r>
      <w:r w:rsidRPr="001107AE">
        <w:tab/>
        <w:t>TD</w:t>
      </w:r>
    </w:p>
    <w:p w14:paraId="25D05082" w14:textId="0EB442FA" w:rsidR="00F80115" w:rsidRPr="001107AE" w:rsidRDefault="004C7052" w:rsidP="00F80115">
      <w:pPr>
        <w:pStyle w:val="PlainText"/>
        <w:ind w:left="720"/>
        <w:contextualSpacing/>
      </w:pPr>
      <w:proofErr w:type="spellStart"/>
      <w:r w:rsidRPr="001107AE">
        <w:t>Device_PDN_model</w:t>
      </w:r>
      <w:proofErr w:type="spellEnd"/>
      <w:r w:rsidR="00B607D5" w:rsidRPr="001107AE">
        <w:tab/>
      </w:r>
      <w:r w:rsidR="00F80115" w:rsidRPr="001107AE">
        <w:t>CPU_IO_PKG_ACTD</w:t>
      </w:r>
    </w:p>
    <w:p w14:paraId="43AD5DA6" w14:textId="347A3648" w:rsidR="00F80115" w:rsidRPr="001107AE" w:rsidRDefault="00A14966" w:rsidP="00F80115">
      <w:pPr>
        <w:pStyle w:val="PlainText"/>
        <w:ind w:left="720"/>
        <w:contextualSpacing/>
      </w:pPr>
      <w:proofErr w:type="spellStart"/>
      <w:r w:rsidRPr="001107AE">
        <w:t>File_PWL</w:t>
      </w:r>
      <w:proofErr w:type="spellEnd"/>
      <w:r w:rsidR="00F80115" w:rsidRPr="001107AE">
        <w:t xml:space="preserve">             </w:t>
      </w:r>
      <w:proofErr w:type="spellStart"/>
      <w:r w:rsidR="00F80115" w:rsidRPr="001107AE">
        <w:t>distributed.</w:t>
      </w:r>
      <w:r w:rsidR="00F80115" w:rsidRPr="001107AE">
        <w:rPr>
          <w:color w:val="FF0000"/>
        </w:rPr>
        <w:t>pwl</w:t>
      </w:r>
      <w:proofErr w:type="spellEnd"/>
    </w:p>
    <w:p w14:paraId="6CEE7BA6" w14:textId="77777777" w:rsidR="00F80115" w:rsidRPr="001107AE" w:rsidRDefault="00F80115" w:rsidP="00F80115">
      <w:pPr>
        <w:pStyle w:val="PlainText"/>
        <w:ind w:left="720"/>
        <w:contextualSpacing/>
      </w:pPr>
      <w:r w:rsidRPr="001107AE">
        <w:t>[Stimulus]</w:t>
      </w:r>
    </w:p>
    <w:p w14:paraId="140A810D" w14:textId="293E6E4E" w:rsidR="00F80115" w:rsidRPr="001107AE" w:rsidRDefault="00F80115" w:rsidP="00F80115">
      <w:pPr>
        <w:pStyle w:val="PlainText"/>
        <w:ind w:left="1440"/>
        <w:contextualSpacing/>
      </w:pPr>
      <w:r w:rsidRPr="001107AE">
        <w:t>| Name    Weight     Port</w:t>
      </w:r>
    </w:p>
    <w:p w14:paraId="72057901" w14:textId="5B1A81BF" w:rsidR="00F80115" w:rsidRPr="001107AE" w:rsidRDefault="00F80115" w:rsidP="00F80115">
      <w:pPr>
        <w:pStyle w:val="PlainText"/>
        <w:ind w:left="1440"/>
        <w:contextualSpacing/>
      </w:pPr>
      <w:r w:rsidRPr="001107AE">
        <w:t>CPU       0.7        1</w:t>
      </w:r>
    </w:p>
    <w:p w14:paraId="57001EC9" w14:textId="22F06D4E" w:rsidR="00F80115" w:rsidRPr="001107AE" w:rsidRDefault="00F80115" w:rsidP="00F80115">
      <w:pPr>
        <w:pStyle w:val="PlainText"/>
        <w:ind w:left="1440"/>
        <w:contextualSpacing/>
      </w:pPr>
      <w:r w:rsidRPr="001107AE">
        <w:t>IO        0.3        2</w:t>
      </w:r>
    </w:p>
    <w:p w14:paraId="3AA9F5F0" w14:textId="7C9E18E8" w:rsidR="00F80115" w:rsidRPr="001107AE" w:rsidRDefault="00F80115" w:rsidP="00F80115">
      <w:pPr>
        <w:pStyle w:val="PlainText"/>
        <w:ind w:left="720"/>
        <w:contextualSpacing/>
      </w:pPr>
      <w:r w:rsidRPr="001107AE">
        <w:t>[End Stimulus]</w:t>
      </w:r>
    </w:p>
    <w:p w14:paraId="254CC7C3" w14:textId="582E78BC" w:rsidR="00F80115" w:rsidRPr="001107AE" w:rsidRDefault="00F80115" w:rsidP="00F80115">
      <w:pPr>
        <w:pStyle w:val="PlainText"/>
        <w:ind w:left="720"/>
        <w:contextualSpacing/>
      </w:pPr>
      <w:r w:rsidRPr="001107AE">
        <w:t>[Port Rules]</w:t>
      </w:r>
    </w:p>
    <w:p w14:paraId="0D9859F0" w14:textId="77777777" w:rsidR="00F80115" w:rsidRPr="001107AE" w:rsidRDefault="00F80115" w:rsidP="00F80115">
      <w:pPr>
        <w:pStyle w:val="PlainText"/>
        <w:ind w:left="1440"/>
        <w:contextualSpacing/>
      </w:pPr>
      <w:r w:rsidRPr="001107AE">
        <w:t>5     Rule1</w:t>
      </w:r>
    </w:p>
    <w:p w14:paraId="28BEF45A" w14:textId="77777777" w:rsidR="00F80115" w:rsidRPr="001107AE" w:rsidRDefault="00F80115" w:rsidP="00F80115">
      <w:pPr>
        <w:pStyle w:val="PlainText"/>
        <w:ind w:left="720"/>
        <w:contextualSpacing/>
      </w:pPr>
      <w:r w:rsidRPr="001107AE">
        <w:t>[End Port Rule]</w:t>
      </w:r>
    </w:p>
    <w:p w14:paraId="40B0E1F5" w14:textId="77777777" w:rsidR="00F80115" w:rsidRPr="001107AE" w:rsidRDefault="00F80115" w:rsidP="00F80115">
      <w:pPr>
        <w:pStyle w:val="PlainText"/>
        <w:ind w:left="720"/>
        <w:contextualSpacing/>
      </w:pPr>
      <w:r w:rsidRPr="001107AE">
        <w:t>[Rule] Rule1</w:t>
      </w:r>
    </w:p>
    <w:p w14:paraId="5CD955DC" w14:textId="09DAB943" w:rsidR="00F80115" w:rsidRPr="001107AE" w:rsidRDefault="00F80115" w:rsidP="00F80115">
      <w:pPr>
        <w:pStyle w:val="PlainText"/>
        <w:ind w:left="1440"/>
        <w:contextualSpacing/>
      </w:pPr>
      <w:proofErr w:type="spellStart"/>
      <w:r w:rsidRPr="001107AE">
        <w:t>Voltage_Target</w:t>
      </w:r>
      <w:proofErr w:type="spellEnd"/>
      <w:r w:rsidRPr="001107AE">
        <w:t xml:space="preserve">  1.00</w:t>
      </w:r>
      <w:r w:rsidRPr="001107AE">
        <w:tab/>
      </w:r>
      <w:r w:rsidRPr="001107AE">
        <w:tab/>
        <w:t>0.90</w:t>
      </w:r>
      <w:r w:rsidRPr="001107AE">
        <w:tab/>
      </w:r>
      <w:r w:rsidRPr="001107AE">
        <w:tab/>
        <w:t>1.10</w:t>
      </w:r>
    </w:p>
    <w:p w14:paraId="18BFBB4E" w14:textId="77777777" w:rsidR="00F80115" w:rsidRPr="001107AE" w:rsidRDefault="00F80115" w:rsidP="00F80115">
      <w:pPr>
        <w:pStyle w:val="PlainText"/>
        <w:ind w:left="720"/>
        <w:contextualSpacing/>
      </w:pPr>
      <w:r w:rsidRPr="001107AE">
        <w:t>[End Rule]</w:t>
      </w:r>
    </w:p>
    <w:p w14:paraId="0E8165C6" w14:textId="77777777" w:rsidR="00F80115" w:rsidRPr="001107AE" w:rsidRDefault="00F80115" w:rsidP="00F80115">
      <w:pPr>
        <w:pStyle w:val="PlainText"/>
        <w:contextualSpacing/>
        <w:rPr>
          <w:b/>
          <w:bCs/>
        </w:rPr>
      </w:pPr>
      <w:r w:rsidRPr="001107AE">
        <w:t>[</w:t>
      </w:r>
      <w:r w:rsidRPr="001107AE">
        <w:rPr>
          <w:b/>
          <w:bCs/>
        </w:rPr>
        <w:t>End PI Model]</w:t>
      </w:r>
    </w:p>
    <w:p w14:paraId="0848C887" w14:textId="77777777" w:rsidR="00F80115" w:rsidRPr="001107AE" w:rsidRDefault="00F80115" w:rsidP="00F80115">
      <w:pPr>
        <w:rPr>
          <w:rFonts w:ascii="Courier New" w:hAnsi="Courier New" w:cs="Courier New"/>
          <w:b/>
          <w:bCs/>
          <w:sz w:val="20"/>
          <w:szCs w:val="20"/>
        </w:rPr>
      </w:pPr>
      <w:r w:rsidRPr="001107AE">
        <w:rPr>
          <w:rFonts w:ascii="Courier New" w:hAnsi="Courier New" w:cs="Courier New"/>
          <w:b/>
          <w:bCs/>
          <w:sz w:val="20"/>
          <w:szCs w:val="20"/>
        </w:rPr>
        <w:br w:type="page"/>
      </w:r>
    </w:p>
    <w:p w14:paraId="6B419CF6" w14:textId="77777777" w:rsidR="00F80115" w:rsidRPr="001107AE" w:rsidRDefault="00F80115" w:rsidP="00F80115">
      <w:pPr>
        <w:pStyle w:val="PlainText"/>
        <w:jc w:val="center"/>
        <w:rPr>
          <w:b/>
          <w:bCs/>
          <w:sz w:val="36"/>
          <w:szCs w:val="36"/>
        </w:rPr>
      </w:pPr>
      <w:r w:rsidRPr="001107AE">
        <w:rPr>
          <w:b/>
          <w:bCs/>
          <w:sz w:val="36"/>
          <w:szCs w:val="36"/>
        </w:rPr>
        <w:lastRenderedPageBreak/>
        <w:t>DC Model</w:t>
      </w:r>
    </w:p>
    <w:p w14:paraId="4F2F72DE" w14:textId="77777777" w:rsidR="00F80115" w:rsidRPr="001107AE" w:rsidRDefault="00F80115" w:rsidP="00F80115">
      <w:pPr>
        <w:pStyle w:val="PlainText"/>
      </w:pPr>
    </w:p>
    <w:p w14:paraId="6A567EE5" w14:textId="77777777" w:rsidR="00F80115" w:rsidRPr="001107AE" w:rsidRDefault="00F80115" w:rsidP="00F80115">
      <w:pPr>
        <w:pStyle w:val="PlainText"/>
        <w:rPr>
          <w:b/>
          <w:bCs/>
        </w:rPr>
      </w:pPr>
      <w:r w:rsidRPr="001107AE">
        <w:rPr>
          <w:b/>
          <w:bCs/>
        </w:rPr>
        <w:t xml:space="preserve">   [PI Model]       </w:t>
      </w:r>
      <w:proofErr w:type="spellStart"/>
      <w:r w:rsidRPr="001107AE">
        <w:rPr>
          <w:b/>
          <w:bCs/>
        </w:rPr>
        <w:t>PI_Model_DC</w:t>
      </w:r>
      <w:proofErr w:type="spellEnd"/>
    </w:p>
    <w:p w14:paraId="134F05A4" w14:textId="13E949C7" w:rsidR="00F80115" w:rsidRPr="001107AE" w:rsidRDefault="00F80115" w:rsidP="00F80115">
      <w:pPr>
        <w:pStyle w:val="PlainText"/>
        <w:ind w:left="720"/>
      </w:pPr>
      <w:r w:rsidRPr="001107AE">
        <w:t>Analysis_type</w:t>
      </w:r>
      <w:r w:rsidRPr="001107AE">
        <w:tab/>
        <w:t>DC</w:t>
      </w:r>
    </w:p>
    <w:p w14:paraId="59980E03" w14:textId="1EC009DA" w:rsidR="00F80115" w:rsidRPr="001107AE" w:rsidRDefault="004C7052" w:rsidP="00F80115">
      <w:pPr>
        <w:pStyle w:val="PlainText"/>
        <w:ind w:left="720"/>
      </w:pPr>
      <w:proofErr w:type="spellStart"/>
      <w:r w:rsidRPr="001107AE">
        <w:t>Device_PDN_model</w:t>
      </w:r>
      <w:proofErr w:type="spellEnd"/>
      <w:r w:rsidR="00B607D5" w:rsidRPr="001107AE">
        <w:tab/>
      </w:r>
      <w:r w:rsidR="00F80115" w:rsidRPr="001107AE">
        <w:t>CPU_IO_DC</w:t>
      </w:r>
    </w:p>
    <w:p w14:paraId="395E7417" w14:textId="77777777" w:rsidR="00F80115" w:rsidRPr="001107AE" w:rsidRDefault="00F80115" w:rsidP="00F80115">
      <w:pPr>
        <w:pStyle w:val="PlainText"/>
        <w:ind w:left="720"/>
      </w:pPr>
      <w:r w:rsidRPr="001107AE">
        <w:t xml:space="preserve">|    </w:t>
      </w:r>
      <w:r w:rsidRPr="001107AE">
        <w:tab/>
      </w:r>
      <w:r w:rsidRPr="001107AE">
        <w:tab/>
        <w:t xml:space="preserve">    I(min)</w:t>
      </w:r>
      <w:r w:rsidRPr="001107AE">
        <w:tab/>
      </w:r>
      <w:r w:rsidRPr="001107AE">
        <w:tab/>
        <w:t>I(</w:t>
      </w:r>
      <w:proofErr w:type="spellStart"/>
      <w:r w:rsidRPr="001107AE">
        <w:t>typ</w:t>
      </w:r>
      <w:proofErr w:type="spellEnd"/>
      <w:r w:rsidRPr="001107AE">
        <w:t>)</w:t>
      </w:r>
      <w:r w:rsidRPr="001107AE">
        <w:tab/>
        <w:t>I(max)</w:t>
      </w:r>
    </w:p>
    <w:p w14:paraId="77985884" w14:textId="4846AB9D" w:rsidR="00F80115" w:rsidRPr="001107AE" w:rsidRDefault="00F80115" w:rsidP="00F80115">
      <w:pPr>
        <w:pStyle w:val="PlainText"/>
        <w:ind w:left="720"/>
      </w:pPr>
      <w:r w:rsidRPr="001107AE">
        <w:t xml:space="preserve">Current </w:t>
      </w:r>
      <w:r w:rsidRPr="001107AE">
        <w:tab/>
        <w:t xml:space="preserve">    20.00</w:t>
      </w:r>
      <w:r w:rsidRPr="001107AE">
        <w:tab/>
      </w:r>
      <w:r w:rsidRPr="001107AE">
        <w:tab/>
        <w:t>40.00</w:t>
      </w:r>
      <w:r w:rsidRPr="001107AE">
        <w:tab/>
      </w:r>
      <w:r w:rsidRPr="001107AE">
        <w:tab/>
        <w:t>60.</w:t>
      </w:r>
      <w:r w:rsidR="00612632" w:rsidRPr="001107AE">
        <w:t>0</w:t>
      </w:r>
    </w:p>
    <w:p w14:paraId="2A88A8B4" w14:textId="77777777" w:rsidR="00F80115" w:rsidRPr="001107AE" w:rsidRDefault="00F80115" w:rsidP="00F80115">
      <w:pPr>
        <w:pStyle w:val="PlainText"/>
        <w:ind w:left="720"/>
      </w:pPr>
      <w:bookmarkStart w:id="10" w:name="_Hlk213845334"/>
      <w:r w:rsidRPr="001107AE">
        <w:t>[Stimulus]</w:t>
      </w:r>
    </w:p>
    <w:bookmarkEnd w:id="10"/>
    <w:p w14:paraId="57BCD8D5" w14:textId="77777777" w:rsidR="00F80115" w:rsidRPr="001107AE" w:rsidRDefault="00F80115" w:rsidP="00F80115">
      <w:pPr>
        <w:pStyle w:val="PlainText"/>
        <w:ind w:left="1440"/>
      </w:pPr>
      <w:r w:rsidRPr="001107AE">
        <w:t>! Name    Weight Port       Ref-Terminal</w:t>
      </w:r>
    </w:p>
    <w:p w14:paraId="02D73C3F" w14:textId="4DD3FA2A" w:rsidR="00F80115" w:rsidRPr="001107AE" w:rsidRDefault="00F80115" w:rsidP="00F80115">
      <w:pPr>
        <w:pStyle w:val="PlainText"/>
        <w:ind w:left="1440"/>
      </w:pPr>
      <w:r w:rsidRPr="001107AE">
        <w:t xml:space="preserve">CPU       </w:t>
      </w:r>
      <w:r w:rsidR="00B607D5" w:rsidRPr="001107AE">
        <w:t>0</w:t>
      </w:r>
      <w:r w:rsidRPr="001107AE">
        <w:t>.7    1          3</w:t>
      </w:r>
    </w:p>
    <w:p w14:paraId="162F00B3" w14:textId="0EF1AAD8" w:rsidR="00F80115" w:rsidRPr="001107AE" w:rsidRDefault="00F80115" w:rsidP="00F80115">
      <w:pPr>
        <w:pStyle w:val="PlainText"/>
        <w:ind w:left="1440"/>
      </w:pPr>
      <w:r w:rsidRPr="001107AE">
        <w:t xml:space="preserve">IO        </w:t>
      </w:r>
      <w:r w:rsidR="00B607D5" w:rsidRPr="001107AE">
        <w:t>0</w:t>
      </w:r>
      <w:r w:rsidRPr="001107AE">
        <w:t>.3    2          4</w:t>
      </w:r>
    </w:p>
    <w:p w14:paraId="243A9545" w14:textId="6833DA89" w:rsidR="00F80115" w:rsidRPr="001107AE" w:rsidRDefault="00F80115" w:rsidP="00F80115">
      <w:pPr>
        <w:pStyle w:val="PlainText"/>
        <w:ind w:left="720"/>
      </w:pPr>
      <w:r w:rsidRPr="001107AE">
        <w:t>[End Stimulus]</w:t>
      </w:r>
    </w:p>
    <w:p w14:paraId="767D320F" w14:textId="77777777" w:rsidR="00F80115" w:rsidRPr="001107AE" w:rsidRDefault="00F80115" w:rsidP="00F80115">
      <w:pPr>
        <w:pStyle w:val="PlainText"/>
        <w:ind w:left="720"/>
      </w:pPr>
      <w:r w:rsidRPr="001107AE">
        <w:t>[Rule] Rule1</w:t>
      </w:r>
    </w:p>
    <w:p w14:paraId="3BF659EB" w14:textId="77777777" w:rsidR="00F80115" w:rsidRPr="001107AE" w:rsidRDefault="00F80115" w:rsidP="00F80115">
      <w:pPr>
        <w:pStyle w:val="PlainText"/>
        <w:ind w:left="720"/>
      </w:pPr>
      <w:r w:rsidRPr="001107AE">
        <w:t xml:space="preserve">|                     </w:t>
      </w:r>
      <w:proofErr w:type="spellStart"/>
      <w:r w:rsidRPr="001107AE">
        <w:t>Typ</w:t>
      </w:r>
      <w:proofErr w:type="spellEnd"/>
      <w:r w:rsidRPr="001107AE">
        <w:t xml:space="preserve">           Min         Max</w:t>
      </w:r>
    </w:p>
    <w:p w14:paraId="74E45892" w14:textId="2853B135" w:rsidR="00F80115" w:rsidRPr="001107AE" w:rsidRDefault="00F80115" w:rsidP="00F80115">
      <w:pPr>
        <w:pStyle w:val="PlainText"/>
        <w:ind w:left="1440"/>
      </w:pPr>
      <w:proofErr w:type="spellStart"/>
      <w:r w:rsidRPr="001107AE">
        <w:t>Voltage_Target</w:t>
      </w:r>
      <w:proofErr w:type="spellEnd"/>
      <w:r w:rsidRPr="001107AE">
        <w:t xml:space="preserve">  1.00</w:t>
      </w:r>
      <w:r w:rsidRPr="001107AE">
        <w:tab/>
      </w:r>
      <w:r w:rsidRPr="001107AE">
        <w:tab/>
        <w:t>0.90</w:t>
      </w:r>
      <w:r w:rsidRPr="001107AE">
        <w:tab/>
      </w:r>
      <w:r w:rsidRPr="001107AE">
        <w:tab/>
        <w:t>1.10</w:t>
      </w:r>
    </w:p>
    <w:p w14:paraId="7726CED3" w14:textId="2DC20643" w:rsidR="00F80115" w:rsidRPr="001107AE" w:rsidRDefault="00F80115" w:rsidP="00453DB4">
      <w:pPr>
        <w:pStyle w:val="PlainText"/>
        <w:ind w:left="720"/>
      </w:pPr>
      <w:r w:rsidRPr="001107AE">
        <w:t>[End Rule]</w:t>
      </w:r>
    </w:p>
    <w:p w14:paraId="26D9632C" w14:textId="7B73422F" w:rsidR="00F80115" w:rsidRPr="001107AE" w:rsidRDefault="00156753" w:rsidP="00453DB4">
      <w:pPr>
        <w:pStyle w:val="PlainText"/>
        <w:ind w:left="720"/>
        <w:rPr>
          <w:b/>
          <w:bCs/>
        </w:rPr>
      </w:pPr>
      <w:proofErr w:type="spellStart"/>
      <w:r w:rsidRPr="001107AE">
        <w:rPr>
          <w:b/>
          <w:bCs/>
        </w:rPr>
        <w:t>Max_pin_current</w:t>
      </w:r>
      <w:proofErr w:type="spellEnd"/>
      <w:r w:rsidR="00455707" w:rsidRPr="001107AE">
        <w:rPr>
          <w:b/>
          <w:bCs/>
        </w:rPr>
        <w:t xml:space="preserve"> </w:t>
      </w:r>
      <w:r w:rsidR="00F80115" w:rsidRPr="001107AE">
        <w:rPr>
          <w:b/>
          <w:bCs/>
        </w:rPr>
        <w:t xml:space="preserve"> </w:t>
      </w:r>
      <w:r w:rsidR="00425293" w:rsidRPr="001107AE">
        <w:rPr>
          <w:b/>
          <w:bCs/>
        </w:rPr>
        <w:t>0</w:t>
      </w:r>
      <w:r w:rsidR="00F80115" w:rsidRPr="001107AE">
        <w:rPr>
          <w:b/>
          <w:bCs/>
        </w:rPr>
        <w:t>.1</w:t>
      </w:r>
    </w:p>
    <w:p w14:paraId="7CBE65D3" w14:textId="77777777" w:rsidR="00F80115" w:rsidRPr="001107AE" w:rsidRDefault="00F80115" w:rsidP="00F80115">
      <w:pPr>
        <w:pStyle w:val="PlainText"/>
      </w:pPr>
    </w:p>
    <w:p w14:paraId="2F553D80" w14:textId="77777777" w:rsidR="00F80115" w:rsidRPr="001107AE" w:rsidRDefault="00F80115" w:rsidP="00F80115">
      <w:pPr>
        <w:pStyle w:val="PlainText"/>
        <w:ind w:left="720"/>
        <w:rPr>
          <w:b/>
          <w:bCs/>
        </w:rPr>
      </w:pPr>
      <w:r w:rsidRPr="001107AE">
        <w:rPr>
          <w:b/>
          <w:bCs/>
        </w:rPr>
        <w:t>[Rule] Rule2</w:t>
      </w:r>
    </w:p>
    <w:p w14:paraId="74251610" w14:textId="489FE3CF" w:rsidR="00F80115" w:rsidRPr="001107AE" w:rsidRDefault="00F80115" w:rsidP="00F80115">
      <w:pPr>
        <w:pStyle w:val="PlainText"/>
        <w:ind w:left="720"/>
        <w:rPr>
          <w:b/>
          <w:bCs/>
        </w:rPr>
      </w:pPr>
      <w:r w:rsidRPr="001107AE">
        <w:rPr>
          <w:b/>
          <w:bCs/>
        </w:rPr>
        <w:t>|</w:t>
      </w:r>
    </w:p>
    <w:p w14:paraId="4DCC575A" w14:textId="0FBEF03A" w:rsidR="00F80115" w:rsidRPr="001107AE" w:rsidRDefault="00156753" w:rsidP="00453DB4">
      <w:pPr>
        <w:pStyle w:val="PlainText"/>
        <w:ind w:left="1440"/>
        <w:rPr>
          <w:b/>
          <w:bCs/>
        </w:rPr>
      </w:pPr>
      <w:proofErr w:type="spellStart"/>
      <w:r w:rsidRPr="001107AE">
        <w:rPr>
          <w:b/>
          <w:bCs/>
        </w:rPr>
        <w:t>Max_pin_current</w:t>
      </w:r>
      <w:proofErr w:type="spellEnd"/>
      <w:r w:rsidR="00455707" w:rsidRPr="001107AE">
        <w:rPr>
          <w:b/>
          <w:bCs/>
        </w:rPr>
        <w:t xml:space="preserve"> </w:t>
      </w:r>
      <w:r w:rsidR="00F80115" w:rsidRPr="001107AE">
        <w:rPr>
          <w:b/>
          <w:bCs/>
        </w:rPr>
        <w:t xml:space="preserve"> </w:t>
      </w:r>
      <w:r w:rsidR="00612632" w:rsidRPr="001107AE">
        <w:rPr>
          <w:b/>
          <w:bCs/>
        </w:rPr>
        <w:t>0</w:t>
      </w:r>
      <w:r w:rsidR="00F80115" w:rsidRPr="001107AE">
        <w:rPr>
          <w:b/>
          <w:bCs/>
        </w:rPr>
        <w:t>.2</w:t>
      </w:r>
    </w:p>
    <w:p w14:paraId="333FF522" w14:textId="77777777" w:rsidR="00F80115" w:rsidRPr="001107AE" w:rsidRDefault="00F80115" w:rsidP="00F80115">
      <w:pPr>
        <w:pStyle w:val="PlainText"/>
        <w:ind w:left="720"/>
        <w:rPr>
          <w:b/>
          <w:bCs/>
        </w:rPr>
      </w:pPr>
      <w:r w:rsidRPr="001107AE">
        <w:rPr>
          <w:b/>
          <w:bCs/>
        </w:rPr>
        <w:t>[End Rule]</w:t>
      </w:r>
    </w:p>
    <w:p w14:paraId="37ABE03C" w14:textId="77777777" w:rsidR="00F80115" w:rsidRPr="001107AE" w:rsidRDefault="00F80115" w:rsidP="00F80115">
      <w:pPr>
        <w:pStyle w:val="PlainText"/>
        <w:ind w:left="720"/>
      </w:pPr>
    </w:p>
    <w:p w14:paraId="57C63131" w14:textId="6B15119C" w:rsidR="00F80115" w:rsidRPr="001107AE" w:rsidRDefault="00F80115" w:rsidP="00F80115">
      <w:pPr>
        <w:pStyle w:val="PlainText"/>
        <w:ind w:left="720"/>
      </w:pPr>
      <w:r w:rsidRPr="001107AE">
        <w:t>[Port</w:t>
      </w:r>
      <w:r w:rsidRPr="001107AE">
        <w:rPr>
          <w:color w:val="FF0000"/>
        </w:rPr>
        <w:t xml:space="preserve"> </w:t>
      </w:r>
      <w:r w:rsidRPr="001107AE">
        <w:t>Rules]</w:t>
      </w:r>
    </w:p>
    <w:p w14:paraId="695A0502" w14:textId="77777777" w:rsidR="00F80115" w:rsidRPr="001107AE" w:rsidRDefault="00F80115" w:rsidP="00F80115">
      <w:pPr>
        <w:pStyle w:val="PlainText"/>
        <w:ind w:left="1440"/>
      </w:pPr>
      <w:r w:rsidRPr="001107AE">
        <w:t>1 3     Rule1</w:t>
      </w:r>
    </w:p>
    <w:p w14:paraId="3D7F0042" w14:textId="77777777" w:rsidR="00F80115" w:rsidRPr="001107AE" w:rsidRDefault="00F80115" w:rsidP="00F80115">
      <w:pPr>
        <w:pStyle w:val="PlainText"/>
        <w:ind w:left="1440"/>
      </w:pPr>
      <w:r w:rsidRPr="001107AE">
        <w:t>2 4     Rule1</w:t>
      </w:r>
    </w:p>
    <w:p w14:paraId="4C39B858" w14:textId="77777777" w:rsidR="00F80115" w:rsidRPr="001107AE" w:rsidRDefault="00F80115" w:rsidP="00F80115">
      <w:pPr>
        <w:pStyle w:val="PlainText"/>
        <w:ind w:left="1440"/>
      </w:pPr>
      <w:r w:rsidRPr="001107AE">
        <w:t>14 16   Rule1</w:t>
      </w:r>
    </w:p>
    <w:p w14:paraId="5D61F609" w14:textId="22516C29" w:rsidR="00F80115" w:rsidRPr="001107AE" w:rsidRDefault="00F80115" w:rsidP="00F80115">
      <w:pPr>
        <w:pStyle w:val="PlainText"/>
        <w:ind w:left="1440"/>
      </w:pPr>
      <w:r w:rsidRPr="001107AE">
        <w:t>14 16   Rule2    | Current rules use one terminal</w:t>
      </w:r>
    </w:p>
    <w:p w14:paraId="1228B0F5" w14:textId="77777777" w:rsidR="00F80115" w:rsidRPr="001107AE" w:rsidRDefault="00F80115" w:rsidP="00F80115">
      <w:pPr>
        <w:pStyle w:val="PlainText"/>
        <w:ind w:left="720"/>
      </w:pPr>
      <w:r w:rsidRPr="001107AE">
        <w:t>[End Port Rules]</w:t>
      </w:r>
    </w:p>
    <w:p w14:paraId="3E1959E1" w14:textId="77777777" w:rsidR="00F80115" w:rsidRPr="001107AE" w:rsidRDefault="00F80115" w:rsidP="00F80115">
      <w:pPr>
        <w:pStyle w:val="PlainText"/>
        <w:ind w:left="720"/>
      </w:pPr>
    </w:p>
    <w:p w14:paraId="6D99F363" w14:textId="77777777" w:rsidR="00F80115" w:rsidRPr="001107AE" w:rsidRDefault="00F80115" w:rsidP="00F80115">
      <w:pPr>
        <w:pStyle w:val="PlainText"/>
        <w:rPr>
          <w:b/>
          <w:bCs/>
        </w:rPr>
      </w:pPr>
      <w:r w:rsidRPr="001107AE">
        <w:rPr>
          <w:b/>
          <w:bCs/>
        </w:rPr>
        <w:t xml:space="preserve">   [End PI Model]</w:t>
      </w:r>
    </w:p>
    <w:p w14:paraId="461B1753" w14:textId="28AF1652" w:rsidR="00F80115" w:rsidRPr="001107AE" w:rsidRDefault="00F80115" w:rsidP="00F80115">
      <w:pPr>
        <w:pStyle w:val="PlainText"/>
        <w:rPr>
          <w:b/>
          <w:bCs/>
        </w:rPr>
      </w:pPr>
      <w:r w:rsidRPr="001107AE">
        <w:rPr>
          <w:b/>
          <w:bCs/>
        </w:rPr>
        <w:t>[End Rail Signal Name]</w:t>
      </w:r>
    </w:p>
    <w:p w14:paraId="185A9675" w14:textId="77777777" w:rsidR="00F80115" w:rsidRPr="001107AE" w:rsidRDefault="00F80115" w:rsidP="00F80115">
      <w:pPr>
        <w:pStyle w:val="PlainText"/>
        <w:rPr>
          <w:b/>
          <w:bCs/>
        </w:rPr>
      </w:pPr>
    </w:p>
    <w:p w14:paraId="664ACF08" w14:textId="77777777" w:rsidR="00F80115" w:rsidRPr="001107AE" w:rsidRDefault="00F80115" w:rsidP="00F80115">
      <w:pPr>
        <w:pStyle w:val="PlainText"/>
        <w:rPr>
          <w:b/>
          <w:bCs/>
        </w:rPr>
      </w:pPr>
    </w:p>
    <w:p w14:paraId="5EF55F83" w14:textId="77777777" w:rsidR="00F80115" w:rsidRPr="001107AE" w:rsidRDefault="00F80115" w:rsidP="00F80115">
      <w:pPr>
        <w:pStyle w:val="PlainText"/>
        <w:jc w:val="center"/>
        <w:rPr>
          <w:b/>
          <w:bCs/>
          <w:sz w:val="28"/>
          <w:szCs w:val="28"/>
        </w:rPr>
      </w:pPr>
      <w:r w:rsidRPr="001107AE">
        <w:rPr>
          <w:b/>
          <w:bCs/>
          <w:sz w:val="28"/>
          <w:szCs w:val="28"/>
        </w:rPr>
        <w:t>Issues</w:t>
      </w:r>
    </w:p>
    <w:p w14:paraId="065E1D3A" w14:textId="77777777" w:rsidR="00F80115" w:rsidRPr="001107AE" w:rsidRDefault="00F80115" w:rsidP="00F80115">
      <w:pPr>
        <w:pStyle w:val="PlainText"/>
        <w:rPr>
          <w:b/>
          <w:bCs/>
        </w:rPr>
      </w:pPr>
    </w:p>
    <w:p w14:paraId="6393FE7A" w14:textId="77777777" w:rsidR="00F80115" w:rsidRPr="001107AE" w:rsidRDefault="00F80115" w:rsidP="00F80115">
      <w:pPr>
        <w:pStyle w:val="PlainText"/>
        <w:rPr>
          <w:b/>
          <w:bCs/>
        </w:rPr>
      </w:pPr>
    </w:p>
    <w:p w14:paraId="3F96884E" w14:textId="7D8FFEB9" w:rsidR="00F80115" w:rsidRPr="001107AE" w:rsidRDefault="00720CAB" w:rsidP="00F80115">
      <w:pPr>
        <w:pStyle w:val="PlainText"/>
        <w:rPr>
          <w:b/>
          <w:bCs/>
        </w:rPr>
      </w:pPr>
      <w:r w:rsidRPr="001107AE">
        <w:rPr>
          <w:b/>
          <w:bCs/>
        </w:rPr>
        <w:t>Define f</w:t>
      </w:r>
      <w:r w:rsidR="00F80115" w:rsidRPr="001107AE">
        <w:rPr>
          <w:b/>
          <w:bCs/>
        </w:rPr>
        <w:t xml:space="preserve">ormat of </w:t>
      </w:r>
      <w:r w:rsidRPr="001107AE">
        <w:rPr>
          <w:b/>
          <w:bCs/>
        </w:rPr>
        <w:t>PWL</w:t>
      </w:r>
      <w:r w:rsidR="00F80115" w:rsidRPr="001107AE">
        <w:rPr>
          <w:b/>
          <w:bCs/>
        </w:rPr>
        <w:t xml:space="preserve"> current vs</w:t>
      </w:r>
      <w:r w:rsidR="009D2B7E" w:rsidRPr="001107AE">
        <w:rPr>
          <w:b/>
          <w:bCs/>
        </w:rPr>
        <w:t>.</w:t>
      </w:r>
      <w:r w:rsidR="00F80115" w:rsidRPr="001107AE">
        <w:rPr>
          <w:b/>
          <w:bCs/>
        </w:rPr>
        <w:t xml:space="preserve"> time files.</w:t>
      </w:r>
    </w:p>
    <w:p w14:paraId="38549DD3" w14:textId="77777777" w:rsidR="00F80115" w:rsidRPr="001107AE" w:rsidRDefault="00F80115" w:rsidP="00F80115">
      <w:pPr>
        <w:rPr>
          <w:rFonts w:ascii="Courier New" w:hAnsi="Courier New" w:cs="Courier New"/>
          <w:b/>
          <w:bCs/>
          <w:sz w:val="28"/>
          <w:szCs w:val="28"/>
        </w:rPr>
      </w:pPr>
      <w:r w:rsidRPr="001107AE">
        <w:rPr>
          <w:rFonts w:ascii="Courier New" w:hAnsi="Courier New" w:cs="Courier New"/>
          <w:b/>
          <w:bCs/>
          <w:sz w:val="28"/>
          <w:szCs w:val="28"/>
        </w:rPr>
        <w:br w:type="page"/>
      </w:r>
    </w:p>
    <w:p w14:paraId="21378684" w14:textId="77777777" w:rsidR="00F80115" w:rsidRPr="001107AE" w:rsidRDefault="00F80115" w:rsidP="00F80115">
      <w:pPr>
        <w:pStyle w:val="PlainText"/>
        <w:jc w:val="center"/>
        <w:rPr>
          <w:b/>
          <w:bCs/>
          <w:sz w:val="28"/>
          <w:szCs w:val="28"/>
        </w:rPr>
      </w:pPr>
      <w:r w:rsidRPr="001107AE">
        <w:rPr>
          <w:b/>
          <w:bCs/>
          <w:sz w:val="28"/>
          <w:szCs w:val="28"/>
        </w:rPr>
        <w:lastRenderedPageBreak/>
        <w:t>AC TD Device PDN Example</w:t>
      </w:r>
    </w:p>
    <w:p w14:paraId="6A3027C7" w14:textId="77777777" w:rsidR="00F80115" w:rsidRPr="001107AE" w:rsidRDefault="00F80115" w:rsidP="00F80115">
      <w:pPr>
        <w:pStyle w:val="PlainText"/>
      </w:pPr>
    </w:p>
    <w:p w14:paraId="5472F57A" w14:textId="5019631E" w:rsidR="00F80115" w:rsidRPr="001107AE" w:rsidRDefault="00F80115" w:rsidP="00F80115">
      <w:pPr>
        <w:pStyle w:val="PlainText"/>
        <w:rPr>
          <w:b/>
          <w:bCs/>
        </w:rPr>
      </w:pPr>
      <w:r w:rsidRPr="001107AE">
        <w:rPr>
          <w:b/>
          <w:bCs/>
        </w:rPr>
        <w:t>T CPU_IO_PKG_ACTD</w:t>
      </w:r>
    </w:p>
    <w:p w14:paraId="594030A5" w14:textId="78FC4ACA" w:rsidR="00F80115" w:rsidRPr="001107AE" w:rsidRDefault="00F80115" w:rsidP="00F80115">
      <w:pPr>
        <w:pStyle w:val="PlainText"/>
        <w:ind w:left="720"/>
      </w:pPr>
      <w:r w:rsidRPr="001107AE">
        <w:t>File_TS</w:t>
      </w:r>
      <w:r w:rsidR="00B607D5" w:rsidRPr="001107AE">
        <w:tab/>
      </w:r>
      <w:r w:rsidR="00B607D5" w:rsidRPr="001107AE">
        <w:tab/>
      </w:r>
      <w:r w:rsidRPr="001107AE">
        <w:t>CPU_IO_PKG_ACTD.s5p</w:t>
      </w:r>
    </w:p>
    <w:p w14:paraId="0E97164B" w14:textId="0C80C4EA" w:rsidR="00F80115" w:rsidRPr="001107AE" w:rsidRDefault="00F80115" w:rsidP="00F80115">
      <w:pPr>
        <w:pStyle w:val="PlainText"/>
        <w:ind w:left="720"/>
      </w:pPr>
      <w:r w:rsidRPr="001107AE">
        <w:t>Analysis_type</w:t>
      </w:r>
      <w:r w:rsidRPr="001107AE">
        <w:tab/>
        <w:t>AC TD</w:t>
      </w:r>
    </w:p>
    <w:p w14:paraId="553EE162" w14:textId="430F03A6" w:rsidR="00F80115" w:rsidRPr="001107AE" w:rsidRDefault="00F80115" w:rsidP="00F80115">
      <w:pPr>
        <w:pStyle w:val="PlainText"/>
        <w:ind w:left="720"/>
      </w:pPr>
      <w:r w:rsidRPr="001107AE">
        <w:t>| Groups</w:t>
      </w:r>
    </w:p>
    <w:p w14:paraId="685957E6" w14:textId="77777777" w:rsidR="00F80115" w:rsidRPr="001107AE" w:rsidRDefault="00F80115" w:rsidP="00F80115">
      <w:pPr>
        <w:pStyle w:val="PlainText"/>
        <w:ind w:left="720"/>
      </w:pPr>
      <w:r w:rsidRPr="001107AE">
        <w:t>[Groups]</w:t>
      </w:r>
    </w:p>
    <w:p w14:paraId="468DF097" w14:textId="0AD36863" w:rsidR="00F80115" w:rsidRPr="001107AE" w:rsidRDefault="00C46C74" w:rsidP="00F80115">
      <w:pPr>
        <w:pStyle w:val="PlainText"/>
        <w:ind w:left="1440"/>
      </w:pPr>
      <w:r w:rsidRPr="001107AE">
        <w:t>Vcc</w:t>
      </w:r>
      <w:r w:rsidR="00F80115" w:rsidRPr="001107AE">
        <w:t>1</w:t>
      </w:r>
      <w:r w:rsidR="00F80115" w:rsidRPr="001107AE">
        <w:tab/>
      </w:r>
      <w:r w:rsidR="00F80115" w:rsidRPr="001107AE">
        <w:tab/>
      </w:r>
      <w:r w:rsidR="00F80115" w:rsidRPr="001107AE">
        <w:tab/>
      </w:r>
      <w:r w:rsidR="00F80115" w:rsidRPr="001107AE">
        <w:tab/>
        <w:t>(B28 B30 D28 D30 A28 A30 B26)</w:t>
      </w:r>
    </w:p>
    <w:p w14:paraId="4E53A91F" w14:textId="6B58453A" w:rsidR="00F80115" w:rsidRPr="001107AE" w:rsidRDefault="00C46C74" w:rsidP="00F80115">
      <w:pPr>
        <w:pStyle w:val="PlainText"/>
        <w:ind w:left="1440"/>
      </w:pPr>
      <w:r w:rsidRPr="001107AE">
        <w:t>Vss</w:t>
      </w:r>
      <w:r w:rsidR="00F80115" w:rsidRPr="001107AE">
        <w:t>1</w:t>
      </w:r>
      <w:r w:rsidR="00F80115" w:rsidRPr="001107AE">
        <w:tab/>
      </w:r>
      <w:r w:rsidR="00F80115" w:rsidRPr="001107AE">
        <w:tab/>
      </w:r>
      <w:r w:rsidR="00F80115" w:rsidRPr="001107AE">
        <w:tab/>
      </w:r>
      <w:r w:rsidR="00F80115" w:rsidRPr="001107AE">
        <w:tab/>
        <w:t>(B31 C31 D26 A26)</w:t>
      </w:r>
      <w:r w:rsidR="00F80115" w:rsidRPr="001107AE">
        <w:tab/>
      </w:r>
    </w:p>
    <w:p w14:paraId="7A8BE30C" w14:textId="3464A2CE" w:rsidR="00F80115" w:rsidRPr="001107AE" w:rsidRDefault="00C46C74" w:rsidP="00F80115">
      <w:pPr>
        <w:pStyle w:val="PlainText"/>
        <w:ind w:left="1440"/>
      </w:pPr>
      <w:r w:rsidRPr="001107AE">
        <w:t>Vcc</w:t>
      </w:r>
      <w:r w:rsidR="00F80115" w:rsidRPr="001107AE">
        <w:t>2</w:t>
      </w:r>
      <w:r w:rsidR="00F80115" w:rsidRPr="001107AE">
        <w:tab/>
      </w:r>
      <w:r w:rsidR="00F80115" w:rsidRPr="001107AE">
        <w:tab/>
      </w:r>
      <w:r w:rsidR="00F80115" w:rsidRPr="001107AE">
        <w:tab/>
      </w:r>
      <w:r w:rsidR="00F80115" w:rsidRPr="001107AE">
        <w:tab/>
        <w:t>(E26 E28 E30 F28)</w:t>
      </w:r>
    </w:p>
    <w:p w14:paraId="63924CED" w14:textId="13C67F7F" w:rsidR="00F80115" w:rsidRPr="001107AE" w:rsidRDefault="00C46C74" w:rsidP="00F80115">
      <w:pPr>
        <w:pStyle w:val="PlainText"/>
        <w:ind w:left="1440"/>
      </w:pPr>
      <w:r w:rsidRPr="001107AE">
        <w:t>Vss</w:t>
      </w:r>
      <w:r w:rsidR="00F80115" w:rsidRPr="001107AE">
        <w:t>2</w:t>
      </w:r>
      <w:r w:rsidR="00F80115" w:rsidRPr="001107AE">
        <w:tab/>
      </w:r>
      <w:r w:rsidR="00F80115" w:rsidRPr="001107AE">
        <w:tab/>
      </w:r>
      <w:r w:rsidR="00F80115" w:rsidRPr="001107AE">
        <w:tab/>
      </w:r>
      <w:r w:rsidR="00F80115" w:rsidRPr="001107AE">
        <w:tab/>
        <w:t>(F26 F30 F31)</w:t>
      </w:r>
    </w:p>
    <w:p w14:paraId="7E9E0CD1" w14:textId="77777777" w:rsidR="00F80115" w:rsidRPr="001107AE" w:rsidRDefault="00F80115" w:rsidP="00F80115">
      <w:pPr>
        <w:pStyle w:val="PlainText"/>
        <w:ind w:left="720"/>
      </w:pPr>
      <w:r w:rsidRPr="001107AE">
        <w:t>[End Groups]</w:t>
      </w:r>
    </w:p>
    <w:p w14:paraId="105E9D46" w14:textId="77777777" w:rsidR="00F80115" w:rsidRPr="001107AE" w:rsidRDefault="00F80115" w:rsidP="00F80115">
      <w:pPr>
        <w:pStyle w:val="PlainText"/>
        <w:ind w:left="720"/>
      </w:pPr>
      <w:proofErr w:type="spellStart"/>
      <w:r w:rsidRPr="001107AE">
        <w:t>Number_of_ports</w:t>
      </w:r>
      <w:proofErr w:type="spellEnd"/>
      <w:r w:rsidRPr="001107AE">
        <w:t xml:space="preserve"> = 5</w:t>
      </w:r>
    </w:p>
    <w:p w14:paraId="18C436E9" w14:textId="0988D3F2" w:rsidR="00F80115" w:rsidRPr="001107AE" w:rsidRDefault="00F80115" w:rsidP="00F80115">
      <w:pPr>
        <w:pStyle w:val="PlainText"/>
        <w:ind w:left="1440"/>
      </w:pPr>
      <w:r w:rsidRPr="001107AE">
        <w:t xml:space="preserve">| Port# </w:t>
      </w:r>
      <w:proofErr w:type="spellStart"/>
      <w:r w:rsidRPr="001107AE">
        <w:t>Terminal_p</w:t>
      </w:r>
      <w:proofErr w:type="spellEnd"/>
      <w:r w:rsidRPr="001107AE">
        <w:tab/>
      </w:r>
      <w:r w:rsidRPr="001107AE">
        <w:tab/>
      </w:r>
      <w:proofErr w:type="spellStart"/>
      <w:r w:rsidRPr="001107AE">
        <w:t>Terminal_n</w:t>
      </w:r>
      <w:proofErr w:type="spellEnd"/>
    </w:p>
    <w:p w14:paraId="3A7B5020" w14:textId="6137A43C" w:rsidR="00F80115" w:rsidRPr="001107AE" w:rsidRDefault="00F80115" w:rsidP="00F80115">
      <w:pPr>
        <w:pStyle w:val="PlainText"/>
        <w:ind w:left="1440"/>
      </w:pPr>
      <w:r w:rsidRPr="001107AE">
        <w:t>| 1     Stimulus   CPU</w:t>
      </w:r>
    </w:p>
    <w:p w14:paraId="27BDC068" w14:textId="77777777" w:rsidR="00F80115" w:rsidRPr="001107AE" w:rsidRDefault="00F80115" w:rsidP="00F80115">
      <w:pPr>
        <w:pStyle w:val="PlainText"/>
        <w:ind w:left="1440"/>
      </w:pPr>
      <w:r w:rsidRPr="001107AE">
        <w:t>| 2     Stimulus   IO</w:t>
      </w:r>
    </w:p>
    <w:p w14:paraId="358B1506" w14:textId="77777777" w:rsidR="00F80115" w:rsidRPr="001107AE" w:rsidRDefault="00F80115" w:rsidP="00F80115">
      <w:pPr>
        <w:pStyle w:val="PlainText"/>
        <w:ind w:left="1440"/>
      </w:pPr>
      <w:r w:rsidRPr="001107AE">
        <w:t xml:space="preserve">| 5     Probe   </w:t>
      </w:r>
    </w:p>
    <w:p w14:paraId="33B24658" w14:textId="00B08BB3" w:rsidR="00F80115" w:rsidRPr="001107AE" w:rsidRDefault="00F80115" w:rsidP="00F80115">
      <w:pPr>
        <w:pStyle w:val="PlainText"/>
        <w:ind w:left="1440"/>
      </w:pPr>
      <w:r w:rsidRPr="001107AE">
        <w:t xml:space="preserve">3     Pin_Group  </w:t>
      </w:r>
      <w:r w:rsidR="00C46C74" w:rsidRPr="001107AE">
        <w:t>Vcc</w:t>
      </w:r>
      <w:r w:rsidRPr="001107AE">
        <w:t>1</w:t>
      </w:r>
      <w:r w:rsidRPr="001107AE">
        <w:tab/>
      </w:r>
      <w:r w:rsidR="00B607D5" w:rsidRPr="001107AE">
        <w:tab/>
      </w:r>
      <w:r w:rsidRPr="001107AE">
        <w:t xml:space="preserve">Pin_Group  </w:t>
      </w:r>
      <w:r w:rsidR="00C46C74" w:rsidRPr="001107AE">
        <w:t>Vss</w:t>
      </w:r>
      <w:r w:rsidRPr="001107AE">
        <w:t>1</w:t>
      </w:r>
    </w:p>
    <w:p w14:paraId="59417C87" w14:textId="6DBE4A79" w:rsidR="00F80115" w:rsidRPr="001107AE" w:rsidRDefault="00F80115" w:rsidP="00F80115">
      <w:pPr>
        <w:pStyle w:val="PlainText"/>
        <w:ind w:left="1440"/>
      </w:pPr>
      <w:r w:rsidRPr="001107AE">
        <w:t xml:space="preserve">4     Pin_Group  </w:t>
      </w:r>
      <w:r w:rsidR="00C46C74" w:rsidRPr="001107AE">
        <w:t>Vcc</w:t>
      </w:r>
      <w:r w:rsidRPr="001107AE">
        <w:t>2</w:t>
      </w:r>
      <w:r w:rsidRPr="001107AE">
        <w:tab/>
      </w:r>
      <w:r w:rsidR="00B607D5" w:rsidRPr="001107AE">
        <w:tab/>
      </w:r>
      <w:r w:rsidRPr="001107AE">
        <w:t xml:space="preserve">Pin_Group  </w:t>
      </w:r>
      <w:r w:rsidR="00C46C74" w:rsidRPr="001107AE">
        <w:t>Vss</w:t>
      </w:r>
      <w:r w:rsidRPr="001107AE">
        <w:t>2</w:t>
      </w:r>
    </w:p>
    <w:p w14:paraId="405329B9" w14:textId="77777777" w:rsidR="00F80115" w:rsidRPr="001107AE" w:rsidRDefault="00F80115" w:rsidP="00F80115">
      <w:pPr>
        <w:pStyle w:val="PlainText"/>
      </w:pPr>
      <w:r w:rsidRPr="001107AE">
        <w:t>[End Device PDN Model]</w:t>
      </w:r>
    </w:p>
    <w:p w14:paraId="51748083" w14:textId="77777777" w:rsidR="00F80115" w:rsidRPr="001107AE" w:rsidRDefault="00F80115" w:rsidP="00F80115">
      <w:pPr>
        <w:jc w:val="center"/>
        <w:rPr>
          <w:rFonts w:ascii="Courier New" w:hAnsi="Courier New" w:cs="Courier New"/>
          <w:sz w:val="28"/>
          <w:szCs w:val="28"/>
        </w:rPr>
      </w:pPr>
    </w:p>
    <w:p w14:paraId="7D73076A" w14:textId="77777777" w:rsidR="00F80115" w:rsidRPr="001107AE" w:rsidRDefault="00F80115" w:rsidP="00F80115">
      <w:pPr>
        <w:jc w:val="center"/>
        <w:rPr>
          <w:rFonts w:ascii="Courier New" w:hAnsi="Courier New" w:cs="Courier New"/>
          <w:b/>
          <w:bCs/>
          <w:sz w:val="20"/>
          <w:szCs w:val="20"/>
        </w:rPr>
      </w:pPr>
      <w:r w:rsidRPr="001107AE">
        <w:rPr>
          <w:rFonts w:ascii="Courier New" w:hAnsi="Courier New" w:cs="Courier New"/>
          <w:b/>
          <w:bCs/>
          <w:sz w:val="28"/>
          <w:szCs w:val="28"/>
        </w:rPr>
        <w:t>DC Device PDN Example</w:t>
      </w:r>
    </w:p>
    <w:p w14:paraId="6CE104D8" w14:textId="77777777" w:rsidR="00425293" w:rsidRPr="001107AE" w:rsidRDefault="00425293" w:rsidP="00F80115">
      <w:pPr>
        <w:pStyle w:val="PlainText"/>
      </w:pPr>
    </w:p>
    <w:p w14:paraId="40F067F1" w14:textId="012E6B8F" w:rsidR="00F80115" w:rsidRPr="001107AE" w:rsidRDefault="00F80115" w:rsidP="00F80115">
      <w:pPr>
        <w:pStyle w:val="PlainText"/>
      </w:pPr>
      <w:r w:rsidRPr="001107AE">
        <w:t>[Device PDN Model] CPU_IO_PKG_DC</w:t>
      </w:r>
    </w:p>
    <w:p w14:paraId="61D05AE5" w14:textId="0E03B5C5" w:rsidR="00F80115" w:rsidRPr="001107AE" w:rsidRDefault="00F80115" w:rsidP="00F80115">
      <w:pPr>
        <w:pStyle w:val="PlainText"/>
        <w:ind w:left="720"/>
      </w:pPr>
      <w:r w:rsidRPr="001107AE">
        <w:t>IBIS-ISS</w:t>
      </w:r>
      <w:r w:rsidR="00B607D5" w:rsidRPr="001107AE">
        <w:tab/>
      </w:r>
      <w:r w:rsidR="00B607D5" w:rsidRPr="001107AE">
        <w:tab/>
      </w:r>
      <w:proofErr w:type="spellStart"/>
      <w:r w:rsidRPr="001107AE">
        <w:t>CPU_IO_DC.iss</w:t>
      </w:r>
      <w:proofErr w:type="spellEnd"/>
      <w:r w:rsidRPr="001107AE">
        <w:t xml:space="preserve"> </w:t>
      </w:r>
      <w:r w:rsidR="00B607D5" w:rsidRPr="001107AE">
        <w:t xml:space="preserve"> </w:t>
      </w:r>
      <w:r w:rsidRPr="001107AE">
        <w:t>CPU_IO_DC</w:t>
      </w:r>
    </w:p>
    <w:p w14:paraId="113BF4F0" w14:textId="3F610F8C" w:rsidR="00F80115" w:rsidRPr="001107AE" w:rsidRDefault="00F80115" w:rsidP="00F80115">
      <w:pPr>
        <w:pStyle w:val="PlainText"/>
        <w:ind w:left="720"/>
      </w:pPr>
      <w:r w:rsidRPr="001107AE">
        <w:t>Analysis_type</w:t>
      </w:r>
      <w:r w:rsidRPr="001107AE">
        <w:tab/>
        <w:t>DC</w:t>
      </w:r>
    </w:p>
    <w:p w14:paraId="44304453" w14:textId="099E448E" w:rsidR="00F80115" w:rsidRPr="001107AE" w:rsidRDefault="00F80115" w:rsidP="00F80115">
      <w:pPr>
        <w:pStyle w:val="PlainText"/>
        <w:ind w:left="720"/>
      </w:pPr>
      <w:r w:rsidRPr="001107AE">
        <w:t>| Groups</w:t>
      </w:r>
    </w:p>
    <w:p w14:paraId="0AB9F348" w14:textId="77777777" w:rsidR="00F80115" w:rsidRPr="001107AE" w:rsidRDefault="00F80115" w:rsidP="00F80115">
      <w:pPr>
        <w:pStyle w:val="PlainText"/>
        <w:ind w:left="720"/>
      </w:pPr>
      <w:r w:rsidRPr="001107AE">
        <w:t>[Groups]</w:t>
      </w:r>
    </w:p>
    <w:p w14:paraId="1AB6BD71" w14:textId="383BEE9E" w:rsidR="00F80115" w:rsidRPr="001107AE" w:rsidRDefault="00C46C74" w:rsidP="00F80115">
      <w:pPr>
        <w:pStyle w:val="PlainText"/>
        <w:ind w:left="1440"/>
      </w:pPr>
      <w:r w:rsidRPr="001107AE">
        <w:t>Vss</w:t>
      </w:r>
      <w:r w:rsidR="00F80115" w:rsidRPr="001107AE">
        <w:t>1</w:t>
      </w:r>
      <w:r w:rsidR="00F80115" w:rsidRPr="001107AE">
        <w:tab/>
      </w:r>
      <w:r w:rsidR="00F80115" w:rsidRPr="001107AE">
        <w:tab/>
      </w:r>
      <w:r w:rsidR="00F80115" w:rsidRPr="001107AE">
        <w:tab/>
      </w:r>
      <w:r w:rsidR="00F80115" w:rsidRPr="001107AE">
        <w:tab/>
        <w:t>(B31 C31 D26 A26)</w:t>
      </w:r>
    </w:p>
    <w:p w14:paraId="6F8E58F0" w14:textId="6E3DFFC8" w:rsidR="00F80115" w:rsidRPr="001107AE" w:rsidRDefault="00C46C74" w:rsidP="00F80115">
      <w:pPr>
        <w:pStyle w:val="PlainText"/>
        <w:ind w:left="1440"/>
      </w:pPr>
      <w:r w:rsidRPr="001107AE">
        <w:t>Vss</w:t>
      </w:r>
      <w:r w:rsidR="00F80115" w:rsidRPr="001107AE">
        <w:t>2</w:t>
      </w:r>
      <w:r w:rsidR="00F80115" w:rsidRPr="001107AE">
        <w:tab/>
      </w:r>
      <w:r w:rsidR="00F80115" w:rsidRPr="001107AE">
        <w:tab/>
      </w:r>
      <w:r w:rsidR="00F80115" w:rsidRPr="001107AE">
        <w:tab/>
      </w:r>
      <w:r w:rsidR="00F80115" w:rsidRPr="001107AE">
        <w:tab/>
        <w:t>(F26 F30 F31)</w:t>
      </w:r>
    </w:p>
    <w:p w14:paraId="42F6D491" w14:textId="77777777" w:rsidR="00F80115" w:rsidRPr="001107AE" w:rsidRDefault="00F80115" w:rsidP="00F80115">
      <w:pPr>
        <w:pStyle w:val="PlainText"/>
        <w:ind w:left="720"/>
      </w:pPr>
      <w:r w:rsidRPr="001107AE">
        <w:t>[End Groups]</w:t>
      </w:r>
    </w:p>
    <w:p w14:paraId="12458F60" w14:textId="77777777" w:rsidR="00F80115" w:rsidRPr="001107AE" w:rsidRDefault="00F80115" w:rsidP="00F80115">
      <w:pPr>
        <w:pStyle w:val="PlainText"/>
        <w:ind w:left="720"/>
      </w:pPr>
      <w:proofErr w:type="spellStart"/>
      <w:r w:rsidRPr="001107AE">
        <w:t>Number_of_terminals</w:t>
      </w:r>
      <w:proofErr w:type="spellEnd"/>
      <w:r w:rsidRPr="001107AE">
        <w:t xml:space="preserve"> = 16</w:t>
      </w:r>
    </w:p>
    <w:p w14:paraId="119A2168" w14:textId="77777777" w:rsidR="00F80115" w:rsidRPr="001107AE" w:rsidRDefault="00F80115" w:rsidP="00F80115">
      <w:pPr>
        <w:pStyle w:val="PlainText"/>
        <w:ind w:left="1440"/>
      </w:pPr>
      <w:r w:rsidRPr="001107AE">
        <w:t>|   Terminals</w:t>
      </w:r>
    </w:p>
    <w:p w14:paraId="610049DA" w14:textId="2409A003" w:rsidR="00F80115" w:rsidRPr="001107AE" w:rsidRDefault="00F80115" w:rsidP="00F80115">
      <w:pPr>
        <w:pStyle w:val="PlainText"/>
        <w:ind w:left="1440"/>
      </w:pPr>
      <w:r w:rsidRPr="001107AE">
        <w:t>| 1     Stimulus+   CPU</w:t>
      </w:r>
    </w:p>
    <w:p w14:paraId="631E1D70" w14:textId="77777777" w:rsidR="00F80115" w:rsidRPr="001107AE" w:rsidRDefault="00F80115" w:rsidP="00F80115">
      <w:pPr>
        <w:pStyle w:val="PlainText"/>
        <w:ind w:left="1440"/>
      </w:pPr>
      <w:r w:rsidRPr="001107AE">
        <w:t>| 2     Stimulus+   IO</w:t>
      </w:r>
    </w:p>
    <w:p w14:paraId="155C4B73" w14:textId="204C5195" w:rsidR="00F80115" w:rsidRPr="001107AE" w:rsidRDefault="00F80115" w:rsidP="00F80115">
      <w:pPr>
        <w:pStyle w:val="PlainText"/>
        <w:ind w:left="1440"/>
      </w:pPr>
      <w:r w:rsidRPr="001107AE">
        <w:t>| 3     Stimulus-   CPU</w:t>
      </w:r>
    </w:p>
    <w:p w14:paraId="10C734A0" w14:textId="77777777" w:rsidR="00F80115" w:rsidRPr="001107AE" w:rsidRDefault="00F80115" w:rsidP="00F80115">
      <w:pPr>
        <w:pStyle w:val="PlainText"/>
        <w:ind w:left="1440"/>
      </w:pPr>
      <w:r w:rsidRPr="001107AE">
        <w:t>| 4     Stimulus-   IO</w:t>
      </w:r>
    </w:p>
    <w:p w14:paraId="453A9A4B" w14:textId="77777777" w:rsidR="00F80115" w:rsidRPr="001107AE" w:rsidRDefault="00F80115" w:rsidP="00F80115">
      <w:pPr>
        <w:pStyle w:val="PlainText"/>
        <w:ind w:left="1440"/>
      </w:pPr>
      <w:r w:rsidRPr="001107AE">
        <w:t xml:space="preserve">5   </w:t>
      </w:r>
      <w:proofErr w:type="spellStart"/>
      <w:r w:rsidRPr="001107AE">
        <w:t>Pin_name</w:t>
      </w:r>
      <w:proofErr w:type="spellEnd"/>
      <w:r w:rsidRPr="001107AE">
        <w:t xml:space="preserve"> B28</w:t>
      </w:r>
    </w:p>
    <w:p w14:paraId="743E039D" w14:textId="77777777" w:rsidR="00F80115" w:rsidRPr="001107AE" w:rsidRDefault="00F80115" w:rsidP="00F80115">
      <w:pPr>
        <w:pStyle w:val="PlainText"/>
        <w:ind w:left="1440"/>
      </w:pPr>
      <w:r w:rsidRPr="001107AE">
        <w:t xml:space="preserve">6   </w:t>
      </w:r>
      <w:proofErr w:type="spellStart"/>
      <w:r w:rsidRPr="001107AE">
        <w:t>Pin_name</w:t>
      </w:r>
      <w:proofErr w:type="spellEnd"/>
      <w:r w:rsidRPr="001107AE">
        <w:t xml:space="preserve"> B30</w:t>
      </w:r>
    </w:p>
    <w:p w14:paraId="0A1D8C1C" w14:textId="77777777" w:rsidR="00F80115" w:rsidRPr="001107AE" w:rsidRDefault="00F80115" w:rsidP="00F80115">
      <w:pPr>
        <w:pStyle w:val="PlainText"/>
        <w:ind w:left="1440"/>
      </w:pPr>
      <w:r w:rsidRPr="001107AE">
        <w:t xml:space="preserve">7   </w:t>
      </w:r>
      <w:proofErr w:type="spellStart"/>
      <w:r w:rsidRPr="001107AE">
        <w:t>Pin_name</w:t>
      </w:r>
      <w:proofErr w:type="spellEnd"/>
      <w:r w:rsidRPr="001107AE">
        <w:t xml:space="preserve"> D28</w:t>
      </w:r>
    </w:p>
    <w:p w14:paraId="2A94BB35" w14:textId="77777777" w:rsidR="00F80115" w:rsidRPr="001107AE" w:rsidRDefault="00F80115" w:rsidP="00F80115">
      <w:pPr>
        <w:pStyle w:val="PlainText"/>
        <w:ind w:left="1440"/>
      </w:pPr>
      <w:r w:rsidRPr="001107AE">
        <w:t xml:space="preserve">8   </w:t>
      </w:r>
      <w:proofErr w:type="spellStart"/>
      <w:r w:rsidRPr="001107AE">
        <w:t>Pin_name</w:t>
      </w:r>
      <w:proofErr w:type="spellEnd"/>
      <w:r w:rsidRPr="001107AE">
        <w:t xml:space="preserve"> D30</w:t>
      </w:r>
    </w:p>
    <w:p w14:paraId="26DE9A1A" w14:textId="77777777" w:rsidR="00F80115" w:rsidRPr="001107AE" w:rsidRDefault="00F80115" w:rsidP="00F80115">
      <w:pPr>
        <w:pStyle w:val="PlainText"/>
        <w:ind w:left="1440"/>
      </w:pPr>
      <w:r w:rsidRPr="001107AE">
        <w:t xml:space="preserve">9   </w:t>
      </w:r>
      <w:proofErr w:type="spellStart"/>
      <w:r w:rsidRPr="001107AE">
        <w:t>Pin_name</w:t>
      </w:r>
      <w:proofErr w:type="spellEnd"/>
      <w:r w:rsidRPr="001107AE">
        <w:t xml:space="preserve"> A30</w:t>
      </w:r>
    </w:p>
    <w:p w14:paraId="44CA939D" w14:textId="77777777" w:rsidR="00F80115" w:rsidRPr="001107AE" w:rsidRDefault="00F80115" w:rsidP="00F80115">
      <w:pPr>
        <w:pStyle w:val="PlainText"/>
        <w:ind w:left="1440"/>
      </w:pPr>
      <w:r w:rsidRPr="001107AE">
        <w:t xml:space="preserve">10  </w:t>
      </w:r>
      <w:proofErr w:type="spellStart"/>
      <w:r w:rsidRPr="001107AE">
        <w:t>Pin_name</w:t>
      </w:r>
      <w:proofErr w:type="spellEnd"/>
      <w:r w:rsidRPr="001107AE">
        <w:t xml:space="preserve"> B26</w:t>
      </w:r>
    </w:p>
    <w:p w14:paraId="2A8DC268" w14:textId="77777777" w:rsidR="00F80115" w:rsidRPr="001107AE" w:rsidRDefault="00F80115" w:rsidP="00F80115">
      <w:pPr>
        <w:pStyle w:val="PlainText"/>
        <w:ind w:left="1440"/>
      </w:pPr>
      <w:r w:rsidRPr="001107AE">
        <w:t xml:space="preserve">11  </w:t>
      </w:r>
      <w:proofErr w:type="spellStart"/>
      <w:r w:rsidRPr="001107AE">
        <w:t>Pin_name</w:t>
      </w:r>
      <w:proofErr w:type="spellEnd"/>
      <w:r w:rsidRPr="001107AE">
        <w:t xml:space="preserve"> E26</w:t>
      </w:r>
    </w:p>
    <w:p w14:paraId="1B67D77D" w14:textId="77777777" w:rsidR="00F80115" w:rsidRPr="001107AE" w:rsidRDefault="00F80115" w:rsidP="00F80115">
      <w:pPr>
        <w:pStyle w:val="PlainText"/>
        <w:ind w:left="1440"/>
      </w:pPr>
      <w:r w:rsidRPr="001107AE">
        <w:t xml:space="preserve">12  </w:t>
      </w:r>
      <w:proofErr w:type="spellStart"/>
      <w:r w:rsidRPr="001107AE">
        <w:t>Pin_name</w:t>
      </w:r>
      <w:proofErr w:type="spellEnd"/>
      <w:r w:rsidRPr="001107AE">
        <w:t xml:space="preserve"> E28</w:t>
      </w:r>
    </w:p>
    <w:p w14:paraId="79C2A9BA" w14:textId="77777777" w:rsidR="00F80115" w:rsidRPr="001107AE" w:rsidRDefault="00F80115" w:rsidP="00F80115">
      <w:pPr>
        <w:pStyle w:val="PlainText"/>
        <w:ind w:left="1440"/>
      </w:pPr>
      <w:r w:rsidRPr="001107AE">
        <w:t xml:space="preserve">13  </w:t>
      </w:r>
      <w:proofErr w:type="spellStart"/>
      <w:r w:rsidRPr="001107AE">
        <w:t>Pin_name</w:t>
      </w:r>
      <w:proofErr w:type="spellEnd"/>
      <w:r w:rsidRPr="001107AE">
        <w:t xml:space="preserve"> E30</w:t>
      </w:r>
    </w:p>
    <w:p w14:paraId="3BF6442C" w14:textId="77777777" w:rsidR="00F80115" w:rsidRPr="001107AE" w:rsidRDefault="00F80115" w:rsidP="00F80115">
      <w:pPr>
        <w:pStyle w:val="PlainText"/>
        <w:ind w:left="1440"/>
      </w:pPr>
      <w:r w:rsidRPr="001107AE">
        <w:t xml:space="preserve">14  </w:t>
      </w:r>
      <w:proofErr w:type="spellStart"/>
      <w:r w:rsidRPr="001107AE">
        <w:t>Pin_name</w:t>
      </w:r>
      <w:proofErr w:type="spellEnd"/>
      <w:r w:rsidRPr="001107AE">
        <w:t xml:space="preserve"> F28</w:t>
      </w:r>
    </w:p>
    <w:p w14:paraId="71A232B5" w14:textId="5B8A9A6F" w:rsidR="00F80115" w:rsidRPr="001107AE" w:rsidRDefault="00F80115" w:rsidP="00F80115">
      <w:pPr>
        <w:pStyle w:val="PlainText"/>
        <w:ind w:left="1440"/>
      </w:pPr>
      <w:r w:rsidRPr="001107AE">
        <w:t xml:space="preserve">15  Pin_Group  </w:t>
      </w:r>
      <w:r w:rsidR="00C46C74" w:rsidRPr="001107AE">
        <w:t>Vss</w:t>
      </w:r>
      <w:r w:rsidRPr="001107AE">
        <w:t>1</w:t>
      </w:r>
    </w:p>
    <w:p w14:paraId="3EFB43F4" w14:textId="6F537B0C" w:rsidR="00C36F7A" w:rsidRPr="001107AE" w:rsidRDefault="00F80115" w:rsidP="00425293">
      <w:pPr>
        <w:pStyle w:val="PlainText"/>
        <w:ind w:left="1440"/>
      </w:pPr>
      <w:r w:rsidRPr="001107AE">
        <w:t xml:space="preserve">16  Pin_Group  </w:t>
      </w:r>
      <w:r w:rsidR="00C46C74" w:rsidRPr="001107AE">
        <w:t>Vss</w:t>
      </w:r>
      <w:r w:rsidRPr="001107AE">
        <w:t>2</w:t>
      </w:r>
    </w:p>
    <w:p w14:paraId="768CCE57" w14:textId="1C934F57" w:rsidR="00EE5048" w:rsidRDefault="00F80115" w:rsidP="00453DB4">
      <w:pPr>
        <w:pStyle w:val="KeywordDescriptions"/>
        <w:keepNext/>
        <w:rPr>
          <w:rFonts w:ascii="Courier New" w:hAnsi="Courier New" w:cs="Courier New"/>
          <w:sz w:val="20"/>
          <w:szCs w:val="20"/>
        </w:rPr>
      </w:pPr>
      <w:r w:rsidRPr="001107AE">
        <w:rPr>
          <w:rFonts w:ascii="Courier New" w:hAnsi="Courier New" w:cs="Courier New"/>
          <w:sz w:val="20"/>
          <w:szCs w:val="20"/>
        </w:rPr>
        <w:t>[End Device PDN Model]</w:t>
      </w:r>
      <w:bookmarkEnd w:id="0"/>
    </w:p>
    <w:p w14:paraId="62059F46" w14:textId="77777777" w:rsidR="00956D53" w:rsidRPr="00956D53" w:rsidRDefault="00956D53" w:rsidP="00956D53">
      <w:pPr>
        <w:pBdr>
          <w:bottom w:val="single" w:sz="12" w:space="1" w:color="auto"/>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rPr>
      </w:pPr>
    </w:p>
    <w:p w14:paraId="0CBC341F" w14:textId="77777777" w:rsidR="00956D53" w:rsidRPr="00956D53" w:rsidRDefault="00956D53" w:rsidP="00956D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60"/>
        <w:rPr>
          <w:rFonts w:eastAsia="Times New Roman"/>
          <w:b/>
        </w:rPr>
      </w:pPr>
      <w:r w:rsidRPr="00956D53">
        <w:rPr>
          <w:rFonts w:eastAsia="Times New Roman"/>
          <w:b/>
        </w:rPr>
        <w:t>BACKGROUND INFORMATION/HISTORY:</w:t>
      </w:r>
    </w:p>
    <w:p w14:paraId="2B284E1F" w14:textId="77777777" w:rsidR="00956D53" w:rsidRPr="00956D53" w:rsidRDefault="00956D53" w:rsidP="00956D53">
      <w:pPr>
        <w:spacing w:before="120" w:after="80"/>
      </w:pPr>
      <w:r w:rsidRPr="00956D53">
        <w:lastRenderedPageBreak/>
        <w:t>A PIM file describes the power consumption characteristics of a device with Touchstone S-parameter or IBIS-ISS (SPICE) models and stimulus current sources and provides probes where the response of a design may be evaluated.</w:t>
      </w:r>
    </w:p>
    <w:p w14:paraId="712F475E" w14:textId="77777777" w:rsidR="00956D53" w:rsidRPr="00425293" w:rsidRDefault="00956D53" w:rsidP="00453DB4">
      <w:pPr>
        <w:pStyle w:val="KeywordDescriptions"/>
        <w:keepNext/>
      </w:pPr>
    </w:p>
    <w:sectPr w:rsidR="00956D53" w:rsidRPr="00425293" w:rsidSect="00956D53">
      <w:headerReference w:type="even" r:id="rId15"/>
      <w:headerReference w:type="default" r:id="rId16"/>
      <w:footerReference w:type="even" r:id="rId17"/>
      <w:footerReference w:type="default" r:id="rId18"/>
      <w:pgSz w:w="12240" w:h="15840" w:code="1"/>
      <w:pgMar w:top="1440" w:right="1325" w:bottom="1440" w:left="1325"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B3FA70" w14:textId="77777777" w:rsidR="00E23521" w:rsidRDefault="00E23521">
      <w:r>
        <w:separator/>
      </w:r>
    </w:p>
  </w:endnote>
  <w:endnote w:type="continuationSeparator" w:id="0">
    <w:p w14:paraId="0BB4EF7B" w14:textId="77777777" w:rsidR="00E23521" w:rsidRDefault="00E23521">
      <w:r>
        <w:continuationSeparator/>
      </w:r>
    </w:p>
  </w:endnote>
  <w:endnote w:type="continuationNotice" w:id="1">
    <w:p w14:paraId="2D217E59" w14:textId="77777777" w:rsidR="00E23521" w:rsidRDefault="00E2352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TimesNewRomanPSMT">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52598911"/>
      <w:docPartObj>
        <w:docPartGallery w:val="Page Numbers (Bottom of Page)"/>
        <w:docPartUnique/>
      </w:docPartObj>
    </w:sdtPr>
    <w:sdtEndPr>
      <w:rPr>
        <w:noProof/>
      </w:rPr>
    </w:sdtEndPr>
    <w:sdtContent>
      <w:p w14:paraId="0A21DF7E" w14:textId="77777777" w:rsidR="00884ADE" w:rsidRDefault="00884ADE" w:rsidP="00A074FA">
        <w:pPr>
          <w:pStyle w:val="Footer"/>
          <w:jc w:val="center"/>
        </w:pPr>
        <w:r>
          <w:fldChar w:fldCharType="begin"/>
        </w:r>
        <w:r>
          <w:instrText xml:space="preserve"> PAGE   \* MERGEFORMAT </w:instrText>
        </w:r>
        <w:r>
          <w:fldChar w:fldCharType="separate"/>
        </w:r>
        <w:r>
          <w:t>5</w:t>
        </w:r>
        <w:r>
          <w:rPr>
            <w:noProof/>
          </w:rPr>
          <w:fldChar w:fldCharType="end"/>
        </w:r>
      </w:p>
    </w:sdtContent>
  </w:sdt>
  <w:p w14:paraId="376702E0" w14:textId="77777777" w:rsidR="00884ADE" w:rsidRDefault="00884AD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47034594"/>
      <w:docPartObj>
        <w:docPartGallery w:val="Page Numbers (Bottom of Page)"/>
        <w:docPartUnique/>
      </w:docPartObj>
    </w:sdtPr>
    <w:sdtEndPr>
      <w:rPr>
        <w:noProof/>
      </w:rPr>
    </w:sdtEndPr>
    <w:sdtContent>
      <w:p w14:paraId="1879AEE8" w14:textId="77777777" w:rsidR="00884ADE" w:rsidRDefault="00884ADE" w:rsidP="00A14207">
        <w:pPr>
          <w:pStyle w:val="Footer"/>
          <w:jc w:val="center"/>
        </w:pPr>
        <w:r>
          <w:fldChar w:fldCharType="begin"/>
        </w:r>
        <w:r>
          <w:instrText xml:space="preserve"> PAGE   \* MERGEFORMAT </w:instrText>
        </w:r>
        <w:r>
          <w:fldChar w:fldCharType="separate"/>
        </w:r>
        <w:r>
          <w:rPr>
            <w:noProof/>
          </w:rPr>
          <w:t>310</w:t>
        </w:r>
        <w:r>
          <w:rPr>
            <w:noProof/>
          </w:rPr>
          <w:fldChar w:fldCharType="end"/>
        </w:r>
      </w:p>
    </w:sdtContent>
  </w:sdt>
  <w:p w14:paraId="0F37B601" w14:textId="77777777" w:rsidR="00884ADE" w:rsidRDefault="00884AD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89DBFF" w14:textId="77777777" w:rsidR="00E23521" w:rsidRDefault="00E23521">
      <w:r>
        <w:separator/>
      </w:r>
    </w:p>
  </w:footnote>
  <w:footnote w:type="continuationSeparator" w:id="0">
    <w:p w14:paraId="7A69A765" w14:textId="77777777" w:rsidR="00E23521" w:rsidRDefault="00E23521">
      <w:r>
        <w:continuationSeparator/>
      </w:r>
    </w:p>
  </w:footnote>
  <w:footnote w:type="continuationNotice" w:id="1">
    <w:p w14:paraId="58733359" w14:textId="77777777" w:rsidR="00E23521" w:rsidRDefault="00E2352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5FE8D5" w14:textId="77777777" w:rsidR="00956D53" w:rsidRDefault="00956D53" w:rsidP="00956D53">
    <w:pPr>
      <w:pStyle w:val="Header"/>
      <w:jc w:val="right"/>
    </w:pPr>
    <w:r>
      <w:t>IBIS Specification Change Template, Rev. 1.3</w:t>
    </w:r>
  </w:p>
  <w:p w14:paraId="67A77CBE" w14:textId="77777777" w:rsidR="00884ADE" w:rsidRDefault="00884AD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A373A0" w14:textId="77777777" w:rsidR="00956D53" w:rsidRDefault="00956D53" w:rsidP="00956D53">
    <w:pPr>
      <w:pStyle w:val="Header"/>
      <w:jc w:val="right"/>
    </w:pPr>
    <w:r>
      <w:t>IBIS Specification Change Template, Rev. 1.3</w:t>
    </w:r>
  </w:p>
  <w:p w14:paraId="2D1D7FC5" w14:textId="77777777" w:rsidR="00884ADE" w:rsidRDefault="00884AD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7442739A"/>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845E76B2"/>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022E07B4"/>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9EE65566"/>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C4207F92"/>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A2D44078"/>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3176D130"/>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E17C0E98"/>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8D162158"/>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FE1064A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3D4337"/>
    <w:multiLevelType w:val="hybridMultilevel"/>
    <w:tmpl w:val="BD5ACDF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009503C3"/>
    <w:multiLevelType w:val="hybridMultilevel"/>
    <w:tmpl w:val="FABEFE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0119532F"/>
    <w:multiLevelType w:val="multilevel"/>
    <w:tmpl w:val="ABBE3AD0"/>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02326E70"/>
    <w:multiLevelType w:val="hybridMultilevel"/>
    <w:tmpl w:val="1ACA4022"/>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02436DC3"/>
    <w:multiLevelType w:val="hybridMultilevel"/>
    <w:tmpl w:val="B4326C6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15:restartNumberingAfterBreak="0">
    <w:nsid w:val="031A19C0"/>
    <w:multiLevelType w:val="hybridMultilevel"/>
    <w:tmpl w:val="780E3AE4"/>
    <w:lvl w:ilvl="0" w:tplc="1A9C281E">
      <w:numFmt w:val="bullet"/>
      <w:lvlText w:val="•"/>
      <w:lvlJc w:val="left"/>
      <w:pPr>
        <w:ind w:left="1080" w:hanging="360"/>
      </w:pPr>
      <w:rPr>
        <w:rFonts w:ascii="Times New Roman" w:eastAsia="SimSu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15:restartNumberingAfterBreak="0">
    <w:nsid w:val="03B67DD9"/>
    <w:multiLevelType w:val="hybridMultilevel"/>
    <w:tmpl w:val="133AFA12"/>
    <w:lvl w:ilvl="0" w:tplc="0BF8AEDE">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03ED47C3"/>
    <w:multiLevelType w:val="hybridMultilevel"/>
    <w:tmpl w:val="EB40B11C"/>
    <w:lvl w:ilvl="0" w:tplc="1A4C48C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062622F1"/>
    <w:multiLevelType w:val="hybridMultilevel"/>
    <w:tmpl w:val="F24870B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066B6A58"/>
    <w:multiLevelType w:val="hybridMultilevel"/>
    <w:tmpl w:val="1E8407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076C6BE6"/>
    <w:multiLevelType w:val="hybridMultilevel"/>
    <w:tmpl w:val="50A42F28"/>
    <w:lvl w:ilvl="0" w:tplc="61822E2C">
      <w:start w:val="1"/>
      <w:numFmt w:val="decimal"/>
      <w:lvlText w:val="%1)"/>
      <w:lvlJc w:val="left"/>
      <w:pPr>
        <w:ind w:left="20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1" w15:restartNumberingAfterBreak="0">
    <w:nsid w:val="07D516C0"/>
    <w:multiLevelType w:val="hybridMultilevel"/>
    <w:tmpl w:val="D38411E4"/>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084A2E7D"/>
    <w:multiLevelType w:val="hybridMultilevel"/>
    <w:tmpl w:val="F2AAEF5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08584484"/>
    <w:multiLevelType w:val="hybridMultilevel"/>
    <w:tmpl w:val="2EBA010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08846809"/>
    <w:multiLevelType w:val="hybridMultilevel"/>
    <w:tmpl w:val="D9B0C7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08DB763B"/>
    <w:multiLevelType w:val="hybridMultilevel"/>
    <w:tmpl w:val="F58A67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6" w15:restartNumberingAfterBreak="0">
    <w:nsid w:val="09AB1116"/>
    <w:multiLevelType w:val="hybridMultilevel"/>
    <w:tmpl w:val="5DC0E11C"/>
    <w:lvl w:ilvl="0" w:tplc="AC42EE64">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09F94479"/>
    <w:multiLevelType w:val="hybridMultilevel"/>
    <w:tmpl w:val="4C224DBA"/>
    <w:lvl w:ilvl="0" w:tplc="0794F61C">
      <w:start w:val="1"/>
      <w:numFmt w:val="decimal"/>
      <w:suff w:val="nothing"/>
      <w:lvlText w:val="Figure %1"/>
      <w:lvlJc w:val="left"/>
      <w:pPr>
        <w:ind w:left="720" w:hanging="360"/>
      </w:pPr>
      <w:rPr>
        <w:rFonts w:ascii="Times New Roman" w:hAnsi="Times New Roman" w:cs="Times New Roman" w:hint="default"/>
        <w:sz w:val="24"/>
        <w:szCs w:val="24"/>
      </w:rPr>
    </w:lvl>
    <w:lvl w:ilvl="1" w:tplc="0409000F">
      <w:start w:val="1"/>
      <w:numFmt w:val="decimal"/>
      <w:lvlText w:val="%2."/>
      <w:lvlJc w:val="left"/>
      <w:pPr>
        <w:ind w:left="1440" w:hanging="360"/>
      </w:pPr>
      <w:rPr>
        <w:rFonts w:hint="default"/>
      </w:rPr>
    </w:lvl>
    <w:lvl w:ilvl="2" w:tplc="5D4C8BBC">
      <w:start w:val="1"/>
      <w:numFmt w:val="decimal"/>
      <w:lvlText w:val="(%3)"/>
      <w:lvlJc w:val="left"/>
      <w:pPr>
        <w:ind w:left="2460" w:hanging="480"/>
      </w:pPr>
      <w:rPr>
        <w:rFonts w:hint="default"/>
      </w:rPr>
    </w:lvl>
    <w:lvl w:ilvl="3" w:tplc="F7D06C30">
      <w:start w:val="1"/>
      <w:numFmt w:val="decimal"/>
      <w:lvlText w:val="%4."/>
      <w:lvlJc w:val="left"/>
      <w:pPr>
        <w:ind w:left="2880" w:hanging="360"/>
      </w:pPr>
      <w:rPr>
        <w:rFonts w:hint="default"/>
      </w:rPr>
    </w:lvl>
    <w:lvl w:ilvl="4" w:tplc="618EFFCA">
      <w:start w:val="1"/>
      <w:numFmt w:val="decimal"/>
      <w:lvlText w:val="%5)"/>
      <w:lvlJc w:val="left"/>
      <w:pPr>
        <w:ind w:left="3600" w:hanging="360"/>
      </w:pPr>
      <w:rPr>
        <w:rFonts w:hint="default"/>
      </w:r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0AF87EBC"/>
    <w:multiLevelType w:val="hybridMultilevel"/>
    <w:tmpl w:val="950A0C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0B0C0E9A"/>
    <w:multiLevelType w:val="hybridMultilevel"/>
    <w:tmpl w:val="BBC8A23C"/>
    <w:lvl w:ilvl="0" w:tplc="2D10120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0B4F09C4"/>
    <w:multiLevelType w:val="hybridMultilevel"/>
    <w:tmpl w:val="8EE08B2A"/>
    <w:lvl w:ilvl="0" w:tplc="61822E2C">
      <w:start w:val="1"/>
      <w:numFmt w:val="decimal"/>
      <w:lvlText w:val="%1)"/>
      <w:lvlJc w:val="left"/>
      <w:pPr>
        <w:ind w:left="1080" w:hanging="360"/>
      </w:pPr>
      <w:rPr>
        <w:rFonts w:hint="default"/>
      </w:rPr>
    </w:lvl>
    <w:lvl w:ilvl="1" w:tplc="04090019" w:tentative="1">
      <w:start w:val="1"/>
      <w:numFmt w:val="lowerLetter"/>
      <w:lvlText w:val="%2."/>
      <w:lvlJc w:val="left"/>
      <w:pPr>
        <w:ind w:left="1200" w:hanging="360"/>
      </w:pPr>
    </w:lvl>
    <w:lvl w:ilvl="2" w:tplc="0409001B" w:tentative="1">
      <w:start w:val="1"/>
      <w:numFmt w:val="lowerRoman"/>
      <w:lvlText w:val="%3."/>
      <w:lvlJc w:val="right"/>
      <w:pPr>
        <w:ind w:left="1920" w:hanging="180"/>
      </w:pPr>
    </w:lvl>
    <w:lvl w:ilvl="3" w:tplc="0409000F" w:tentative="1">
      <w:start w:val="1"/>
      <w:numFmt w:val="decimal"/>
      <w:lvlText w:val="%4."/>
      <w:lvlJc w:val="left"/>
      <w:pPr>
        <w:ind w:left="2640" w:hanging="360"/>
      </w:pPr>
    </w:lvl>
    <w:lvl w:ilvl="4" w:tplc="04090019" w:tentative="1">
      <w:start w:val="1"/>
      <w:numFmt w:val="lowerLetter"/>
      <w:lvlText w:val="%5."/>
      <w:lvlJc w:val="left"/>
      <w:pPr>
        <w:ind w:left="3360" w:hanging="360"/>
      </w:pPr>
    </w:lvl>
    <w:lvl w:ilvl="5" w:tplc="0409001B" w:tentative="1">
      <w:start w:val="1"/>
      <w:numFmt w:val="lowerRoman"/>
      <w:lvlText w:val="%6."/>
      <w:lvlJc w:val="right"/>
      <w:pPr>
        <w:ind w:left="4080" w:hanging="180"/>
      </w:pPr>
    </w:lvl>
    <w:lvl w:ilvl="6" w:tplc="0409000F" w:tentative="1">
      <w:start w:val="1"/>
      <w:numFmt w:val="decimal"/>
      <w:lvlText w:val="%7."/>
      <w:lvlJc w:val="left"/>
      <w:pPr>
        <w:ind w:left="4800" w:hanging="360"/>
      </w:pPr>
    </w:lvl>
    <w:lvl w:ilvl="7" w:tplc="04090019" w:tentative="1">
      <w:start w:val="1"/>
      <w:numFmt w:val="lowerLetter"/>
      <w:lvlText w:val="%8."/>
      <w:lvlJc w:val="left"/>
      <w:pPr>
        <w:ind w:left="5520" w:hanging="360"/>
      </w:pPr>
    </w:lvl>
    <w:lvl w:ilvl="8" w:tplc="0409001B" w:tentative="1">
      <w:start w:val="1"/>
      <w:numFmt w:val="lowerRoman"/>
      <w:lvlText w:val="%9."/>
      <w:lvlJc w:val="right"/>
      <w:pPr>
        <w:ind w:left="6240" w:hanging="180"/>
      </w:pPr>
    </w:lvl>
  </w:abstractNum>
  <w:abstractNum w:abstractNumId="31" w15:restartNumberingAfterBreak="0">
    <w:nsid w:val="0B643013"/>
    <w:multiLevelType w:val="hybridMultilevel"/>
    <w:tmpl w:val="09BCE39A"/>
    <w:lvl w:ilvl="0" w:tplc="BFD4D4A2">
      <w:start w:val="1"/>
      <w:numFmt w:val="decimal"/>
      <w:suff w:val="nothing"/>
      <w:lvlText w:val="Figure %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0BED3AEE"/>
    <w:multiLevelType w:val="hybridMultilevel"/>
    <w:tmpl w:val="775C97C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3" w15:restartNumberingAfterBreak="0">
    <w:nsid w:val="0C2C2A7D"/>
    <w:multiLevelType w:val="hybridMultilevel"/>
    <w:tmpl w:val="0CB852E4"/>
    <w:lvl w:ilvl="0" w:tplc="0409000F">
      <w:start w:val="1"/>
      <w:numFmt w:val="decimal"/>
      <w:lvlText w:val="%1."/>
      <w:lvlJc w:val="left"/>
      <w:pPr>
        <w:ind w:left="720" w:hanging="360"/>
      </w:pPr>
      <w:rPr>
        <w:i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4" w15:restartNumberingAfterBreak="0">
    <w:nsid w:val="0C7876A6"/>
    <w:multiLevelType w:val="hybridMultilevel"/>
    <w:tmpl w:val="46DAA3B6"/>
    <w:lvl w:ilvl="0" w:tplc="057E2C96">
      <w:start w:val="1"/>
      <w:numFmt w:val="decimal"/>
      <w:pStyle w:val="Issue"/>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5" w15:restartNumberingAfterBreak="0">
    <w:nsid w:val="0DF819BE"/>
    <w:multiLevelType w:val="hybridMultilevel"/>
    <w:tmpl w:val="788C132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10012F15"/>
    <w:multiLevelType w:val="hybridMultilevel"/>
    <w:tmpl w:val="E526988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101827F4"/>
    <w:multiLevelType w:val="hybridMultilevel"/>
    <w:tmpl w:val="5720D172"/>
    <w:lvl w:ilvl="0" w:tplc="22428662">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8" w15:restartNumberingAfterBreak="0">
    <w:nsid w:val="106C31AC"/>
    <w:multiLevelType w:val="hybridMultilevel"/>
    <w:tmpl w:val="9ED28F1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9" w15:restartNumberingAfterBreak="0">
    <w:nsid w:val="10B93618"/>
    <w:multiLevelType w:val="hybridMultilevel"/>
    <w:tmpl w:val="70EA325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0" w15:restartNumberingAfterBreak="0">
    <w:nsid w:val="1115768E"/>
    <w:multiLevelType w:val="hybridMultilevel"/>
    <w:tmpl w:val="D0CA7240"/>
    <w:lvl w:ilvl="0" w:tplc="7E062834">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1" w15:restartNumberingAfterBreak="0">
    <w:nsid w:val="11674484"/>
    <w:multiLevelType w:val="hybridMultilevel"/>
    <w:tmpl w:val="88B62A46"/>
    <w:lvl w:ilvl="0" w:tplc="04090001">
      <w:numFmt w:val="bullet"/>
      <w:lvlText w:val=""/>
      <w:lvlJc w:val="left"/>
      <w:pPr>
        <w:ind w:left="720" w:hanging="360"/>
      </w:pPr>
      <w:rPr>
        <w:rFonts w:ascii="Symbol" w:eastAsia="Times New Roman"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117E5153"/>
    <w:multiLevelType w:val="hybridMultilevel"/>
    <w:tmpl w:val="6150AE2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1190058D"/>
    <w:multiLevelType w:val="multilevel"/>
    <w:tmpl w:val="46521F9C"/>
    <w:lvl w:ilvl="0">
      <w:start w:val="1"/>
      <w:numFmt w:val="decimal"/>
      <w:lvlText w:val="%1"/>
      <w:lvlJc w:val="left"/>
      <w:pPr>
        <w:ind w:left="2160" w:hanging="720"/>
      </w:pPr>
      <w:rPr>
        <w:rFonts w:hint="default"/>
      </w:rPr>
    </w:lvl>
    <w:lvl w:ilvl="1">
      <w:start w:val="1"/>
      <w:numFmt w:val="decimal"/>
      <w:lvlText w:val="%1.%2"/>
      <w:lvlJc w:val="left"/>
      <w:pPr>
        <w:ind w:left="2970" w:hanging="72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2160" w:hanging="720"/>
      </w:pPr>
      <w:rPr>
        <w:rFonts w:hint="default"/>
      </w:rPr>
    </w:lvl>
    <w:lvl w:ilvl="4">
      <w:start w:val="1"/>
      <w:numFmt w:val="decimal"/>
      <w:lvlText w:val="%1.%2.%3.%4.%5"/>
      <w:lvlJc w:val="left"/>
      <w:pPr>
        <w:ind w:left="2160" w:hanging="720"/>
      </w:pPr>
      <w:rPr>
        <w:rFonts w:hint="default"/>
      </w:rPr>
    </w:lvl>
    <w:lvl w:ilvl="5">
      <w:start w:val="1"/>
      <w:numFmt w:val="decimal"/>
      <w:lvlText w:val="%1.%2.%3.%4.%5.%6"/>
      <w:lvlJc w:val="right"/>
      <w:pPr>
        <w:ind w:left="2160" w:hanging="720"/>
      </w:pPr>
      <w:rPr>
        <w:rFonts w:hint="default"/>
      </w:rPr>
    </w:lvl>
    <w:lvl w:ilvl="6">
      <w:start w:val="1"/>
      <w:numFmt w:val="decimal"/>
      <w:lvlText w:val="%1.%2.%3.%4.%5.%6.%7"/>
      <w:lvlJc w:val="left"/>
      <w:pPr>
        <w:ind w:left="2160" w:hanging="720"/>
      </w:pPr>
      <w:rPr>
        <w:rFonts w:hint="default"/>
      </w:rPr>
    </w:lvl>
    <w:lvl w:ilvl="7">
      <w:start w:val="1"/>
      <w:numFmt w:val="decimal"/>
      <w:lvlText w:val="%1.%2.%3.%4.%5.%6.%7.%8"/>
      <w:lvlJc w:val="left"/>
      <w:pPr>
        <w:ind w:left="2160" w:hanging="720"/>
      </w:pPr>
      <w:rPr>
        <w:rFonts w:hint="default"/>
      </w:rPr>
    </w:lvl>
    <w:lvl w:ilvl="8">
      <w:start w:val="1"/>
      <w:numFmt w:val="decimal"/>
      <w:lvlText w:val="%1.%2.%3.%4.%5.%6.%7.%8.%9"/>
      <w:lvlJc w:val="right"/>
      <w:pPr>
        <w:ind w:left="2160" w:hanging="720"/>
      </w:pPr>
      <w:rPr>
        <w:rFonts w:hint="default"/>
      </w:rPr>
    </w:lvl>
  </w:abstractNum>
  <w:abstractNum w:abstractNumId="44" w15:restartNumberingAfterBreak="0">
    <w:nsid w:val="127F4A2D"/>
    <w:multiLevelType w:val="hybridMultilevel"/>
    <w:tmpl w:val="8FFADED6"/>
    <w:lvl w:ilvl="0" w:tplc="37DC4FF4">
      <w:start w:val="1"/>
      <w:numFmt w:val="decimal"/>
      <w:pStyle w:val="Sec10Steps"/>
      <w:lvlText w:val="Step %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13056778"/>
    <w:multiLevelType w:val="hybridMultilevel"/>
    <w:tmpl w:val="EE6AFA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138620C3"/>
    <w:multiLevelType w:val="hybridMultilevel"/>
    <w:tmpl w:val="6E0A168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7" w15:restartNumberingAfterBreak="0">
    <w:nsid w:val="14CD3EBD"/>
    <w:multiLevelType w:val="hybridMultilevel"/>
    <w:tmpl w:val="B4ACD5B4"/>
    <w:lvl w:ilvl="0" w:tplc="04090017">
      <w:start w:val="1"/>
      <w:numFmt w:val="lowerLetter"/>
      <w:lvlText w:val="%1)"/>
      <w:lvlJc w:val="left"/>
      <w:pPr>
        <w:ind w:left="720" w:hanging="360"/>
      </w:pPr>
      <w:rPr>
        <w:rFonts w:hint="default"/>
      </w:rPr>
    </w:lvl>
    <w:lvl w:ilvl="1" w:tplc="DFB4BD5A">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15354A89"/>
    <w:multiLevelType w:val="hybridMultilevel"/>
    <w:tmpl w:val="D38411E4"/>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1727729D"/>
    <w:multiLevelType w:val="hybridMultilevel"/>
    <w:tmpl w:val="FC2007F6"/>
    <w:lvl w:ilvl="0" w:tplc="A9D034C4">
      <w:start w:val="1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15:restartNumberingAfterBreak="0">
    <w:nsid w:val="175E1FD9"/>
    <w:multiLevelType w:val="hybridMultilevel"/>
    <w:tmpl w:val="045E064A"/>
    <w:lvl w:ilvl="0" w:tplc="2D101202">
      <w:start w:val="1"/>
      <w:numFmt w:val="decimal"/>
      <w:lvlText w:val="%1)"/>
      <w:lvlJc w:val="left"/>
      <w:pPr>
        <w:ind w:left="720" w:hanging="360"/>
      </w:pPr>
      <w:rPr>
        <w:rFonts w:hint="default"/>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15:restartNumberingAfterBreak="0">
    <w:nsid w:val="17CC1014"/>
    <w:multiLevelType w:val="hybridMultilevel"/>
    <w:tmpl w:val="0FD22FE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15:restartNumberingAfterBreak="0">
    <w:nsid w:val="18C27D3E"/>
    <w:multiLevelType w:val="hybridMultilevel"/>
    <w:tmpl w:val="F71E055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15:restartNumberingAfterBreak="0">
    <w:nsid w:val="1ABC5E43"/>
    <w:multiLevelType w:val="hybridMultilevel"/>
    <w:tmpl w:val="D878F4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 w15:restartNumberingAfterBreak="0">
    <w:nsid w:val="1AE61C45"/>
    <w:multiLevelType w:val="hybridMultilevel"/>
    <w:tmpl w:val="D38411E4"/>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15:restartNumberingAfterBreak="0">
    <w:nsid w:val="1AFB336E"/>
    <w:multiLevelType w:val="hybridMultilevel"/>
    <w:tmpl w:val="7220B0F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 w15:restartNumberingAfterBreak="0">
    <w:nsid w:val="1D6444C7"/>
    <w:multiLevelType w:val="hybridMultilevel"/>
    <w:tmpl w:val="7D7EEB5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7" w15:restartNumberingAfterBreak="0">
    <w:nsid w:val="1DBB39C9"/>
    <w:multiLevelType w:val="hybridMultilevel"/>
    <w:tmpl w:val="043A9CC2"/>
    <w:lvl w:ilvl="0" w:tplc="FC26F0EE">
      <w:start w:val="1"/>
      <w:numFmt w:val="upperLetter"/>
      <w:lvlText w:val="3%1 "/>
      <w:lvlJc w:val="left"/>
      <w:pPr>
        <w:ind w:left="72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8" w15:restartNumberingAfterBreak="0">
    <w:nsid w:val="1EA25526"/>
    <w:multiLevelType w:val="hybridMultilevel"/>
    <w:tmpl w:val="D38411E4"/>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9" w15:restartNumberingAfterBreak="0">
    <w:nsid w:val="1F1175CE"/>
    <w:multiLevelType w:val="hybridMultilevel"/>
    <w:tmpl w:val="CB1A60B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0" w15:restartNumberingAfterBreak="0">
    <w:nsid w:val="1F30241F"/>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1" w15:restartNumberingAfterBreak="0">
    <w:nsid w:val="202C6200"/>
    <w:multiLevelType w:val="hybridMultilevel"/>
    <w:tmpl w:val="105AA476"/>
    <w:lvl w:ilvl="0" w:tplc="EE94671E">
      <w:start w:val="1"/>
      <w:numFmt w:val="upperLetter"/>
      <w:lvlText w:val="6%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2" w15:restartNumberingAfterBreak="0">
    <w:nsid w:val="207F6DC0"/>
    <w:multiLevelType w:val="hybridMultilevel"/>
    <w:tmpl w:val="328A5588"/>
    <w:lvl w:ilvl="0" w:tplc="74EC1566">
      <w:start w:val="1"/>
      <w:numFmt w:val="bullet"/>
      <w:lvlText w:val="-"/>
      <w:lvlJc w:val="left"/>
      <w:pPr>
        <w:ind w:left="1080" w:hanging="36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3" w15:restartNumberingAfterBreak="0">
    <w:nsid w:val="212F42F2"/>
    <w:multiLevelType w:val="hybridMultilevel"/>
    <w:tmpl w:val="DC9002B2"/>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64" w15:restartNumberingAfterBreak="0">
    <w:nsid w:val="21F908DC"/>
    <w:multiLevelType w:val="hybridMultilevel"/>
    <w:tmpl w:val="83886848"/>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5" w15:restartNumberingAfterBreak="0">
    <w:nsid w:val="22624F11"/>
    <w:multiLevelType w:val="hybridMultilevel"/>
    <w:tmpl w:val="8AC6662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6" w15:restartNumberingAfterBreak="0">
    <w:nsid w:val="246152C7"/>
    <w:multiLevelType w:val="hybridMultilevel"/>
    <w:tmpl w:val="D40E9DA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7" w15:restartNumberingAfterBreak="0">
    <w:nsid w:val="24D83789"/>
    <w:multiLevelType w:val="hybridMultilevel"/>
    <w:tmpl w:val="80500A6C"/>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8" w15:restartNumberingAfterBreak="0">
    <w:nsid w:val="26316F20"/>
    <w:multiLevelType w:val="hybridMultilevel"/>
    <w:tmpl w:val="D9A4276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9" w15:restartNumberingAfterBreak="0">
    <w:nsid w:val="26BC239B"/>
    <w:multiLevelType w:val="hybridMultilevel"/>
    <w:tmpl w:val="70BA2594"/>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27023EDE"/>
    <w:multiLevelType w:val="hybridMultilevel"/>
    <w:tmpl w:val="0B6EE9B2"/>
    <w:lvl w:ilvl="0" w:tplc="DAB4DEB0">
      <w:start w:val="1"/>
      <w:numFmt w:val="decimal"/>
      <w:lvlText w:val="%1."/>
      <w:lvlJc w:val="left"/>
      <w:pPr>
        <w:tabs>
          <w:tab w:val="num" w:pos="720"/>
        </w:tabs>
        <w:ind w:left="720" w:hanging="360"/>
      </w:pPr>
    </w:lvl>
    <w:lvl w:ilvl="1" w:tplc="A5F08A24">
      <w:start w:val="1"/>
      <w:numFmt w:val="decimal"/>
      <w:lvlText w:val="%2."/>
      <w:lvlJc w:val="left"/>
      <w:pPr>
        <w:tabs>
          <w:tab w:val="num" w:pos="1440"/>
        </w:tabs>
        <w:ind w:left="1440" w:hanging="360"/>
      </w:pPr>
    </w:lvl>
    <w:lvl w:ilvl="2" w:tplc="0F4C3E98">
      <w:start w:val="1"/>
      <w:numFmt w:val="decimal"/>
      <w:lvlText w:val="%3."/>
      <w:lvlJc w:val="left"/>
      <w:pPr>
        <w:tabs>
          <w:tab w:val="num" w:pos="2160"/>
        </w:tabs>
        <w:ind w:left="2160" w:hanging="360"/>
      </w:pPr>
    </w:lvl>
    <w:lvl w:ilvl="3" w:tplc="A4389948">
      <w:start w:val="1"/>
      <w:numFmt w:val="decimal"/>
      <w:lvlText w:val="%4."/>
      <w:lvlJc w:val="left"/>
      <w:pPr>
        <w:tabs>
          <w:tab w:val="num" w:pos="2880"/>
        </w:tabs>
        <w:ind w:left="2880" w:hanging="360"/>
      </w:pPr>
    </w:lvl>
    <w:lvl w:ilvl="4" w:tplc="C88403F0">
      <w:start w:val="1"/>
      <w:numFmt w:val="decimal"/>
      <w:lvlText w:val="%5."/>
      <w:lvlJc w:val="left"/>
      <w:pPr>
        <w:tabs>
          <w:tab w:val="num" w:pos="3600"/>
        </w:tabs>
        <w:ind w:left="3600" w:hanging="360"/>
      </w:pPr>
    </w:lvl>
    <w:lvl w:ilvl="5" w:tplc="73E6AEA8">
      <w:start w:val="1"/>
      <w:numFmt w:val="decimal"/>
      <w:lvlText w:val="%6."/>
      <w:lvlJc w:val="left"/>
      <w:pPr>
        <w:tabs>
          <w:tab w:val="num" w:pos="4320"/>
        </w:tabs>
        <w:ind w:left="4320" w:hanging="360"/>
      </w:pPr>
    </w:lvl>
    <w:lvl w:ilvl="6" w:tplc="F68A93B8">
      <w:start w:val="1"/>
      <w:numFmt w:val="decimal"/>
      <w:lvlText w:val="%7."/>
      <w:lvlJc w:val="left"/>
      <w:pPr>
        <w:tabs>
          <w:tab w:val="num" w:pos="5040"/>
        </w:tabs>
        <w:ind w:left="5040" w:hanging="360"/>
      </w:pPr>
    </w:lvl>
    <w:lvl w:ilvl="7" w:tplc="921E2A50">
      <w:start w:val="1"/>
      <w:numFmt w:val="decimal"/>
      <w:lvlText w:val="%8."/>
      <w:lvlJc w:val="left"/>
      <w:pPr>
        <w:tabs>
          <w:tab w:val="num" w:pos="5760"/>
        </w:tabs>
        <w:ind w:left="5760" w:hanging="360"/>
      </w:pPr>
    </w:lvl>
    <w:lvl w:ilvl="8" w:tplc="8F5EA8DC">
      <w:start w:val="1"/>
      <w:numFmt w:val="decimal"/>
      <w:lvlText w:val="%9."/>
      <w:lvlJc w:val="left"/>
      <w:pPr>
        <w:tabs>
          <w:tab w:val="num" w:pos="6480"/>
        </w:tabs>
        <w:ind w:left="6480" w:hanging="360"/>
      </w:pPr>
    </w:lvl>
  </w:abstractNum>
  <w:abstractNum w:abstractNumId="71" w15:restartNumberingAfterBreak="0">
    <w:nsid w:val="27814CF3"/>
    <w:multiLevelType w:val="hybridMultilevel"/>
    <w:tmpl w:val="C748C352"/>
    <w:lvl w:ilvl="0" w:tplc="C3AAFBF0">
      <w:start w:val="1"/>
      <w:numFmt w:val="upperLetter"/>
      <w:pStyle w:val="Section3A"/>
      <w:lvlText w:val="3%1 "/>
      <w:lvlJc w:val="left"/>
      <w:pPr>
        <w:ind w:left="72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2" w15:restartNumberingAfterBreak="0">
    <w:nsid w:val="27B173C4"/>
    <w:multiLevelType w:val="hybridMultilevel"/>
    <w:tmpl w:val="DE4820A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3" w15:restartNumberingAfterBreak="0">
    <w:nsid w:val="299E49EB"/>
    <w:multiLevelType w:val="hybridMultilevel"/>
    <w:tmpl w:val="F2AAEF5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4" w15:restartNumberingAfterBreak="0">
    <w:nsid w:val="29B4167B"/>
    <w:multiLevelType w:val="hybridMultilevel"/>
    <w:tmpl w:val="28A221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5" w15:restartNumberingAfterBreak="0">
    <w:nsid w:val="2A675960"/>
    <w:multiLevelType w:val="hybridMultilevel"/>
    <w:tmpl w:val="2EBA010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6" w15:restartNumberingAfterBreak="0">
    <w:nsid w:val="2BD250FE"/>
    <w:multiLevelType w:val="hybridMultilevel"/>
    <w:tmpl w:val="4AFC172C"/>
    <w:lvl w:ilvl="0" w:tplc="8C400342">
      <w:start w:val="1"/>
      <w:numFmt w:val="upperLetter"/>
      <w:lvlText w:val="3%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7" w15:restartNumberingAfterBreak="0">
    <w:nsid w:val="2C697F73"/>
    <w:multiLevelType w:val="multilevel"/>
    <w:tmpl w:val="49FCA49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78" w15:restartNumberingAfterBreak="0">
    <w:nsid w:val="2CDD50B9"/>
    <w:multiLevelType w:val="hybridMultilevel"/>
    <w:tmpl w:val="0B62F0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9" w15:restartNumberingAfterBreak="0">
    <w:nsid w:val="2E083414"/>
    <w:multiLevelType w:val="hybridMultilevel"/>
    <w:tmpl w:val="64F6A90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0" w15:restartNumberingAfterBreak="0">
    <w:nsid w:val="2E3B4FA6"/>
    <w:multiLevelType w:val="hybridMultilevel"/>
    <w:tmpl w:val="C9CAD35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1" w15:restartNumberingAfterBreak="0">
    <w:nsid w:val="2F86597C"/>
    <w:multiLevelType w:val="hybridMultilevel"/>
    <w:tmpl w:val="D38411E4"/>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2" w15:restartNumberingAfterBreak="0">
    <w:nsid w:val="309A3963"/>
    <w:multiLevelType w:val="hybridMultilevel"/>
    <w:tmpl w:val="AE347E7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3" w15:restartNumberingAfterBreak="0">
    <w:nsid w:val="31DE3DA6"/>
    <w:multiLevelType w:val="hybridMultilevel"/>
    <w:tmpl w:val="B620A0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4" w15:restartNumberingAfterBreak="0">
    <w:nsid w:val="31E55C3A"/>
    <w:multiLevelType w:val="hybridMultilevel"/>
    <w:tmpl w:val="D38411E4"/>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5" w15:restartNumberingAfterBreak="0">
    <w:nsid w:val="322021CB"/>
    <w:multiLevelType w:val="hybridMultilevel"/>
    <w:tmpl w:val="2EBA010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6" w15:restartNumberingAfterBreak="0">
    <w:nsid w:val="32F3559F"/>
    <w:multiLevelType w:val="hybridMultilevel"/>
    <w:tmpl w:val="D69A5A0E"/>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87" w15:restartNumberingAfterBreak="0">
    <w:nsid w:val="33A90F58"/>
    <w:multiLevelType w:val="hybridMultilevel"/>
    <w:tmpl w:val="8DB6147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8" w15:restartNumberingAfterBreak="0">
    <w:nsid w:val="342B12A6"/>
    <w:multiLevelType w:val="hybridMultilevel"/>
    <w:tmpl w:val="EA4AC656"/>
    <w:lvl w:ilvl="0" w:tplc="00C607A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9" w15:restartNumberingAfterBreak="0">
    <w:nsid w:val="36052C57"/>
    <w:multiLevelType w:val="hybridMultilevel"/>
    <w:tmpl w:val="6B4CC3B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0" w15:restartNumberingAfterBreak="0">
    <w:nsid w:val="36701968"/>
    <w:multiLevelType w:val="hybridMultilevel"/>
    <w:tmpl w:val="64A45A5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1" w15:restartNumberingAfterBreak="0">
    <w:nsid w:val="36E37436"/>
    <w:multiLevelType w:val="hybridMultilevel"/>
    <w:tmpl w:val="12FCB890"/>
    <w:lvl w:ilvl="0" w:tplc="6D7A4114">
      <w:start w:val="1"/>
      <w:numFmt w:val="decimal"/>
      <w:lvlText w:val="Table %1"/>
      <w:lvlJc w:val="left"/>
      <w:pPr>
        <w:tabs>
          <w:tab w:val="num" w:pos="360"/>
        </w:tabs>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2" w15:restartNumberingAfterBreak="0">
    <w:nsid w:val="37DD4D2E"/>
    <w:multiLevelType w:val="hybridMultilevel"/>
    <w:tmpl w:val="3E1E702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93" w15:restartNumberingAfterBreak="0">
    <w:nsid w:val="38432A12"/>
    <w:multiLevelType w:val="hybridMultilevel"/>
    <w:tmpl w:val="7460E43E"/>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4" w15:restartNumberingAfterBreak="0">
    <w:nsid w:val="3903633A"/>
    <w:multiLevelType w:val="hybridMultilevel"/>
    <w:tmpl w:val="FA6E0E0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5" w15:restartNumberingAfterBreak="0">
    <w:nsid w:val="39B21459"/>
    <w:multiLevelType w:val="hybridMultilevel"/>
    <w:tmpl w:val="D1FAE264"/>
    <w:lvl w:ilvl="0" w:tplc="9F54E904">
      <w:start w:val="1"/>
      <w:numFmt w:val="upperLetter"/>
      <w:pStyle w:val="2nd-level-heading-in-Section-6"/>
      <w:lvlText w:val="6%1"/>
      <w:lvlJc w:val="left"/>
      <w:pPr>
        <w:ind w:left="16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6" w15:restartNumberingAfterBreak="0">
    <w:nsid w:val="3A4C2316"/>
    <w:multiLevelType w:val="hybridMultilevel"/>
    <w:tmpl w:val="5C5E045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7" w15:restartNumberingAfterBreak="0">
    <w:nsid w:val="3BF44E9B"/>
    <w:multiLevelType w:val="multilevel"/>
    <w:tmpl w:val="2EDCF57E"/>
    <w:lvl w:ilvl="0">
      <w:start w:val="10"/>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99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98" w15:restartNumberingAfterBreak="0">
    <w:nsid w:val="3C2E63C5"/>
    <w:multiLevelType w:val="hybridMultilevel"/>
    <w:tmpl w:val="B0040C2A"/>
    <w:lvl w:ilvl="0" w:tplc="0409000F">
      <w:start w:val="1"/>
      <w:numFmt w:val="decimal"/>
      <w:lvlText w:val="%1."/>
      <w:lvlJc w:val="left"/>
      <w:pPr>
        <w:ind w:left="780" w:hanging="360"/>
      </w:p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99" w15:restartNumberingAfterBreak="0">
    <w:nsid w:val="3D0A6BD0"/>
    <w:multiLevelType w:val="multilevel"/>
    <w:tmpl w:val="8F16B846"/>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0" w15:restartNumberingAfterBreak="0">
    <w:nsid w:val="3D4B1A76"/>
    <w:multiLevelType w:val="hybridMultilevel"/>
    <w:tmpl w:val="8CE0F25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1" w15:restartNumberingAfterBreak="0">
    <w:nsid w:val="3D5F29B3"/>
    <w:multiLevelType w:val="hybridMultilevel"/>
    <w:tmpl w:val="D8B4259E"/>
    <w:lvl w:ilvl="0" w:tplc="DA02172C">
      <w:start w:val="1"/>
      <w:numFmt w:val="decimal"/>
      <w:lvlText w:val="3A.%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2" w15:restartNumberingAfterBreak="0">
    <w:nsid w:val="3DE66E97"/>
    <w:multiLevelType w:val="hybridMultilevel"/>
    <w:tmpl w:val="3F74900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3" w15:restartNumberingAfterBreak="0">
    <w:nsid w:val="3EDA73F6"/>
    <w:multiLevelType w:val="hybridMultilevel"/>
    <w:tmpl w:val="FA007354"/>
    <w:lvl w:ilvl="0" w:tplc="0794F61C">
      <w:start w:val="1"/>
      <w:numFmt w:val="decimal"/>
      <w:suff w:val="nothing"/>
      <w:lvlText w:val="Figure %1"/>
      <w:lvlJc w:val="left"/>
      <w:pPr>
        <w:ind w:left="720" w:hanging="360"/>
      </w:pPr>
      <w:rPr>
        <w:rFonts w:ascii="Times New Roman" w:hAnsi="Times New Roman" w:cs="Times New Roman" w:hint="default"/>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4" w15:restartNumberingAfterBreak="0">
    <w:nsid w:val="40EA1175"/>
    <w:multiLevelType w:val="hybridMultilevel"/>
    <w:tmpl w:val="B3100E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5" w15:restartNumberingAfterBreak="0">
    <w:nsid w:val="419C38DD"/>
    <w:multiLevelType w:val="hybridMultilevel"/>
    <w:tmpl w:val="7D7EEB5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6" w15:restartNumberingAfterBreak="0">
    <w:nsid w:val="426E39DB"/>
    <w:multiLevelType w:val="hybridMultilevel"/>
    <w:tmpl w:val="17CE9A3C"/>
    <w:lvl w:ilvl="0" w:tplc="842296B4">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7" w15:restartNumberingAfterBreak="0">
    <w:nsid w:val="42D22ED8"/>
    <w:multiLevelType w:val="hybridMultilevel"/>
    <w:tmpl w:val="8D800D6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B7ACE12A">
      <w:start w:val="1"/>
      <w:numFmt w:val="lowerRoman"/>
      <w:lvlText w:val="%3."/>
      <w:lvlJc w:val="right"/>
      <w:pPr>
        <w:ind w:left="2160" w:hanging="180"/>
      </w:pPr>
      <w:rPr>
        <w:color w:val="auto"/>
      </w:r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8" w15:restartNumberingAfterBreak="0">
    <w:nsid w:val="42F03742"/>
    <w:multiLevelType w:val="hybridMultilevel"/>
    <w:tmpl w:val="4EDA80D0"/>
    <w:lvl w:ilvl="0" w:tplc="0409000F">
      <w:start w:val="1"/>
      <w:numFmt w:val="decimal"/>
      <w:lvlText w:val="%1."/>
      <w:lvlJc w:val="lef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9" w15:restartNumberingAfterBreak="0">
    <w:nsid w:val="43A715FD"/>
    <w:multiLevelType w:val="hybridMultilevel"/>
    <w:tmpl w:val="CD7A546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0" w15:restartNumberingAfterBreak="0">
    <w:nsid w:val="45824943"/>
    <w:multiLevelType w:val="hybridMultilevel"/>
    <w:tmpl w:val="53D46FAE"/>
    <w:lvl w:ilvl="0" w:tplc="6B306DEE">
      <w:start w:val="1"/>
      <w:numFmt w:val="decimal"/>
      <w:lvlText w:val="%1."/>
      <w:lvlJc w:val="left"/>
      <w:pPr>
        <w:ind w:left="720" w:hanging="360"/>
      </w:pPr>
    </w:lvl>
    <w:lvl w:ilvl="1" w:tplc="1144B744">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1" w15:restartNumberingAfterBreak="0">
    <w:nsid w:val="48A81880"/>
    <w:multiLevelType w:val="hybridMultilevel"/>
    <w:tmpl w:val="1D78080C"/>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2" w15:restartNumberingAfterBreak="0">
    <w:nsid w:val="48B337A0"/>
    <w:multiLevelType w:val="multilevel"/>
    <w:tmpl w:val="6930EBD4"/>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left"/>
      <w:pPr>
        <w:ind w:left="2160" w:hanging="180"/>
      </w:pPr>
      <w:rPr>
        <w:rFonts w:hint="default"/>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3" w15:restartNumberingAfterBreak="0">
    <w:nsid w:val="4A4F0564"/>
    <w:multiLevelType w:val="hybridMultilevel"/>
    <w:tmpl w:val="D626FF8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4" w15:restartNumberingAfterBreak="0">
    <w:nsid w:val="4ACA6A62"/>
    <w:multiLevelType w:val="hybridMultilevel"/>
    <w:tmpl w:val="6472F48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5" w15:restartNumberingAfterBreak="0">
    <w:nsid w:val="4B1B7D61"/>
    <w:multiLevelType w:val="hybridMultilevel"/>
    <w:tmpl w:val="7BB2F10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16" w15:restartNumberingAfterBreak="0">
    <w:nsid w:val="4C0C3812"/>
    <w:multiLevelType w:val="hybridMultilevel"/>
    <w:tmpl w:val="51FA76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7" w15:restartNumberingAfterBreak="0">
    <w:nsid w:val="4C3543A9"/>
    <w:multiLevelType w:val="hybridMultilevel"/>
    <w:tmpl w:val="C0805EFE"/>
    <w:lvl w:ilvl="0" w:tplc="7D56DB72">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DC589798">
      <w:start w:val="1"/>
      <w:numFmt w:val="lowerRoman"/>
      <w:lvlText w:val="%3."/>
      <w:lvlJc w:val="left"/>
      <w:pPr>
        <w:ind w:left="2160" w:hanging="18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8" w15:restartNumberingAfterBreak="0">
    <w:nsid w:val="4EA30D6E"/>
    <w:multiLevelType w:val="hybridMultilevel"/>
    <w:tmpl w:val="D38411E4"/>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9" w15:restartNumberingAfterBreak="0">
    <w:nsid w:val="4F900AA9"/>
    <w:multiLevelType w:val="hybridMultilevel"/>
    <w:tmpl w:val="DD20A126"/>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0" w15:restartNumberingAfterBreak="0">
    <w:nsid w:val="4FEE345C"/>
    <w:multiLevelType w:val="hybridMultilevel"/>
    <w:tmpl w:val="F81868B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1" w15:restartNumberingAfterBreak="0">
    <w:nsid w:val="50010894"/>
    <w:multiLevelType w:val="hybridMultilevel"/>
    <w:tmpl w:val="68DE9E5C"/>
    <w:lvl w:ilvl="0" w:tplc="3EF0D93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2" w15:restartNumberingAfterBreak="0">
    <w:nsid w:val="50190E88"/>
    <w:multiLevelType w:val="hybridMultilevel"/>
    <w:tmpl w:val="70E46D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3" w15:restartNumberingAfterBreak="0">
    <w:nsid w:val="50631F1E"/>
    <w:multiLevelType w:val="hybridMultilevel"/>
    <w:tmpl w:val="AE347E7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4" w15:restartNumberingAfterBreak="0">
    <w:nsid w:val="50BF6D0A"/>
    <w:multiLevelType w:val="hybridMultilevel"/>
    <w:tmpl w:val="166A2F64"/>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5" w15:restartNumberingAfterBreak="0">
    <w:nsid w:val="50E36011"/>
    <w:multiLevelType w:val="multilevel"/>
    <w:tmpl w:val="0409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26" w15:restartNumberingAfterBreak="0">
    <w:nsid w:val="523B5DED"/>
    <w:multiLevelType w:val="hybridMultilevel"/>
    <w:tmpl w:val="A710A5B8"/>
    <w:lvl w:ilvl="0" w:tplc="B91A9E18">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7" w15:restartNumberingAfterBreak="0">
    <w:nsid w:val="52F25D97"/>
    <w:multiLevelType w:val="hybridMultilevel"/>
    <w:tmpl w:val="08B2EFF4"/>
    <w:lvl w:ilvl="0" w:tplc="F8F8FD22">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8" w15:restartNumberingAfterBreak="0">
    <w:nsid w:val="53871C7C"/>
    <w:multiLevelType w:val="hybridMultilevel"/>
    <w:tmpl w:val="D0FCE638"/>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9" w15:restartNumberingAfterBreak="0">
    <w:nsid w:val="53F11B18"/>
    <w:multiLevelType w:val="hybridMultilevel"/>
    <w:tmpl w:val="040487F6"/>
    <w:lvl w:ilvl="0" w:tplc="22428662">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30" w15:restartNumberingAfterBreak="0">
    <w:nsid w:val="545E5F9C"/>
    <w:multiLevelType w:val="hybridMultilevel"/>
    <w:tmpl w:val="1EE6AFCA"/>
    <w:lvl w:ilvl="0" w:tplc="80104BC2">
      <w:start w:val="1"/>
      <w:numFmt w:val="decimal"/>
      <w:lvlText w:val="%1."/>
      <w:lvlJc w:val="left"/>
      <w:pPr>
        <w:ind w:left="1080" w:hanging="360"/>
      </w:pPr>
      <w:rPr>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1" w15:restartNumberingAfterBreak="0">
    <w:nsid w:val="54E46E54"/>
    <w:multiLevelType w:val="hybridMultilevel"/>
    <w:tmpl w:val="B386B8BE"/>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32" w15:restartNumberingAfterBreak="0">
    <w:nsid w:val="550E3864"/>
    <w:multiLevelType w:val="hybridMultilevel"/>
    <w:tmpl w:val="036A6C30"/>
    <w:lvl w:ilvl="0" w:tplc="FDCC0E66">
      <w:start w:val="1"/>
      <w:numFmt w:val="lowerLetter"/>
      <w:pStyle w:val="rampratesliststyle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3" w15:restartNumberingAfterBreak="0">
    <w:nsid w:val="55625E08"/>
    <w:multiLevelType w:val="hybridMultilevel"/>
    <w:tmpl w:val="7220B0F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4" w15:restartNumberingAfterBreak="0">
    <w:nsid w:val="558F1AD7"/>
    <w:multiLevelType w:val="hybridMultilevel"/>
    <w:tmpl w:val="CEECBC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5" w15:restartNumberingAfterBreak="0">
    <w:nsid w:val="56E2761A"/>
    <w:multiLevelType w:val="hybridMultilevel"/>
    <w:tmpl w:val="0CB852E4"/>
    <w:lvl w:ilvl="0" w:tplc="0409000F">
      <w:start w:val="1"/>
      <w:numFmt w:val="decimal"/>
      <w:lvlText w:val="%1."/>
      <w:lvlJc w:val="left"/>
      <w:pPr>
        <w:ind w:left="720" w:hanging="360"/>
      </w:pPr>
      <w:rPr>
        <w:rFonts w:hint="default"/>
        <w:i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6" w15:restartNumberingAfterBreak="0">
    <w:nsid w:val="58E80726"/>
    <w:multiLevelType w:val="hybridMultilevel"/>
    <w:tmpl w:val="E9CCC2A4"/>
    <w:lvl w:ilvl="0" w:tplc="0172F202">
      <w:start w:val="1"/>
      <w:numFmt w:val="decimal"/>
      <w:lvlText w:val="%1."/>
      <w:lvlJc w:val="left"/>
      <w:pPr>
        <w:ind w:left="720" w:hanging="360"/>
      </w:pPr>
      <w:rPr>
        <w:rFonts w:ascii="Courier New" w:hAnsi="Courier New" w:cs="Courier New"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7" w15:restartNumberingAfterBreak="0">
    <w:nsid w:val="594F68AD"/>
    <w:multiLevelType w:val="hybridMultilevel"/>
    <w:tmpl w:val="125A7FD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138" w15:restartNumberingAfterBreak="0">
    <w:nsid w:val="59EC0A1C"/>
    <w:multiLevelType w:val="hybridMultilevel"/>
    <w:tmpl w:val="1E027CF2"/>
    <w:lvl w:ilvl="0" w:tplc="FBE40CE2">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9" w15:restartNumberingAfterBreak="0">
    <w:nsid w:val="5A8F774B"/>
    <w:multiLevelType w:val="hybridMultilevel"/>
    <w:tmpl w:val="AF4A26F4"/>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0" w15:restartNumberingAfterBreak="0">
    <w:nsid w:val="5ACA37BD"/>
    <w:multiLevelType w:val="hybridMultilevel"/>
    <w:tmpl w:val="1ED06D6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1" w15:restartNumberingAfterBreak="0">
    <w:nsid w:val="5ADA2E62"/>
    <w:multiLevelType w:val="hybridMultilevel"/>
    <w:tmpl w:val="2CB0CA7A"/>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42" w15:restartNumberingAfterBreak="0">
    <w:nsid w:val="5BE9562A"/>
    <w:multiLevelType w:val="hybridMultilevel"/>
    <w:tmpl w:val="8BBA01BC"/>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3" w15:restartNumberingAfterBreak="0">
    <w:nsid w:val="5BFA4BEE"/>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44" w15:restartNumberingAfterBreak="0">
    <w:nsid w:val="5CA26C13"/>
    <w:multiLevelType w:val="hybridMultilevel"/>
    <w:tmpl w:val="D38411E4"/>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5" w15:restartNumberingAfterBreak="0">
    <w:nsid w:val="5DD447B5"/>
    <w:multiLevelType w:val="hybridMultilevel"/>
    <w:tmpl w:val="D38411E4"/>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6" w15:restartNumberingAfterBreak="0">
    <w:nsid w:val="5E4A06F7"/>
    <w:multiLevelType w:val="hybridMultilevel"/>
    <w:tmpl w:val="E8800A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7" w15:restartNumberingAfterBreak="0">
    <w:nsid w:val="5E620D86"/>
    <w:multiLevelType w:val="hybridMultilevel"/>
    <w:tmpl w:val="7B561BD0"/>
    <w:lvl w:ilvl="0" w:tplc="64A205F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8" w15:restartNumberingAfterBreak="0">
    <w:nsid w:val="5F6335D9"/>
    <w:multiLevelType w:val="hybridMultilevel"/>
    <w:tmpl w:val="27CE78F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9" w15:restartNumberingAfterBreak="0">
    <w:nsid w:val="5F6577F5"/>
    <w:multiLevelType w:val="hybridMultilevel"/>
    <w:tmpl w:val="956268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0" w15:restartNumberingAfterBreak="0">
    <w:nsid w:val="60903FD6"/>
    <w:multiLevelType w:val="hybridMultilevel"/>
    <w:tmpl w:val="3E860E94"/>
    <w:lvl w:ilvl="0" w:tplc="DC5A0E7E">
      <w:start w:val="1"/>
      <w:numFmt w:val="lowerLetter"/>
      <w:pStyle w:val="TrTimeExtliststyle1"/>
      <w:lvlText w:val="%1)"/>
      <w:lvlJc w:val="left"/>
      <w:pPr>
        <w:ind w:left="720" w:hanging="360"/>
      </w:pPr>
      <w:rPr>
        <w:rFonts w:hint="default"/>
      </w:rPr>
    </w:lvl>
    <w:lvl w:ilvl="1" w:tplc="BC8E159C">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1" w15:restartNumberingAfterBreak="0">
    <w:nsid w:val="60EC07B1"/>
    <w:multiLevelType w:val="hybridMultilevel"/>
    <w:tmpl w:val="D37A7B32"/>
    <w:lvl w:ilvl="0" w:tplc="61822E2C">
      <w:start w:val="1"/>
      <w:numFmt w:val="decimal"/>
      <w:lvlText w:val="%1)"/>
      <w:lvlJc w:val="left"/>
      <w:pPr>
        <w:ind w:left="1320" w:hanging="360"/>
      </w:pPr>
      <w:rPr>
        <w:rFonts w:hint="default"/>
      </w:rPr>
    </w:lvl>
    <w:lvl w:ilvl="1" w:tplc="04090019" w:tentative="1">
      <w:start w:val="1"/>
      <w:numFmt w:val="lowerLetter"/>
      <w:lvlText w:val="%2."/>
      <w:lvlJc w:val="left"/>
      <w:pPr>
        <w:ind w:left="2040" w:hanging="360"/>
      </w:pPr>
    </w:lvl>
    <w:lvl w:ilvl="2" w:tplc="0409001B" w:tentative="1">
      <w:start w:val="1"/>
      <w:numFmt w:val="lowerRoman"/>
      <w:lvlText w:val="%3."/>
      <w:lvlJc w:val="right"/>
      <w:pPr>
        <w:ind w:left="2760" w:hanging="180"/>
      </w:pPr>
    </w:lvl>
    <w:lvl w:ilvl="3" w:tplc="0409000F" w:tentative="1">
      <w:start w:val="1"/>
      <w:numFmt w:val="decimal"/>
      <w:lvlText w:val="%4."/>
      <w:lvlJc w:val="left"/>
      <w:pPr>
        <w:ind w:left="3480" w:hanging="360"/>
      </w:pPr>
    </w:lvl>
    <w:lvl w:ilvl="4" w:tplc="04090019" w:tentative="1">
      <w:start w:val="1"/>
      <w:numFmt w:val="lowerLetter"/>
      <w:lvlText w:val="%5."/>
      <w:lvlJc w:val="left"/>
      <w:pPr>
        <w:ind w:left="4200" w:hanging="360"/>
      </w:pPr>
    </w:lvl>
    <w:lvl w:ilvl="5" w:tplc="0409001B" w:tentative="1">
      <w:start w:val="1"/>
      <w:numFmt w:val="lowerRoman"/>
      <w:lvlText w:val="%6."/>
      <w:lvlJc w:val="right"/>
      <w:pPr>
        <w:ind w:left="4920" w:hanging="180"/>
      </w:pPr>
    </w:lvl>
    <w:lvl w:ilvl="6" w:tplc="0409000F" w:tentative="1">
      <w:start w:val="1"/>
      <w:numFmt w:val="decimal"/>
      <w:lvlText w:val="%7."/>
      <w:lvlJc w:val="left"/>
      <w:pPr>
        <w:ind w:left="5640" w:hanging="360"/>
      </w:pPr>
    </w:lvl>
    <w:lvl w:ilvl="7" w:tplc="04090019" w:tentative="1">
      <w:start w:val="1"/>
      <w:numFmt w:val="lowerLetter"/>
      <w:lvlText w:val="%8."/>
      <w:lvlJc w:val="left"/>
      <w:pPr>
        <w:ind w:left="6360" w:hanging="360"/>
      </w:pPr>
    </w:lvl>
    <w:lvl w:ilvl="8" w:tplc="0409001B" w:tentative="1">
      <w:start w:val="1"/>
      <w:numFmt w:val="lowerRoman"/>
      <w:lvlText w:val="%9."/>
      <w:lvlJc w:val="right"/>
      <w:pPr>
        <w:ind w:left="7080" w:hanging="180"/>
      </w:pPr>
    </w:lvl>
  </w:abstractNum>
  <w:abstractNum w:abstractNumId="152" w15:restartNumberingAfterBreak="0">
    <w:nsid w:val="618732B1"/>
    <w:multiLevelType w:val="hybridMultilevel"/>
    <w:tmpl w:val="D38411E4"/>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3" w15:restartNumberingAfterBreak="0">
    <w:nsid w:val="62971803"/>
    <w:multiLevelType w:val="hybridMultilevel"/>
    <w:tmpl w:val="CB702D56"/>
    <w:lvl w:ilvl="0" w:tplc="0409000F">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4" w15:restartNumberingAfterBreak="0">
    <w:nsid w:val="62D601B1"/>
    <w:multiLevelType w:val="hybridMultilevel"/>
    <w:tmpl w:val="093247D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5" w15:restartNumberingAfterBreak="0">
    <w:nsid w:val="62E828DE"/>
    <w:multiLevelType w:val="hybridMultilevel"/>
    <w:tmpl w:val="EFEE12FE"/>
    <w:lvl w:ilvl="0" w:tplc="651C5F3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6" w15:restartNumberingAfterBreak="0">
    <w:nsid w:val="62F06DF9"/>
    <w:multiLevelType w:val="hybridMultilevel"/>
    <w:tmpl w:val="D618FAB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7" w15:restartNumberingAfterBreak="0">
    <w:nsid w:val="63724EA8"/>
    <w:multiLevelType w:val="hybridMultilevel"/>
    <w:tmpl w:val="74EAB21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8" w15:restartNumberingAfterBreak="0">
    <w:nsid w:val="637A05AF"/>
    <w:multiLevelType w:val="multilevel"/>
    <w:tmpl w:val="E098DBAA"/>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9" w15:restartNumberingAfterBreak="0">
    <w:nsid w:val="6440477B"/>
    <w:multiLevelType w:val="hybridMultilevel"/>
    <w:tmpl w:val="CD7A546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0" w15:restartNumberingAfterBreak="0">
    <w:nsid w:val="664C3DD0"/>
    <w:multiLevelType w:val="hybridMultilevel"/>
    <w:tmpl w:val="2EA4AFC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161" w15:restartNumberingAfterBreak="0">
    <w:nsid w:val="6655296F"/>
    <w:multiLevelType w:val="hybridMultilevel"/>
    <w:tmpl w:val="8A402FBA"/>
    <w:lvl w:ilvl="0" w:tplc="F070B0C8">
      <w:start w:val="1"/>
      <w:numFmt w:val="decimal"/>
      <w:lvlText w:val="%1."/>
      <w:lvlJc w:val="left"/>
      <w:pPr>
        <w:ind w:left="18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2" w15:restartNumberingAfterBreak="0">
    <w:nsid w:val="670902FB"/>
    <w:multiLevelType w:val="hybridMultilevel"/>
    <w:tmpl w:val="2AAA38A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3" w15:restartNumberingAfterBreak="0">
    <w:nsid w:val="678826A6"/>
    <w:multiLevelType w:val="multilevel"/>
    <w:tmpl w:val="952644BA"/>
    <w:lvl w:ilvl="0">
      <w:start w:val="1"/>
      <w:numFmt w:val="decimal"/>
      <w:pStyle w:val="Heading1"/>
      <w:lvlText w:val="%1"/>
      <w:lvlJc w:val="left"/>
      <w:pPr>
        <w:ind w:left="432" w:hanging="432"/>
      </w:pPr>
      <w:rPr>
        <w:rFonts w:hint="default"/>
      </w:rPr>
    </w:lvl>
    <w:lvl w:ilvl="1">
      <w:start w:val="1"/>
      <w:numFmt w:val="decimal"/>
      <w:pStyle w:val="Heading2"/>
      <w:lvlText w:val="%1.%2"/>
      <w:lvlJc w:val="left"/>
      <w:pPr>
        <w:ind w:left="576" w:hanging="576"/>
      </w:pPr>
    </w:lvl>
    <w:lvl w:ilvl="2">
      <w:start w:val="1"/>
      <w:numFmt w:val="decimal"/>
      <w:pStyle w:val="Heading3"/>
      <w:lvlText w:val="%1.%2.%3"/>
      <w:lvlJc w:val="left"/>
      <w:pPr>
        <w:ind w:left="99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64" w15:restartNumberingAfterBreak="0">
    <w:nsid w:val="67C1129A"/>
    <w:multiLevelType w:val="hybridMultilevel"/>
    <w:tmpl w:val="B8EA56E6"/>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5" w15:restartNumberingAfterBreak="0">
    <w:nsid w:val="68C40449"/>
    <w:multiLevelType w:val="hybridMultilevel"/>
    <w:tmpl w:val="6A8CDFC4"/>
    <w:lvl w:ilvl="0" w:tplc="EE94671E">
      <w:start w:val="1"/>
      <w:numFmt w:val="upperLetter"/>
      <w:lvlText w:val="6%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6" w15:restartNumberingAfterBreak="0">
    <w:nsid w:val="68DF0A7B"/>
    <w:multiLevelType w:val="hybridMultilevel"/>
    <w:tmpl w:val="697AD274"/>
    <w:lvl w:ilvl="0" w:tplc="9B7C5C8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7" w15:restartNumberingAfterBreak="0">
    <w:nsid w:val="69330AE9"/>
    <w:multiLevelType w:val="hybridMultilevel"/>
    <w:tmpl w:val="64989022"/>
    <w:lvl w:ilvl="0" w:tplc="080860F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8" w15:restartNumberingAfterBreak="0">
    <w:nsid w:val="696D5979"/>
    <w:multiLevelType w:val="hybridMultilevel"/>
    <w:tmpl w:val="0CB852E4"/>
    <w:lvl w:ilvl="0" w:tplc="0409000F">
      <w:start w:val="1"/>
      <w:numFmt w:val="decimal"/>
      <w:lvlText w:val="%1."/>
      <w:lvlJc w:val="left"/>
      <w:pPr>
        <w:ind w:left="720" w:hanging="360"/>
      </w:pPr>
      <w:rPr>
        <w:rFonts w:hint="default"/>
        <w:i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9" w15:restartNumberingAfterBreak="0">
    <w:nsid w:val="69E42279"/>
    <w:multiLevelType w:val="hybridMultilevel"/>
    <w:tmpl w:val="4B60FB6A"/>
    <w:lvl w:ilvl="0" w:tplc="FBE40CE2">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70" w15:restartNumberingAfterBreak="0">
    <w:nsid w:val="6BC25210"/>
    <w:multiLevelType w:val="hybridMultilevel"/>
    <w:tmpl w:val="F22C022A"/>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1" w15:restartNumberingAfterBreak="0">
    <w:nsid w:val="6CDF6655"/>
    <w:multiLevelType w:val="hybridMultilevel"/>
    <w:tmpl w:val="313C37D6"/>
    <w:lvl w:ilvl="0" w:tplc="71C62744">
      <w:start w:val="1"/>
      <w:numFmt w:val="bullet"/>
      <w:lvlText w:val="•"/>
      <w:lvlJc w:val="left"/>
      <w:pPr>
        <w:tabs>
          <w:tab w:val="num" w:pos="360"/>
        </w:tabs>
        <w:ind w:left="360" w:hanging="360"/>
      </w:pPr>
      <w:rPr>
        <w:rFonts w:ascii="Times New Roman" w:hAnsi="Times New Roman" w:hint="default"/>
      </w:rPr>
    </w:lvl>
    <w:lvl w:ilvl="1" w:tplc="CEB48458">
      <w:start w:val="969"/>
      <w:numFmt w:val="bullet"/>
      <w:lvlText w:val="–"/>
      <w:lvlJc w:val="left"/>
      <w:pPr>
        <w:tabs>
          <w:tab w:val="num" w:pos="1080"/>
        </w:tabs>
        <w:ind w:left="1080" w:hanging="360"/>
      </w:pPr>
      <w:rPr>
        <w:rFonts w:ascii="Times New Roman" w:hAnsi="Times New Roman" w:hint="default"/>
      </w:rPr>
    </w:lvl>
    <w:lvl w:ilvl="2" w:tplc="9D402258" w:tentative="1">
      <w:start w:val="1"/>
      <w:numFmt w:val="bullet"/>
      <w:lvlText w:val="•"/>
      <w:lvlJc w:val="left"/>
      <w:pPr>
        <w:tabs>
          <w:tab w:val="num" w:pos="1800"/>
        </w:tabs>
        <w:ind w:left="1800" w:hanging="360"/>
      </w:pPr>
      <w:rPr>
        <w:rFonts w:ascii="Times New Roman" w:hAnsi="Times New Roman" w:hint="default"/>
      </w:rPr>
    </w:lvl>
    <w:lvl w:ilvl="3" w:tplc="1220BC7A" w:tentative="1">
      <w:start w:val="1"/>
      <w:numFmt w:val="bullet"/>
      <w:lvlText w:val="•"/>
      <w:lvlJc w:val="left"/>
      <w:pPr>
        <w:tabs>
          <w:tab w:val="num" w:pos="2520"/>
        </w:tabs>
        <w:ind w:left="2520" w:hanging="360"/>
      </w:pPr>
      <w:rPr>
        <w:rFonts w:ascii="Times New Roman" w:hAnsi="Times New Roman" w:hint="default"/>
      </w:rPr>
    </w:lvl>
    <w:lvl w:ilvl="4" w:tplc="21AC380E" w:tentative="1">
      <w:start w:val="1"/>
      <w:numFmt w:val="bullet"/>
      <w:lvlText w:val="•"/>
      <w:lvlJc w:val="left"/>
      <w:pPr>
        <w:tabs>
          <w:tab w:val="num" w:pos="3240"/>
        </w:tabs>
        <w:ind w:left="3240" w:hanging="360"/>
      </w:pPr>
      <w:rPr>
        <w:rFonts w:ascii="Times New Roman" w:hAnsi="Times New Roman" w:hint="default"/>
      </w:rPr>
    </w:lvl>
    <w:lvl w:ilvl="5" w:tplc="E3EEBC46" w:tentative="1">
      <w:start w:val="1"/>
      <w:numFmt w:val="bullet"/>
      <w:lvlText w:val="•"/>
      <w:lvlJc w:val="left"/>
      <w:pPr>
        <w:tabs>
          <w:tab w:val="num" w:pos="3960"/>
        </w:tabs>
        <w:ind w:left="3960" w:hanging="360"/>
      </w:pPr>
      <w:rPr>
        <w:rFonts w:ascii="Times New Roman" w:hAnsi="Times New Roman" w:hint="default"/>
      </w:rPr>
    </w:lvl>
    <w:lvl w:ilvl="6" w:tplc="4AFE73EA" w:tentative="1">
      <w:start w:val="1"/>
      <w:numFmt w:val="bullet"/>
      <w:lvlText w:val="•"/>
      <w:lvlJc w:val="left"/>
      <w:pPr>
        <w:tabs>
          <w:tab w:val="num" w:pos="4680"/>
        </w:tabs>
        <w:ind w:left="4680" w:hanging="360"/>
      </w:pPr>
      <w:rPr>
        <w:rFonts w:ascii="Times New Roman" w:hAnsi="Times New Roman" w:hint="default"/>
      </w:rPr>
    </w:lvl>
    <w:lvl w:ilvl="7" w:tplc="365E1EB0" w:tentative="1">
      <w:start w:val="1"/>
      <w:numFmt w:val="bullet"/>
      <w:lvlText w:val="•"/>
      <w:lvlJc w:val="left"/>
      <w:pPr>
        <w:tabs>
          <w:tab w:val="num" w:pos="5400"/>
        </w:tabs>
        <w:ind w:left="5400" w:hanging="360"/>
      </w:pPr>
      <w:rPr>
        <w:rFonts w:ascii="Times New Roman" w:hAnsi="Times New Roman" w:hint="default"/>
      </w:rPr>
    </w:lvl>
    <w:lvl w:ilvl="8" w:tplc="85F6A848" w:tentative="1">
      <w:start w:val="1"/>
      <w:numFmt w:val="bullet"/>
      <w:lvlText w:val="•"/>
      <w:lvlJc w:val="left"/>
      <w:pPr>
        <w:tabs>
          <w:tab w:val="num" w:pos="6120"/>
        </w:tabs>
        <w:ind w:left="6120" w:hanging="360"/>
      </w:pPr>
      <w:rPr>
        <w:rFonts w:ascii="Times New Roman" w:hAnsi="Times New Roman" w:hint="default"/>
      </w:rPr>
    </w:lvl>
  </w:abstractNum>
  <w:abstractNum w:abstractNumId="172" w15:restartNumberingAfterBreak="0">
    <w:nsid w:val="6DA10D5C"/>
    <w:multiLevelType w:val="hybridMultilevel"/>
    <w:tmpl w:val="7C3801DC"/>
    <w:lvl w:ilvl="0" w:tplc="6D7A4114">
      <w:start w:val="1"/>
      <w:numFmt w:val="decimal"/>
      <w:lvlText w:val="Table %1"/>
      <w:lvlJc w:val="left"/>
      <w:pPr>
        <w:tabs>
          <w:tab w:val="num" w:pos="360"/>
        </w:tabs>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3" w15:restartNumberingAfterBreak="0">
    <w:nsid w:val="6E1D2617"/>
    <w:multiLevelType w:val="hybridMultilevel"/>
    <w:tmpl w:val="823E2716"/>
    <w:lvl w:ilvl="0" w:tplc="F070B0C8">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74" w15:restartNumberingAfterBreak="0">
    <w:nsid w:val="6E6863D4"/>
    <w:multiLevelType w:val="hybridMultilevel"/>
    <w:tmpl w:val="27F67E2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5" w15:restartNumberingAfterBreak="0">
    <w:nsid w:val="6FF84193"/>
    <w:multiLevelType w:val="hybridMultilevel"/>
    <w:tmpl w:val="AC60511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4F969D28">
      <w:numFmt w:val="bullet"/>
      <w:lvlText w:val="-"/>
      <w:lvlJc w:val="left"/>
      <w:pPr>
        <w:ind w:left="2160" w:hanging="360"/>
      </w:pPr>
      <w:rPr>
        <w:rFonts w:ascii="Courier New" w:eastAsia="SimSun" w:hAnsi="Courier New" w:cs="Courier New"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6" w15:restartNumberingAfterBreak="0">
    <w:nsid w:val="70C50BF7"/>
    <w:multiLevelType w:val="hybridMultilevel"/>
    <w:tmpl w:val="DB0E4DAC"/>
    <w:lvl w:ilvl="0" w:tplc="04090001">
      <w:start w:val="1"/>
      <w:numFmt w:val="bullet"/>
      <w:lvlText w:val=""/>
      <w:lvlJc w:val="left"/>
      <w:pPr>
        <w:ind w:left="776" w:hanging="360"/>
      </w:pPr>
      <w:rPr>
        <w:rFonts w:ascii="Symbol" w:hAnsi="Symbol" w:hint="default"/>
      </w:rPr>
    </w:lvl>
    <w:lvl w:ilvl="1" w:tplc="04090003">
      <w:start w:val="1"/>
      <w:numFmt w:val="bullet"/>
      <w:lvlText w:val="o"/>
      <w:lvlJc w:val="left"/>
      <w:pPr>
        <w:ind w:left="1496" w:hanging="360"/>
      </w:pPr>
      <w:rPr>
        <w:rFonts w:ascii="Courier New" w:hAnsi="Courier New" w:cs="Courier New" w:hint="default"/>
      </w:rPr>
    </w:lvl>
    <w:lvl w:ilvl="2" w:tplc="04090005">
      <w:start w:val="1"/>
      <w:numFmt w:val="bullet"/>
      <w:lvlText w:val=""/>
      <w:lvlJc w:val="left"/>
      <w:pPr>
        <w:ind w:left="2216" w:hanging="360"/>
      </w:pPr>
      <w:rPr>
        <w:rFonts w:ascii="Wingdings" w:hAnsi="Wingdings" w:hint="default"/>
      </w:rPr>
    </w:lvl>
    <w:lvl w:ilvl="3" w:tplc="04090001" w:tentative="1">
      <w:start w:val="1"/>
      <w:numFmt w:val="bullet"/>
      <w:lvlText w:val=""/>
      <w:lvlJc w:val="left"/>
      <w:pPr>
        <w:ind w:left="2936" w:hanging="360"/>
      </w:pPr>
      <w:rPr>
        <w:rFonts w:ascii="Symbol" w:hAnsi="Symbol" w:hint="default"/>
      </w:rPr>
    </w:lvl>
    <w:lvl w:ilvl="4" w:tplc="04090003" w:tentative="1">
      <w:start w:val="1"/>
      <w:numFmt w:val="bullet"/>
      <w:lvlText w:val="o"/>
      <w:lvlJc w:val="left"/>
      <w:pPr>
        <w:ind w:left="3656" w:hanging="360"/>
      </w:pPr>
      <w:rPr>
        <w:rFonts w:ascii="Courier New" w:hAnsi="Courier New" w:cs="Courier New" w:hint="default"/>
      </w:rPr>
    </w:lvl>
    <w:lvl w:ilvl="5" w:tplc="04090005" w:tentative="1">
      <w:start w:val="1"/>
      <w:numFmt w:val="bullet"/>
      <w:lvlText w:val=""/>
      <w:lvlJc w:val="left"/>
      <w:pPr>
        <w:ind w:left="4376" w:hanging="360"/>
      </w:pPr>
      <w:rPr>
        <w:rFonts w:ascii="Wingdings" w:hAnsi="Wingdings" w:hint="default"/>
      </w:rPr>
    </w:lvl>
    <w:lvl w:ilvl="6" w:tplc="04090001" w:tentative="1">
      <w:start w:val="1"/>
      <w:numFmt w:val="bullet"/>
      <w:lvlText w:val=""/>
      <w:lvlJc w:val="left"/>
      <w:pPr>
        <w:ind w:left="5096" w:hanging="360"/>
      </w:pPr>
      <w:rPr>
        <w:rFonts w:ascii="Symbol" w:hAnsi="Symbol" w:hint="default"/>
      </w:rPr>
    </w:lvl>
    <w:lvl w:ilvl="7" w:tplc="04090003" w:tentative="1">
      <w:start w:val="1"/>
      <w:numFmt w:val="bullet"/>
      <w:lvlText w:val="o"/>
      <w:lvlJc w:val="left"/>
      <w:pPr>
        <w:ind w:left="5816" w:hanging="360"/>
      </w:pPr>
      <w:rPr>
        <w:rFonts w:ascii="Courier New" w:hAnsi="Courier New" w:cs="Courier New" w:hint="default"/>
      </w:rPr>
    </w:lvl>
    <w:lvl w:ilvl="8" w:tplc="04090005" w:tentative="1">
      <w:start w:val="1"/>
      <w:numFmt w:val="bullet"/>
      <w:lvlText w:val=""/>
      <w:lvlJc w:val="left"/>
      <w:pPr>
        <w:ind w:left="6536" w:hanging="360"/>
      </w:pPr>
      <w:rPr>
        <w:rFonts w:ascii="Wingdings" w:hAnsi="Wingdings" w:hint="default"/>
      </w:rPr>
    </w:lvl>
  </w:abstractNum>
  <w:abstractNum w:abstractNumId="177" w15:restartNumberingAfterBreak="0">
    <w:nsid w:val="71314141"/>
    <w:multiLevelType w:val="hybridMultilevel"/>
    <w:tmpl w:val="19A889E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8" w15:restartNumberingAfterBreak="0">
    <w:nsid w:val="713B2F2F"/>
    <w:multiLevelType w:val="hybridMultilevel"/>
    <w:tmpl w:val="0360BF2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9" w15:restartNumberingAfterBreak="0">
    <w:nsid w:val="71EB0FF4"/>
    <w:multiLevelType w:val="hybridMultilevel"/>
    <w:tmpl w:val="9266BDB0"/>
    <w:lvl w:ilvl="0" w:tplc="2D10120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0" w15:restartNumberingAfterBreak="0">
    <w:nsid w:val="721855AE"/>
    <w:multiLevelType w:val="hybridMultilevel"/>
    <w:tmpl w:val="9D541F98"/>
    <w:lvl w:ilvl="0" w:tplc="04090019">
      <w:start w:val="1"/>
      <w:numFmt w:val="lowerLetter"/>
      <w:lvlText w:val="%1."/>
      <w:lvlJc w:val="left"/>
      <w:pPr>
        <w:ind w:left="720" w:hanging="360"/>
      </w:pPr>
      <w:rPr>
        <w:rFonts w:hint="default"/>
      </w:rPr>
    </w:lvl>
    <w:lvl w:ilvl="1" w:tplc="BC8E159C">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1" w15:restartNumberingAfterBreak="0">
    <w:nsid w:val="729342CF"/>
    <w:multiLevelType w:val="hybridMultilevel"/>
    <w:tmpl w:val="95C6425A"/>
    <w:lvl w:ilvl="0" w:tplc="6D7A4114">
      <w:start w:val="1"/>
      <w:numFmt w:val="decimal"/>
      <w:lvlText w:val="Table %1"/>
      <w:lvlJc w:val="left"/>
      <w:pPr>
        <w:tabs>
          <w:tab w:val="num" w:pos="360"/>
        </w:tabs>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2" w15:restartNumberingAfterBreak="0">
    <w:nsid w:val="74BA66F9"/>
    <w:multiLevelType w:val="hybridMultilevel"/>
    <w:tmpl w:val="397C981E"/>
    <w:lvl w:ilvl="0" w:tplc="6D7A4114">
      <w:start w:val="1"/>
      <w:numFmt w:val="decimal"/>
      <w:lvlText w:val="Table %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3" w15:restartNumberingAfterBreak="0">
    <w:nsid w:val="74BD495D"/>
    <w:multiLevelType w:val="hybridMultilevel"/>
    <w:tmpl w:val="C5AAB4F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4" w15:restartNumberingAfterBreak="0">
    <w:nsid w:val="74D85114"/>
    <w:multiLevelType w:val="hybridMultilevel"/>
    <w:tmpl w:val="6342616A"/>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5" w15:restartNumberingAfterBreak="0">
    <w:nsid w:val="750F19EB"/>
    <w:multiLevelType w:val="hybridMultilevel"/>
    <w:tmpl w:val="2984014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6" w15:restartNumberingAfterBreak="0">
    <w:nsid w:val="777523D4"/>
    <w:multiLevelType w:val="hybridMultilevel"/>
    <w:tmpl w:val="0360BF2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7" w15:restartNumberingAfterBreak="0">
    <w:nsid w:val="77985897"/>
    <w:multiLevelType w:val="hybridMultilevel"/>
    <w:tmpl w:val="6F2C804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88" w15:restartNumberingAfterBreak="0">
    <w:nsid w:val="77E3160A"/>
    <w:multiLevelType w:val="hybridMultilevel"/>
    <w:tmpl w:val="0CB852E4"/>
    <w:lvl w:ilvl="0" w:tplc="0409000F">
      <w:start w:val="1"/>
      <w:numFmt w:val="decimal"/>
      <w:lvlText w:val="%1."/>
      <w:lvlJc w:val="left"/>
      <w:pPr>
        <w:ind w:left="720" w:hanging="360"/>
      </w:pPr>
      <w:rPr>
        <w:rFonts w:hint="default"/>
        <w:i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9" w15:restartNumberingAfterBreak="0">
    <w:nsid w:val="799230DF"/>
    <w:multiLevelType w:val="hybridMultilevel"/>
    <w:tmpl w:val="3466AB7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0" w15:restartNumberingAfterBreak="0">
    <w:nsid w:val="79F4474D"/>
    <w:multiLevelType w:val="hybridMultilevel"/>
    <w:tmpl w:val="0B0C0D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1" w15:restartNumberingAfterBreak="0">
    <w:nsid w:val="7A136D77"/>
    <w:multiLevelType w:val="hybridMultilevel"/>
    <w:tmpl w:val="9FAE458A"/>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2" w15:restartNumberingAfterBreak="0">
    <w:nsid w:val="7A5A2831"/>
    <w:multiLevelType w:val="hybridMultilevel"/>
    <w:tmpl w:val="3BD82BC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3" w15:restartNumberingAfterBreak="0">
    <w:nsid w:val="7B012F42"/>
    <w:multiLevelType w:val="hybridMultilevel"/>
    <w:tmpl w:val="4B789A0C"/>
    <w:lvl w:ilvl="0" w:tplc="6DB40C16">
      <w:start w:val="1"/>
      <w:numFmt w:val="upperLetter"/>
      <w:pStyle w:val="New10A"/>
      <w:lvlText w:val="10%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4" w15:restartNumberingAfterBreak="0">
    <w:nsid w:val="7B4A263E"/>
    <w:multiLevelType w:val="hybridMultilevel"/>
    <w:tmpl w:val="9B3CCE2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5" w15:restartNumberingAfterBreak="0">
    <w:nsid w:val="7BAD7699"/>
    <w:multiLevelType w:val="hybridMultilevel"/>
    <w:tmpl w:val="4D9A67E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6" w15:restartNumberingAfterBreak="0">
    <w:nsid w:val="7BCD4A2A"/>
    <w:multiLevelType w:val="hybridMultilevel"/>
    <w:tmpl w:val="9150105A"/>
    <w:lvl w:ilvl="0" w:tplc="61822E2C">
      <w:start w:val="1"/>
      <w:numFmt w:val="decimal"/>
      <w:lvlText w:val="%1)"/>
      <w:lvlJc w:val="left"/>
      <w:pPr>
        <w:ind w:left="1080" w:hanging="360"/>
      </w:pPr>
      <w:rPr>
        <w:rFonts w:hint="default"/>
      </w:rPr>
    </w:lvl>
    <w:lvl w:ilvl="1" w:tplc="93FCB034">
      <w:start w:val="1"/>
      <w:numFmt w:val="decimal"/>
      <w:lvlText w:val="%2"/>
      <w:lvlJc w:val="left"/>
      <w:pPr>
        <w:ind w:left="1200" w:hanging="360"/>
      </w:pPr>
      <w:rPr>
        <w:rFonts w:hint="default"/>
      </w:rPr>
    </w:lvl>
    <w:lvl w:ilvl="2" w:tplc="0409001B" w:tentative="1">
      <w:start w:val="1"/>
      <w:numFmt w:val="lowerRoman"/>
      <w:lvlText w:val="%3."/>
      <w:lvlJc w:val="right"/>
      <w:pPr>
        <w:ind w:left="1920" w:hanging="180"/>
      </w:pPr>
    </w:lvl>
    <w:lvl w:ilvl="3" w:tplc="0409000F" w:tentative="1">
      <w:start w:val="1"/>
      <w:numFmt w:val="decimal"/>
      <w:lvlText w:val="%4."/>
      <w:lvlJc w:val="left"/>
      <w:pPr>
        <w:ind w:left="2640" w:hanging="360"/>
      </w:pPr>
    </w:lvl>
    <w:lvl w:ilvl="4" w:tplc="04090019" w:tentative="1">
      <w:start w:val="1"/>
      <w:numFmt w:val="lowerLetter"/>
      <w:lvlText w:val="%5."/>
      <w:lvlJc w:val="left"/>
      <w:pPr>
        <w:ind w:left="3360" w:hanging="360"/>
      </w:pPr>
    </w:lvl>
    <w:lvl w:ilvl="5" w:tplc="0409001B" w:tentative="1">
      <w:start w:val="1"/>
      <w:numFmt w:val="lowerRoman"/>
      <w:lvlText w:val="%6."/>
      <w:lvlJc w:val="right"/>
      <w:pPr>
        <w:ind w:left="4080" w:hanging="180"/>
      </w:pPr>
    </w:lvl>
    <w:lvl w:ilvl="6" w:tplc="0409000F" w:tentative="1">
      <w:start w:val="1"/>
      <w:numFmt w:val="decimal"/>
      <w:lvlText w:val="%7."/>
      <w:lvlJc w:val="left"/>
      <w:pPr>
        <w:ind w:left="4800" w:hanging="360"/>
      </w:pPr>
    </w:lvl>
    <w:lvl w:ilvl="7" w:tplc="04090019" w:tentative="1">
      <w:start w:val="1"/>
      <w:numFmt w:val="lowerLetter"/>
      <w:lvlText w:val="%8."/>
      <w:lvlJc w:val="left"/>
      <w:pPr>
        <w:ind w:left="5520" w:hanging="360"/>
      </w:pPr>
    </w:lvl>
    <w:lvl w:ilvl="8" w:tplc="0409001B" w:tentative="1">
      <w:start w:val="1"/>
      <w:numFmt w:val="lowerRoman"/>
      <w:lvlText w:val="%9."/>
      <w:lvlJc w:val="right"/>
      <w:pPr>
        <w:ind w:left="6240" w:hanging="180"/>
      </w:pPr>
    </w:lvl>
  </w:abstractNum>
  <w:abstractNum w:abstractNumId="197" w15:restartNumberingAfterBreak="0">
    <w:nsid w:val="7C047834"/>
    <w:multiLevelType w:val="hybridMultilevel"/>
    <w:tmpl w:val="6340200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8" w15:restartNumberingAfterBreak="0">
    <w:nsid w:val="7C0A6622"/>
    <w:multiLevelType w:val="hybridMultilevel"/>
    <w:tmpl w:val="004CB27A"/>
    <w:lvl w:ilvl="0" w:tplc="E4D67FE6">
      <w:start w:val="2"/>
      <w:numFmt w:val="decimal"/>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9" w15:restartNumberingAfterBreak="0">
    <w:nsid w:val="7C372254"/>
    <w:multiLevelType w:val="hybridMultilevel"/>
    <w:tmpl w:val="68C2507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0" w15:restartNumberingAfterBreak="0">
    <w:nsid w:val="7CD83C3B"/>
    <w:multiLevelType w:val="hybridMultilevel"/>
    <w:tmpl w:val="9C48FB42"/>
    <w:lvl w:ilvl="0" w:tplc="04090005">
      <w:start w:val="1"/>
      <w:numFmt w:val="bullet"/>
      <w:lvlText w:val=""/>
      <w:lvlJc w:val="left"/>
      <w:pPr>
        <w:ind w:left="1080" w:hanging="360"/>
      </w:pPr>
      <w:rPr>
        <w:rFonts w:ascii="Wingdings" w:hAnsi="Wingdings"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201" w15:restartNumberingAfterBreak="0">
    <w:nsid w:val="7D573509"/>
    <w:multiLevelType w:val="hybridMultilevel"/>
    <w:tmpl w:val="040487F6"/>
    <w:lvl w:ilvl="0" w:tplc="22428662">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02" w15:restartNumberingAfterBreak="0">
    <w:nsid w:val="7DBC6CE4"/>
    <w:multiLevelType w:val="hybridMultilevel"/>
    <w:tmpl w:val="70BA2594"/>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3" w15:restartNumberingAfterBreak="0">
    <w:nsid w:val="7DD22D80"/>
    <w:multiLevelType w:val="hybridMultilevel"/>
    <w:tmpl w:val="A47A5110"/>
    <w:lvl w:ilvl="0" w:tplc="42AC15E4">
      <w:start w:val="1"/>
      <w:numFmt w:val="decimal"/>
      <w:lvlText w:val="%1."/>
      <w:lvlJc w:val="left"/>
      <w:pPr>
        <w:tabs>
          <w:tab w:val="num" w:pos="720"/>
        </w:tabs>
        <w:ind w:left="720" w:hanging="360"/>
      </w:pPr>
    </w:lvl>
    <w:lvl w:ilvl="1" w:tplc="45123FC6" w:tentative="1">
      <w:start w:val="1"/>
      <w:numFmt w:val="decimal"/>
      <w:lvlText w:val="%2."/>
      <w:lvlJc w:val="left"/>
      <w:pPr>
        <w:tabs>
          <w:tab w:val="num" w:pos="1440"/>
        </w:tabs>
        <w:ind w:left="1440" w:hanging="360"/>
      </w:pPr>
    </w:lvl>
    <w:lvl w:ilvl="2" w:tplc="04D0FF52" w:tentative="1">
      <w:start w:val="1"/>
      <w:numFmt w:val="decimal"/>
      <w:lvlText w:val="%3."/>
      <w:lvlJc w:val="left"/>
      <w:pPr>
        <w:tabs>
          <w:tab w:val="num" w:pos="2160"/>
        </w:tabs>
        <w:ind w:left="2160" w:hanging="360"/>
      </w:pPr>
    </w:lvl>
    <w:lvl w:ilvl="3" w:tplc="8E4A0E50" w:tentative="1">
      <w:start w:val="1"/>
      <w:numFmt w:val="decimal"/>
      <w:lvlText w:val="%4."/>
      <w:lvlJc w:val="left"/>
      <w:pPr>
        <w:tabs>
          <w:tab w:val="num" w:pos="2880"/>
        </w:tabs>
        <w:ind w:left="2880" w:hanging="360"/>
      </w:pPr>
    </w:lvl>
    <w:lvl w:ilvl="4" w:tplc="939A162E" w:tentative="1">
      <w:start w:val="1"/>
      <w:numFmt w:val="decimal"/>
      <w:lvlText w:val="%5."/>
      <w:lvlJc w:val="left"/>
      <w:pPr>
        <w:tabs>
          <w:tab w:val="num" w:pos="3600"/>
        </w:tabs>
        <w:ind w:left="3600" w:hanging="360"/>
      </w:pPr>
    </w:lvl>
    <w:lvl w:ilvl="5" w:tplc="39C21960" w:tentative="1">
      <w:start w:val="1"/>
      <w:numFmt w:val="decimal"/>
      <w:lvlText w:val="%6."/>
      <w:lvlJc w:val="left"/>
      <w:pPr>
        <w:tabs>
          <w:tab w:val="num" w:pos="4320"/>
        </w:tabs>
        <w:ind w:left="4320" w:hanging="360"/>
      </w:pPr>
    </w:lvl>
    <w:lvl w:ilvl="6" w:tplc="DB40E2D4" w:tentative="1">
      <w:start w:val="1"/>
      <w:numFmt w:val="decimal"/>
      <w:lvlText w:val="%7."/>
      <w:lvlJc w:val="left"/>
      <w:pPr>
        <w:tabs>
          <w:tab w:val="num" w:pos="5040"/>
        </w:tabs>
        <w:ind w:left="5040" w:hanging="360"/>
      </w:pPr>
    </w:lvl>
    <w:lvl w:ilvl="7" w:tplc="7A5ED9F0" w:tentative="1">
      <w:start w:val="1"/>
      <w:numFmt w:val="decimal"/>
      <w:lvlText w:val="%8."/>
      <w:lvlJc w:val="left"/>
      <w:pPr>
        <w:tabs>
          <w:tab w:val="num" w:pos="5760"/>
        </w:tabs>
        <w:ind w:left="5760" w:hanging="360"/>
      </w:pPr>
    </w:lvl>
    <w:lvl w:ilvl="8" w:tplc="451EECC2" w:tentative="1">
      <w:start w:val="1"/>
      <w:numFmt w:val="decimal"/>
      <w:lvlText w:val="%9."/>
      <w:lvlJc w:val="left"/>
      <w:pPr>
        <w:tabs>
          <w:tab w:val="num" w:pos="6480"/>
        </w:tabs>
        <w:ind w:left="6480" w:hanging="360"/>
      </w:pPr>
    </w:lvl>
  </w:abstractNum>
  <w:abstractNum w:abstractNumId="204" w15:restartNumberingAfterBreak="0">
    <w:nsid w:val="7DF27551"/>
    <w:multiLevelType w:val="hybridMultilevel"/>
    <w:tmpl w:val="91CA9F64"/>
    <w:lvl w:ilvl="0" w:tplc="68A2A4A8">
      <w:start w:val="1"/>
      <w:numFmt w:val="upperLetter"/>
      <w:lvlText w:val="6%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5" w15:restartNumberingAfterBreak="0">
    <w:nsid w:val="7E2701FE"/>
    <w:multiLevelType w:val="hybridMultilevel"/>
    <w:tmpl w:val="39B8CC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6" w15:restartNumberingAfterBreak="0">
    <w:nsid w:val="7E7D51B5"/>
    <w:multiLevelType w:val="hybridMultilevel"/>
    <w:tmpl w:val="0360BF2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7" w15:restartNumberingAfterBreak="0">
    <w:nsid w:val="7EAD10E4"/>
    <w:multiLevelType w:val="hybridMultilevel"/>
    <w:tmpl w:val="6B0C4A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8" w15:restartNumberingAfterBreak="0">
    <w:nsid w:val="7EEA3337"/>
    <w:multiLevelType w:val="hybridMultilevel"/>
    <w:tmpl w:val="76F86F3A"/>
    <w:lvl w:ilvl="0" w:tplc="D3AE676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9" w15:restartNumberingAfterBreak="0">
    <w:nsid w:val="7F355A06"/>
    <w:multiLevelType w:val="hybridMultilevel"/>
    <w:tmpl w:val="64C44996"/>
    <w:lvl w:ilvl="0" w:tplc="575CF592">
      <w:start w:val="1"/>
      <w:numFmt w:val="decimal"/>
      <w:lvlText w:val="Table %1"/>
      <w:lvlJc w:val="left"/>
      <w:pPr>
        <w:ind w:left="720" w:hanging="360"/>
      </w:pPr>
      <w:rPr>
        <w:rFonts w:ascii="Times New Roman" w:hAnsi="Times New Roman" w:hint="default"/>
        <w:caps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0" w15:restartNumberingAfterBreak="0">
    <w:nsid w:val="7F79265B"/>
    <w:multiLevelType w:val="hybridMultilevel"/>
    <w:tmpl w:val="BC52365C"/>
    <w:lvl w:ilvl="0" w:tplc="04090005">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11" w15:restartNumberingAfterBreak="0">
    <w:nsid w:val="7F7B6F21"/>
    <w:multiLevelType w:val="hybridMultilevel"/>
    <w:tmpl w:val="F5264D9E"/>
    <w:lvl w:ilvl="0" w:tplc="3F8A23AA">
      <w:start w:val="1"/>
      <w:numFmt w:val="decimal"/>
      <w:pStyle w:val="10A"/>
      <w:lvlText w:val="10A.%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2" w15:restartNumberingAfterBreak="0">
    <w:nsid w:val="7FED0AD3"/>
    <w:multiLevelType w:val="hybridMultilevel"/>
    <w:tmpl w:val="FADC79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632561563">
    <w:abstractNumId w:val="9"/>
  </w:num>
  <w:num w:numId="2" w16cid:durableId="2027519084">
    <w:abstractNumId w:val="8"/>
  </w:num>
  <w:num w:numId="3" w16cid:durableId="1160538022">
    <w:abstractNumId w:val="2"/>
  </w:num>
  <w:num w:numId="4" w16cid:durableId="1638686817">
    <w:abstractNumId w:val="1"/>
  </w:num>
  <w:num w:numId="5" w16cid:durableId="1020813783">
    <w:abstractNumId w:val="132"/>
  </w:num>
  <w:num w:numId="6" w16cid:durableId="1744256881">
    <w:abstractNumId w:val="150"/>
  </w:num>
  <w:num w:numId="7" w16cid:durableId="1817525898">
    <w:abstractNumId w:val="27"/>
  </w:num>
  <w:num w:numId="8" w16cid:durableId="1005208312">
    <w:abstractNumId w:val="126"/>
  </w:num>
  <w:num w:numId="9" w16cid:durableId="561210763">
    <w:abstractNumId w:val="44"/>
  </w:num>
  <w:num w:numId="10" w16cid:durableId="2051683952">
    <w:abstractNumId w:val="95"/>
  </w:num>
  <w:num w:numId="11" w16cid:durableId="1068990100">
    <w:abstractNumId w:val="43"/>
  </w:num>
  <w:num w:numId="12" w16cid:durableId="602765051">
    <w:abstractNumId w:val="174"/>
  </w:num>
  <w:num w:numId="13" w16cid:durableId="1958097796">
    <w:abstractNumId w:val="31"/>
  </w:num>
  <w:num w:numId="14" w16cid:durableId="973218418">
    <w:abstractNumId w:val="152"/>
  </w:num>
  <w:num w:numId="15" w16cid:durableId="631517222">
    <w:abstractNumId w:val="71"/>
  </w:num>
  <w:num w:numId="16" w16cid:durableId="940723654">
    <w:abstractNumId w:val="211"/>
  </w:num>
  <w:num w:numId="17" w16cid:durableId="1564946671">
    <w:abstractNumId w:val="193"/>
  </w:num>
  <w:num w:numId="18" w16cid:durableId="10450992">
    <w:abstractNumId w:val="196"/>
  </w:num>
  <w:num w:numId="19" w16cid:durableId="1812475316">
    <w:abstractNumId w:val="30"/>
  </w:num>
  <w:num w:numId="20" w16cid:durableId="751467836">
    <w:abstractNumId w:val="212"/>
  </w:num>
  <w:num w:numId="21" w16cid:durableId="1455325137">
    <w:abstractNumId w:val="27"/>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383797299">
    <w:abstractNumId w:val="130"/>
  </w:num>
  <w:num w:numId="23" w16cid:durableId="1479373721">
    <w:abstractNumId w:val="180"/>
  </w:num>
  <w:num w:numId="24" w16cid:durableId="986856876">
    <w:abstractNumId w:val="81"/>
  </w:num>
  <w:num w:numId="25" w16cid:durableId="1937785200">
    <w:abstractNumId w:val="84"/>
  </w:num>
  <w:num w:numId="26" w16cid:durableId="354112796">
    <w:abstractNumId w:val="121"/>
  </w:num>
  <w:num w:numId="27" w16cid:durableId="141703308">
    <w:abstractNumId w:val="155"/>
  </w:num>
  <w:num w:numId="28" w16cid:durableId="644744611">
    <w:abstractNumId w:val="167"/>
  </w:num>
  <w:num w:numId="29" w16cid:durableId="1021976636">
    <w:abstractNumId w:val="154"/>
  </w:num>
  <w:num w:numId="30" w16cid:durableId="1668170485">
    <w:abstractNumId w:val="164"/>
  </w:num>
  <w:num w:numId="31" w16cid:durableId="1429429249">
    <w:abstractNumId w:val="63"/>
  </w:num>
  <w:num w:numId="32" w16cid:durableId="274753037">
    <w:abstractNumId w:val="156"/>
  </w:num>
  <w:num w:numId="33" w16cid:durableId="60756096">
    <w:abstractNumId w:val="90"/>
  </w:num>
  <w:num w:numId="34" w16cid:durableId="1473986008">
    <w:abstractNumId w:val="80"/>
  </w:num>
  <w:num w:numId="35" w16cid:durableId="115999199">
    <w:abstractNumId w:val="185"/>
  </w:num>
  <w:num w:numId="36" w16cid:durableId="1860661536">
    <w:abstractNumId w:val="11"/>
  </w:num>
  <w:num w:numId="37" w16cid:durableId="311910335">
    <w:abstractNumId w:val="20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292367839">
    <w:abstractNumId w:val="75"/>
  </w:num>
  <w:num w:numId="39" w16cid:durableId="1264729568">
    <w:abstractNumId w:val="56"/>
  </w:num>
  <w:num w:numId="40" w16cid:durableId="251204865">
    <w:abstractNumId w:val="62"/>
  </w:num>
  <w:num w:numId="41" w16cid:durableId="1530752964">
    <w:abstractNumId w:val="85"/>
  </w:num>
  <w:num w:numId="42" w16cid:durableId="2021857632">
    <w:abstractNumId w:val="123"/>
  </w:num>
  <w:num w:numId="43" w16cid:durableId="1574008284">
    <w:abstractNumId w:val="58"/>
  </w:num>
  <w:num w:numId="44" w16cid:durableId="1412313876">
    <w:abstractNumId w:val="145"/>
  </w:num>
  <w:num w:numId="45" w16cid:durableId="162745874">
    <w:abstractNumId w:val="118"/>
  </w:num>
  <w:num w:numId="46" w16cid:durableId="1649748016">
    <w:abstractNumId w:val="41"/>
  </w:num>
  <w:num w:numId="47" w16cid:durableId="1626351203">
    <w:abstractNumId w:val="18"/>
  </w:num>
  <w:num w:numId="48" w16cid:durableId="1176266452">
    <w:abstractNumId w:val="207"/>
  </w:num>
  <w:num w:numId="49" w16cid:durableId="256140142">
    <w:abstractNumId w:val="21"/>
  </w:num>
  <w:num w:numId="50" w16cid:durableId="46802141">
    <w:abstractNumId w:val="104"/>
  </w:num>
  <w:num w:numId="51" w16cid:durableId="851182834">
    <w:abstractNumId w:val="48"/>
  </w:num>
  <w:num w:numId="52" w16cid:durableId="1129782249">
    <w:abstractNumId w:val="170"/>
  </w:num>
  <w:num w:numId="53" w16cid:durableId="1562790907">
    <w:abstractNumId w:val="47"/>
  </w:num>
  <w:num w:numId="54" w16cid:durableId="2022510270">
    <w:abstractNumId w:val="82"/>
  </w:num>
  <w:num w:numId="55" w16cid:durableId="258834117">
    <w:abstractNumId w:val="4"/>
  </w:num>
  <w:num w:numId="56" w16cid:durableId="1409889026">
    <w:abstractNumId w:val="3"/>
  </w:num>
  <w:num w:numId="57" w16cid:durableId="478158277">
    <w:abstractNumId w:val="0"/>
  </w:num>
  <w:num w:numId="58" w16cid:durableId="1068380536">
    <w:abstractNumId w:val="32"/>
  </w:num>
  <w:num w:numId="59" w16cid:durableId="2005889483">
    <w:abstractNumId w:val="65"/>
  </w:num>
  <w:num w:numId="60" w16cid:durableId="532379367">
    <w:abstractNumId w:val="78"/>
  </w:num>
  <w:num w:numId="61" w16cid:durableId="835077651">
    <w:abstractNumId w:val="109"/>
  </w:num>
  <w:num w:numId="62" w16cid:durableId="756050676">
    <w:abstractNumId w:val="159"/>
  </w:num>
  <w:num w:numId="63" w16cid:durableId="1576276506">
    <w:abstractNumId w:val="55"/>
  </w:num>
  <w:num w:numId="64" w16cid:durableId="634221390">
    <w:abstractNumId w:val="195"/>
  </w:num>
  <w:num w:numId="65" w16cid:durableId="1210266375">
    <w:abstractNumId w:val="176"/>
  </w:num>
  <w:num w:numId="66" w16cid:durableId="400032097">
    <w:abstractNumId w:val="171"/>
  </w:num>
  <w:num w:numId="67" w16cid:durableId="1684085543">
    <w:abstractNumId w:val="115"/>
  </w:num>
  <w:num w:numId="68" w16cid:durableId="1432824412">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9" w16cid:durableId="995953569">
    <w:abstractNumId w:val="93"/>
  </w:num>
  <w:num w:numId="70" w16cid:durableId="459301293">
    <w:abstractNumId w:val="194"/>
  </w:num>
  <w:num w:numId="71" w16cid:durableId="877814825">
    <w:abstractNumId w:val="40"/>
  </w:num>
  <w:num w:numId="72" w16cid:durableId="474372981">
    <w:abstractNumId w:val="173"/>
  </w:num>
  <w:num w:numId="73" w16cid:durableId="1649165810">
    <w:abstractNumId w:val="161"/>
  </w:num>
  <w:num w:numId="74" w16cid:durableId="1163468443">
    <w:abstractNumId w:val="49"/>
  </w:num>
  <w:num w:numId="75" w16cid:durableId="670959464">
    <w:abstractNumId w:val="102"/>
  </w:num>
  <w:num w:numId="76" w16cid:durableId="1388142703">
    <w:abstractNumId w:val="133"/>
  </w:num>
  <w:num w:numId="77" w16cid:durableId="927617408">
    <w:abstractNumId w:val="192"/>
  </w:num>
  <w:num w:numId="78" w16cid:durableId="132257141">
    <w:abstractNumId w:val="175"/>
  </w:num>
  <w:num w:numId="79" w16cid:durableId="840314862">
    <w:abstractNumId w:val="116"/>
  </w:num>
  <w:num w:numId="80" w16cid:durableId="51347360">
    <w:abstractNumId w:val="149"/>
  </w:num>
  <w:num w:numId="81" w16cid:durableId="1106000579">
    <w:abstractNumId w:val="39"/>
  </w:num>
  <w:num w:numId="82" w16cid:durableId="1265959020">
    <w:abstractNumId w:val="66"/>
  </w:num>
  <w:num w:numId="83" w16cid:durableId="1669940927">
    <w:abstractNumId w:val="160"/>
  </w:num>
  <w:num w:numId="84" w16cid:durableId="503862083">
    <w:abstractNumId w:val="137"/>
  </w:num>
  <w:num w:numId="85" w16cid:durableId="943417287">
    <w:abstractNumId w:val="14"/>
  </w:num>
  <w:num w:numId="86" w16cid:durableId="1203833838">
    <w:abstractNumId w:val="146"/>
  </w:num>
  <w:num w:numId="87" w16cid:durableId="1158113922">
    <w:abstractNumId w:val="177"/>
  </w:num>
  <w:num w:numId="88" w16cid:durableId="958217265">
    <w:abstractNumId w:val="122"/>
  </w:num>
  <w:num w:numId="89" w16cid:durableId="1237132181">
    <w:abstractNumId w:val="9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0" w16cid:durableId="1325744991">
    <w:abstractNumId w:val="18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1" w16cid:durableId="1657879263">
    <w:abstractNumId w:val="100"/>
  </w:num>
  <w:num w:numId="92" w16cid:durableId="918518856">
    <w:abstractNumId w:val="19"/>
  </w:num>
  <w:num w:numId="93" w16cid:durableId="1273322192">
    <w:abstractNumId w:val="24"/>
  </w:num>
  <w:num w:numId="94" w16cid:durableId="1956251283">
    <w:abstractNumId w:val="86"/>
  </w:num>
  <w:num w:numId="95" w16cid:durableId="393743411">
    <w:abstractNumId w:val="6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6" w16cid:durableId="1860389746">
    <w:abstractNumId w:val="188"/>
  </w:num>
  <w:num w:numId="97" w16cid:durableId="1573009483">
    <w:abstractNumId w:val="168"/>
  </w:num>
  <w:num w:numId="98" w16cid:durableId="1682587118">
    <w:abstractNumId w:val="178"/>
  </w:num>
  <w:num w:numId="99" w16cid:durableId="2104103379">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 w16cid:durableId="2138181374">
    <w:abstractNumId w:val="77"/>
  </w:num>
  <w:num w:numId="101" w16cid:durableId="1714042580">
    <w:abstractNumId w:val="110"/>
  </w:num>
  <w:num w:numId="102" w16cid:durableId="1209679478">
    <w:abstractNumId w:val="138"/>
  </w:num>
  <w:num w:numId="103" w16cid:durableId="2087876910">
    <w:abstractNumId w:val="169"/>
  </w:num>
  <w:num w:numId="104" w16cid:durableId="1173955241">
    <w:abstractNumId w:val="163"/>
  </w:num>
  <w:num w:numId="105" w16cid:durableId="1317104135">
    <w:abstractNumId w:val="23"/>
  </w:num>
  <w:num w:numId="106" w16cid:durableId="1813673352">
    <w:abstractNumId w:val="105"/>
  </w:num>
  <w:num w:numId="107" w16cid:durableId="1128209246">
    <w:abstractNumId w:val="206"/>
  </w:num>
  <w:num w:numId="108" w16cid:durableId="958294624">
    <w:abstractNumId w:val="12"/>
  </w:num>
  <w:num w:numId="109" w16cid:durableId="1594438444">
    <w:abstractNumId w:val="99"/>
  </w:num>
  <w:num w:numId="110" w16cid:durableId="1424569699">
    <w:abstractNumId w:val="158"/>
  </w:num>
  <w:num w:numId="111" w16cid:durableId="1985425106">
    <w:abstractNumId w:val="186"/>
  </w:num>
  <w:num w:numId="112" w16cid:durableId="946502600">
    <w:abstractNumId w:val="162"/>
  </w:num>
  <w:num w:numId="113" w16cid:durableId="2006057060">
    <w:abstractNumId w:val="139"/>
  </w:num>
  <w:num w:numId="114" w16cid:durableId="34157397">
    <w:abstractNumId w:val="113"/>
  </w:num>
  <w:num w:numId="115" w16cid:durableId="1688752971">
    <w:abstractNumId w:val="127"/>
  </w:num>
  <w:num w:numId="116" w16cid:durableId="1800761079">
    <w:abstractNumId w:val="119"/>
  </w:num>
  <w:num w:numId="117" w16cid:durableId="1353142339">
    <w:abstractNumId w:val="26"/>
  </w:num>
  <w:num w:numId="118" w16cid:durableId="675960137">
    <w:abstractNumId w:val="197"/>
  </w:num>
  <w:num w:numId="119" w16cid:durableId="866790996">
    <w:abstractNumId w:val="142"/>
  </w:num>
  <w:num w:numId="120" w16cid:durableId="490021645">
    <w:abstractNumId w:val="88"/>
  </w:num>
  <w:num w:numId="121" w16cid:durableId="349455922">
    <w:abstractNumId w:val="120"/>
  </w:num>
  <w:num w:numId="122" w16cid:durableId="1414159063">
    <w:abstractNumId w:val="72"/>
  </w:num>
  <w:num w:numId="123" w16cid:durableId="908538696">
    <w:abstractNumId w:val="52"/>
  </w:num>
  <w:num w:numId="124" w16cid:durableId="1638296144">
    <w:abstractNumId w:val="34"/>
  </w:num>
  <w:num w:numId="125" w16cid:durableId="673263299">
    <w:abstractNumId w:val="89"/>
  </w:num>
  <w:num w:numId="126" w16cid:durableId="973372684">
    <w:abstractNumId w:val="68"/>
  </w:num>
  <w:num w:numId="127" w16cid:durableId="1659770712">
    <w:abstractNumId w:val="135"/>
  </w:num>
  <w:num w:numId="128" w16cid:durableId="2018540047">
    <w:abstractNumId w:val="73"/>
  </w:num>
  <w:num w:numId="129" w16cid:durableId="1045374803">
    <w:abstractNumId w:val="7"/>
  </w:num>
  <w:num w:numId="130" w16cid:durableId="2030057750">
    <w:abstractNumId w:val="6"/>
  </w:num>
  <w:num w:numId="131" w16cid:durableId="1034113236">
    <w:abstractNumId w:val="5"/>
  </w:num>
  <w:num w:numId="132" w16cid:durableId="1132331778">
    <w:abstractNumId w:val="209"/>
  </w:num>
  <w:num w:numId="133" w16cid:durableId="1623733207">
    <w:abstractNumId w:val="17"/>
  </w:num>
  <w:num w:numId="134" w16cid:durableId="888031798">
    <w:abstractNumId w:val="208"/>
  </w:num>
  <w:num w:numId="135" w16cid:durableId="777868284">
    <w:abstractNumId w:val="147"/>
  </w:num>
  <w:num w:numId="136" w16cid:durableId="588008669">
    <w:abstractNumId w:val="61"/>
  </w:num>
  <w:num w:numId="137" w16cid:durableId="1678845802">
    <w:abstractNumId w:val="117"/>
  </w:num>
  <w:num w:numId="138" w16cid:durableId="765689588">
    <w:abstractNumId w:val="165"/>
  </w:num>
  <w:num w:numId="139" w16cid:durableId="1752383772">
    <w:abstractNumId w:val="117"/>
    <w:lvlOverride w:ilvl="0">
      <w:startOverride w:val="1"/>
    </w:lvlOverride>
  </w:num>
  <w:num w:numId="140" w16cid:durableId="743525623">
    <w:abstractNumId w:val="117"/>
    <w:lvlOverride w:ilvl="0">
      <w:startOverride w:val="1"/>
    </w:lvlOverride>
  </w:num>
  <w:num w:numId="141" w16cid:durableId="17581850">
    <w:abstractNumId w:val="117"/>
    <w:lvlOverride w:ilvl="0">
      <w:startOverride w:val="7"/>
    </w:lvlOverride>
  </w:num>
  <w:num w:numId="142" w16cid:durableId="86074215">
    <w:abstractNumId w:val="117"/>
    <w:lvlOverride w:ilvl="0">
      <w:startOverride w:val="7"/>
    </w:lvlOverride>
  </w:num>
  <w:num w:numId="143" w16cid:durableId="356394452">
    <w:abstractNumId w:val="204"/>
  </w:num>
  <w:num w:numId="144" w16cid:durableId="445276033">
    <w:abstractNumId w:val="126"/>
    <w:lvlOverride w:ilvl="0">
      <w:startOverride w:val="1"/>
    </w:lvlOverride>
  </w:num>
  <w:num w:numId="145" w16cid:durableId="691734748">
    <w:abstractNumId w:val="126"/>
    <w:lvlOverride w:ilvl="0">
      <w:startOverride w:val="1"/>
    </w:lvlOverride>
  </w:num>
  <w:num w:numId="146" w16cid:durableId="154538948">
    <w:abstractNumId w:val="126"/>
    <w:lvlOverride w:ilvl="0">
      <w:startOverride w:val="1"/>
    </w:lvlOverride>
  </w:num>
  <w:num w:numId="147" w16cid:durableId="1652909481">
    <w:abstractNumId w:val="126"/>
    <w:lvlOverride w:ilvl="0">
      <w:startOverride w:val="1"/>
    </w:lvlOverride>
  </w:num>
  <w:num w:numId="148" w16cid:durableId="245695127">
    <w:abstractNumId w:val="112"/>
  </w:num>
  <w:num w:numId="149" w16cid:durableId="1617756463">
    <w:abstractNumId w:val="27"/>
    <w:lvlOverride w:ilvl="0">
      <w:startOverride w:val="1"/>
    </w:lvlOverride>
  </w:num>
  <w:num w:numId="150" w16cid:durableId="828524314">
    <w:abstractNumId w:val="205"/>
  </w:num>
  <w:num w:numId="151" w16cid:durableId="1062757523">
    <w:abstractNumId w:val="27"/>
    <w:lvlOverride w:ilvl="0">
      <w:startOverride w:val="1"/>
    </w:lvlOverride>
  </w:num>
  <w:num w:numId="152" w16cid:durableId="487944400">
    <w:abstractNumId w:val="209"/>
    <w:lvlOverride w:ilvl="0">
      <w:startOverride w:val="1"/>
    </w:lvlOverride>
  </w:num>
  <w:num w:numId="153" w16cid:durableId="1779133222">
    <w:abstractNumId w:val="124"/>
  </w:num>
  <w:num w:numId="154" w16cid:durableId="97678024">
    <w:abstractNumId w:val="182"/>
  </w:num>
  <w:num w:numId="155" w16cid:durableId="382219056">
    <w:abstractNumId w:val="181"/>
  </w:num>
  <w:num w:numId="156" w16cid:durableId="1282689720">
    <w:abstractNumId w:val="172"/>
  </w:num>
  <w:num w:numId="157" w16cid:durableId="973677267">
    <w:abstractNumId w:val="91"/>
  </w:num>
  <w:num w:numId="158" w16cid:durableId="638267722">
    <w:abstractNumId w:val="144"/>
  </w:num>
  <w:num w:numId="159" w16cid:durableId="1379622182">
    <w:abstractNumId w:val="54"/>
  </w:num>
  <w:num w:numId="160" w16cid:durableId="1127159673">
    <w:abstractNumId w:val="10"/>
  </w:num>
  <w:num w:numId="161" w16cid:durableId="127284683">
    <w:abstractNumId w:val="101"/>
  </w:num>
  <w:num w:numId="162" w16cid:durableId="682972228">
    <w:abstractNumId w:val="76"/>
  </w:num>
  <w:num w:numId="163" w16cid:durableId="2028944369">
    <w:abstractNumId w:val="36"/>
  </w:num>
  <w:num w:numId="164" w16cid:durableId="2133357278">
    <w:abstractNumId w:val="57"/>
  </w:num>
  <w:num w:numId="165" w16cid:durableId="1025447825">
    <w:abstractNumId w:val="151"/>
  </w:num>
  <w:num w:numId="166" w16cid:durableId="1263418693">
    <w:abstractNumId w:val="20"/>
  </w:num>
  <w:num w:numId="167" w16cid:durableId="1146163255">
    <w:abstractNumId w:val="83"/>
  </w:num>
  <w:num w:numId="168" w16cid:durableId="931747023">
    <w:abstractNumId w:val="125"/>
  </w:num>
  <w:num w:numId="169" w16cid:durableId="851141993">
    <w:abstractNumId w:val="134"/>
  </w:num>
  <w:num w:numId="170" w16cid:durableId="1623685305">
    <w:abstractNumId w:val="106"/>
  </w:num>
  <w:num w:numId="171" w16cid:durableId="1822497009">
    <w:abstractNumId w:val="140"/>
  </w:num>
  <w:num w:numId="172" w16cid:durableId="1055931084">
    <w:abstractNumId w:val="190"/>
  </w:num>
  <w:num w:numId="173" w16cid:durableId="2037999023">
    <w:abstractNumId w:val="98"/>
  </w:num>
  <w:num w:numId="174" w16cid:durableId="2026202028">
    <w:abstractNumId w:val="183"/>
  </w:num>
  <w:num w:numId="175" w16cid:durableId="732198182">
    <w:abstractNumId w:val="153"/>
  </w:num>
  <w:num w:numId="176" w16cid:durableId="735200439">
    <w:abstractNumId w:val="67"/>
  </w:num>
  <w:num w:numId="177" w16cid:durableId="1857771534">
    <w:abstractNumId w:val="7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8" w16cid:durableId="328405756">
    <w:abstractNumId w:val="107"/>
  </w:num>
  <w:num w:numId="179" w16cid:durableId="339700292">
    <w:abstractNumId w:val="136"/>
  </w:num>
  <w:num w:numId="180" w16cid:durableId="222914678">
    <w:abstractNumId w:val="42"/>
  </w:num>
  <w:num w:numId="181" w16cid:durableId="952130981">
    <w:abstractNumId w:val="189"/>
  </w:num>
  <w:num w:numId="182" w16cid:durableId="1486705439">
    <w:abstractNumId w:val="29"/>
  </w:num>
  <w:num w:numId="183" w16cid:durableId="1371689681">
    <w:abstractNumId w:val="103"/>
  </w:num>
  <w:num w:numId="184" w16cid:durableId="1681467176">
    <w:abstractNumId w:val="50"/>
  </w:num>
  <w:num w:numId="185" w16cid:durableId="1961766396">
    <w:abstractNumId w:val="179"/>
  </w:num>
  <w:num w:numId="186" w16cid:durableId="1745758415">
    <w:abstractNumId w:val="35"/>
  </w:num>
  <w:num w:numId="187" w16cid:durableId="472719942">
    <w:abstractNumId w:val="157"/>
  </w:num>
  <w:num w:numId="188" w16cid:durableId="1867210741">
    <w:abstractNumId w:val="166"/>
  </w:num>
  <w:num w:numId="189" w16cid:durableId="1243828950">
    <w:abstractNumId w:val="128"/>
  </w:num>
  <w:num w:numId="190" w16cid:durableId="12191020">
    <w:abstractNumId w:val="79"/>
  </w:num>
  <w:num w:numId="191" w16cid:durableId="323704062">
    <w:abstractNumId w:val="22"/>
  </w:num>
  <w:num w:numId="192" w16cid:durableId="1924752377">
    <w:abstractNumId w:val="16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3" w16cid:durableId="381709280">
    <w:abstractNumId w:val="7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4" w16cid:durableId="1025406086">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5" w16cid:durableId="2020346319">
    <w:abstractNumId w:val="1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6" w16cid:durableId="1681617583">
    <w:abstractNumId w:val="17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7" w16cid:durableId="1748842482">
    <w:abstractNumId w:val="97"/>
  </w:num>
  <w:num w:numId="198" w16cid:durableId="552347564">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9" w16cid:durableId="1762603637">
    <w:abstractNumId w:val="25"/>
  </w:num>
  <w:num w:numId="200" w16cid:durableId="2026708545">
    <w:abstractNumId w:val="94"/>
  </w:num>
  <w:num w:numId="201" w16cid:durableId="341974290">
    <w:abstractNumId w:val="28"/>
  </w:num>
  <w:num w:numId="202" w16cid:durableId="488254602">
    <w:abstractNumId w:val="37"/>
  </w:num>
  <w:num w:numId="203" w16cid:durableId="1087581635">
    <w:abstractNumId w:val="198"/>
  </w:num>
  <w:num w:numId="204" w16cid:durableId="1507280701">
    <w:abstractNumId w:val="129"/>
  </w:num>
  <w:num w:numId="205" w16cid:durableId="1432430637">
    <w:abstractNumId w:val="201"/>
  </w:num>
  <w:num w:numId="206" w16cid:durableId="1839491356">
    <w:abstractNumId w:val="87"/>
  </w:num>
  <w:num w:numId="207" w16cid:durableId="1945458338">
    <w:abstractNumId w:val="53"/>
  </w:num>
  <w:num w:numId="208" w16cid:durableId="998341790">
    <w:abstractNumId w:val="45"/>
  </w:num>
  <w:num w:numId="209" w16cid:durableId="888734279">
    <w:abstractNumId w:val="108"/>
  </w:num>
  <w:num w:numId="210" w16cid:durableId="676155131">
    <w:abstractNumId w:val="131"/>
  </w:num>
  <w:num w:numId="211" w16cid:durableId="1462579980">
    <w:abstractNumId w:val="13"/>
  </w:num>
  <w:num w:numId="212" w16cid:durableId="1157266294">
    <w:abstractNumId w:val="69"/>
  </w:num>
  <w:num w:numId="213" w16cid:durableId="986519893">
    <w:abstractNumId w:val="202"/>
  </w:num>
  <w:num w:numId="214" w16cid:durableId="343409506">
    <w:abstractNumId w:val="184"/>
  </w:num>
  <w:num w:numId="215" w16cid:durableId="1533883271">
    <w:abstractNumId w:val="38"/>
  </w:num>
  <w:num w:numId="216" w16cid:durableId="611017909">
    <w:abstractNumId w:val="114"/>
  </w:num>
  <w:num w:numId="217" w16cid:durableId="737942503">
    <w:abstractNumId w:val="59"/>
  </w:num>
  <w:num w:numId="218" w16cid:durableId="1441604575">
    <w:abstractNumId w:val="148"/>
  </w:num>
  <w:num w:numId="219" w16cid:durableId="1384062264">
    <w:abstractNumId w:val="51"/>
  </w:num>
  <w:num w:numId="220" w16cid:durableId="330761092">
    <w:abstractNumId w:val="111"/>
  </w:num>
  <w:num w:numId="221" w16cid:durableId="1611470983">
    <w:abstractNumId w:val="96"/>
  </w:num>
  <w:num w:numId="222" w16cid:durableId="294526796">
    <w:abstractNumId w:val="141"/>
  </w:num>
  <w:num w:numId="223" w16cid:durableId="1508709452">
    <w:abstractNumId w:val="200"/>
  </w:num>
  <w:num w:numId="224" w16cid:durableId="321010004">
    <w:abstractNumId w:val="191"/>
  </w:num>
  <w:num w:numId="225" w16cid:durableId="698818982">
    <w:abstractNumId w:val="15"/>
  </w:num>
  <w:num w:numId="226" w16cid:durableId="2087797113">
    <w:abstractNumId w:val="199"/>
  </w:num>
  <w:num w:numId="227" w16cid:durableId="1187140997">
    <w:abstractNumId w:val="16"/>
  </w:num>
  <w:num w:numId="228" w16cid:durableId="438766794">
    <w:abstractNumId w:val="210"/>
  </w:num>
  <w:num w:numId="229" w16cid:durableId="492334093">
    <w:abstractNumId w:val="60"/>
  </w:num>
  <w:num w:numId="230" w16cid:durableId="153687485">
    <w:abstractNumId w:val="143"/>
  </w:num>
  <w:num w:numId="231" w16cid:durableId="1877353291">
    <w:abstractNumId w:val="74"/>
  </w:num>
  <w:numIdMacAtCleanup w:val="2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F45C9"/>
    <w:rsid w:val="00000931"/>
    <w:rsid w:val="00000D79"/>
    <w:rsid w:val="00000F24"/>
    <w:rsid w:val="000010AB"/>
    <w:rsid w:val="000013D9"/>
    <w:rsid w:val="00001877"/>
    <w:rsid w:val="0000196B"/>
    <w:rsid w:val="00001BBF"/>
    <w:rsid w:val="00001FCA"/>
    <w:rsid w:val="00002F26"/>
    <w:rsid w:val="0000315F"/>
    <w:rsid w:val="00003B1D"/>
    <w:rsid w:val="00003BFC"/>
    <w:rsid w:val="00003CBE"/>
    <w:rsid w:val="00004079"/>
    <w:rsid w:val="0000475C"/>
    <w:rsid w:val="00004B99"/>
    <w:rsid w:val="00005812"/>
    <w:rsid w:val="00005C57"/>
    <w:rsid w:val="000060B0"/>
    <w:rsid w:val="0000671A"/>
    <w:rsid w:val="0000673E"/>
    <w:rsid w:val="00006CAD"/>
    <w:rsid w:val="00006EB0"/>
    <w:rsid w:val="00007FC8"/>
    <w:rsid w:val="00010036"/>
    <w:rsid w:val="00010309"/>
    <w:rsid w:val="000105A3"/>
    <w:rsid w:val="00010970"/>
    <w:rsid w:val="00010C6C"/>
    <w:rsid w:val="00010D26"/>
    <w:rsid w:val="000112E1"/>
    <w:rsid w:val="000112EB"/>
    <w:rsid w:val="000115DD"/>
    <w:rsid w:val="00011A68"/>
    <w:rsid w:val="00011D7D"/>
    <w:rsid w:val="0001335B"/>
    <w:rsid w:val="00013391"/>
    <w:rsid w:val="00013555"/>
    <w:rsid w:val="00013708"/>
    <w:rsid w:val="00013ED5"/>
    <w:rsid w:val="00014711"/>
    <w:rsid w:val="00015778"/>
    <w:rsid w:val="00015963"/>
    <w:rsid w:val="00015DAE"/>
    <w:rsid w:val="0001634D"/>
    <w:rsid w:val="0001683F"/>
    <w:rsid w:val="00016A59"/>
    <w:rsid w:val="00017A01"/>
    <w:rsid w:val="000201D9"/>
    <w:rsid w:val="000206C0"/>
    <w:rsid w:val="00020DC6"/>
    <w:rsid w:val="0002165B"/>
    <w:rsid w:val="0002221D"/>
    <w:rsid w:val="00022361"/>
    <w:rsid w:val="000223FD"/>
    <w:rsid w:val="000227C3"/>
    <w:rsid w:val="00022923"/>
    <w:rsid w:val="000229E1"/>
    <w:rsid w:val="00022B96"/>
    <w:rsid w:val="00023A1A"/>
    <w:rsid w:val="000243BE"/>
    <w:rsid w:val="000243C3"/>
    <w:rsid w:val="000250D5"/>
    <w:rsid w:val="000250F1"/>
    <w:rsid w:val="0002578E"/>
    <w:rsid w:val="000262B2"/>
    <w:rsid w:val="00026608"/>
    <w:rsid w:val="0002696C"/>
    <w:rsid w:val="00026C2E"/>
    <w:rsid w:val="00027139"/>
    <w:rsid w:val="00027975"/>
    <w:rsid w:val="00027AB5"/>
    <w:rsid w:val="00030C51"/>
    <w:rsid w:val="00030DED"/>
    <w:rsid w:val="0003120E"/>
    <w:rsid w:val="00031605"/>
    <w:rsid w:val="0003190E"/>
    <w:rsid w:val="00031B5F"/>
    <w:rsid w:val="00031B6F"/>
    <w:rsid w:val="00032598"/>
    <w:rsid w:val="000345CD"/>
    <w:rsid w:val="00035451"/>
    <w:rsid w:val="0003580D"/>
    <w:rsid w:val="000362C5"/>
    <w:rsid w:val="00036A43"/>
    <w:rsid w:val="00036CD2"/>
    <w:rsid w:val="000372AA"/>
    <w:rsid w:val="000375F3"/>
    <w:rsid w:val="0004006E"/>
    <w:rsid w:val="00040235"/>
    <w:rsid w:val="00040303"/>
    <w:rsid w:val="0004056C"/>
    <w:rsid w:val="00040BD7"/>
    <w:rsid w:val="00040DBC"/>
    <w:rsid w:val="00040E3F"/>
    <w:rsid w:val="00041681"/>
    <w:rsid w:val="00041B31"/>
    <w:rsid w:val="000420C8"/>
    <w:rsid w:val="0004274A"/>
    <w:rsid w:val="0004354A"/>
    <w:rsid w:val="000435DE"/>
    <w:rsid w:val="00043F56"/>
    <w:rsid w:val="000448BC"/>
    <w:rsid w:val="00045EC3"/>
    <w:rsid w:val="00046493"/>
    <w:rsid w:val="000465A8"/>
    <w:rsid w:val="000469D2"/>
    <w:rsid w:val="00046BDF"/>
    <w:rsid w:val="00046CC7"/>
    <w:rsid w:val="000475D5"/>
    <w:rsid w:val="00047A0C"/>
    <w:rsid w:val="00047C2D"/>
    <w:rsid w:val="00047CBC"/>
    <w:rsid w:val="000504B4"/>
    <w:rsid w:val="0005076E"/>
    <w:rsid w:val="00050E63"/>
    <w:rsid w:val="0005107E"/>
    <w:rsid w:val="00051349"/>
    <w:rsid w:val="000516EB"/>
    <w:rsid w:val="00051835"/>
    <w:rsid w:val="00051FDA"/>
    <w:rsid w:val="00052C4E"/>
    <w:rsid w:val="0005302A"/>
    <w:rsid w:val="000531D4"/>
    <w:rsid w:val="00053669"/>
    <w:rsid w:val="0005380B"/>
    <w:rsid w:val="00053AC1"/>
    <w:rsid w:val="000540B5"/>
    <w:rsid w:val="000544BC"/>
    <w:rsid w:val="00054552"/>
    <w:rsid w:val="000546B6"/>
    <w:rsid w:val="00054A68"/>
    <w:rsid w:val="00054F0A"/>
    <w:rsid w:val="0005512D"/>
    <w:rsid w:val="00055180"/>
    <w:rsid w:val="00055DFB"/>
    <w:rsid w:val="00056123"/>
    <w:rsid w:val="000561B7"/>
    <w:rsid w:val="00056464"/>
    <w:rsid w:val="00057A22"/>
    <w:rsid w:val="00057C81"/>
    <w:rsid w:val="00060180"/>
    <w:rsid w:val="000605BE"/>
    <w:rsid w:val="00060ADF"/>
    <w:rsid w:val="00061188"/>
    <w:rsid w:val="000618E3"/>
    <w:rsid w:val="00061E39"/>
    <w:rsid w:val="00061E90"/>
    <w:rsid w:val="000625E8"/>
    <w:rsid w:val="00063632"/>
    <w:rsid w:val="000636D5"/>
    <w:rsid w:val="0006435D"/>
    <w:rsid w:val="000645DF"/>
    <w:rsid w:val="000645F5"/>
    <w:rsid w:val="00064761"/>
    <w:rsid w:val="0006480E"/>
    <w:rsid w:val="000667F9"/>
    <w:rsid w:val="0006698C"/>
    <w:rsid w:val="00066EBA"/>
    <w:rsid w:val="00066FEC"/>
    <w:rsid w:val="00067334"/>
    <w:rsid w:val="000706FC"/>
    <w:rsid w:val="0007188A"/>
    <w:rsid w:val="00071CC6"/>
    <w:rsid w:val="00071F3C"/>
    <w:rsid w:val="00072681"/>
    <w:rsid w:val="00072B88"/>
    <w:rsid w:val="00073576"/>
    <w:rsid w:val="00073819"/>
    <w:rsid w:val="00073D7B"/>
    <w:rsid w:val="000742B3"/>
    <w:rsid w:val="00074FAE"/>
    <w:rsid w:val="00075030"/>
    <w:rsid w:val="00075321"/>
    <w:rsid w:val="0007545A"/>
    <w:rsid w:val="000755BB"/>
    <w:rsid w:val="00075684"/>
    <w:rsid w:val="00076813"/>
    <w:rsid w:val="000768CD"/>
    <w:rsid w:val="000769AC"/>
    <w:rsid w:val="00076AD5"/>
    <w:rsid w:val="00076E07"/>
    <w:rsid w:val="00077054"/>
    <w:rsid w:val="00080169"/>
    <w:rsid w:val="00080303"/>
    <w:rsid w:val="000803EF"/>
    <w:rsid w:val="000806DE"/>
    <w:rsid w:val="00080E4F"/>
    <w:rsid w:val="0008290F"/>
    <w:rsid w:val="00082A9D"/>
    <w:rsid w:val="00083045"/>
    <w:rsid w:val="000837AC"/>
    <w:rsid w:val="00083837"/>
    <w:rsid w:val="0008386E"/>
    <w:rsid w:val="00083C43"/>
    <w:rsid w:val="00084104"/>
    <w:rsid w:val="00084209"/>
    <w:rsid w:val="00084B63"/>
    <w:rsid w:val="00084FA7"/>
    <w:rsid w:val="00085625"/>
    <w:rsid w:val="00085ABF"/>
    <w:rsid w:val="00085D0B"/>
    <w:rsid w:val="00086382"/>
    <w:rsid w:val="00086D78"/>
    <w:rsid w:val="00086EA9"/>
    <w:rsid w:val="0008712C"/>
    <w:rsid w:val="0008712E"/>
    <w:rsid w:val="00087CB0"/>
    <w:rsid w:val="00087FE6"/>
    <w:rsid w:val="00090224"/>
    <w:rsid w:val="00090DF6"/>
    <w:rsid w:val="00090DFF"/>
    <w:rsid w:val="00090F25"/>
    <w:rsid w:val="00091953"/>
    <w:rsid w:val="00091BEA"/>
    <w:rsid w:val="000925E4"/>
    <w:rsid w:val="00092FA9"/>
    <w:rsid w:val="0009442E"/>
    <w:rsid w:val="0009543C"/>
    <w:rsid w:val="000957C8"/>
    <w:rsid w:val="00096ED3"/>
    <w:rsid w:val="000979E0"/>
    <w:rsid w:val="000A01B8"/>
    <w:rsid w:val="000A124C"/>
    <w:rsid w:val="000A12ED"/>
    <w:rsid w:val="000A149A"/>
    <w:rsid w:val="000A25E2"/>
    <w:rsid w:val="000A2673"/>
    <w:rsid w:val="000A282C"/>
    <w:rsid w:val="000A33DD"/>
    <w:rsid w:val="000A3D41"/>
    <w:rsid w:val="000A4562"/>
    <w:rsid w:val="000A509C"/>
    <w:rsid w:val="000A5F48"/>
    <w:rsid w:val="000A6669"/>
    <w:rsid w:val="000A66FA"/>
    <w:rsid w:val="000A6772"/>
    <w:rsid w:val="000A7C95"/>
    <w:rsid w:val="000B0AE8"/>
    <w:rsid w:val="000B14F8"/>
    <w:rsid w:val="000B2A6B"/>
    <w:rsid w:val="000B2C1D"/>
    <w:rsid w:val="000B308C"/>
    <w:rsid w:val="000B35DE"/>
    <w:rsid w:val="000B35F6"/>
    <w:rsid w:val="000B49A0"/>
    <w:rsid w:val="000B4B17"/>
    <w:rsid w:val="000B4D93"/>
    <w:rsid w:val="000B62AD"/>
    <w:rsid w:val="000B65D8"/>
    <w:rsid w:val="000B69B2"/>
    <w:rsid w:val="000B6C09"/>
    <w:rsid w:val="000B7545"/>
    <w:rsid w:val="000C014A"/>
    <w:rsid w:val="000C049D"/>
    <w:rsid w:val="000C078D"/>
    <w:rsid w:val="000C0DD5"/>
    <w:rsid w:val="000C0E13"/>
    <w:rsid w:val="000C1433"/>
    <w:rsid w:val="000C14FB"/>
    <w:rsid w:val="000C15F8"/>
    <w:rsid w:val="000C1994"/>
    <w:rsid w:val="000C1B69"/>
    <w:rsid w:val="000C1D39"/>
    <w:rsid w:val="000C27AB"/>
    <w:rsid w:val="000C30CD"/>
    <w:rsid w:val="000C30ED"/>
    <w:rsid w:val="000C338E"/>
    <w:rsid w:val="000C395E"/>
    <w:rsid w:val="000C3992"/>
    <w:rsid w:val="000C4911"/>
    <w:rsid w:val="000C5999"/>
    <w:rsid w:val="000C5D24"/>
    <w:rsid w:val="000C6798"/>
    <w:rsid w:val="000C6A4C"/>
    <w:rsid w:val="000C6C61"/>
    <w:rsid w:val="000C7079"/>
    <w:rsid w:val="000C746A"/>
    <w:rsid w:val="000C7604"/>
    <w:rsid w:val="000D03BC"/>
    <w:rsid w:val="000D0A96"/>
    <w:rsid w:val="000D1046"/>
    <w:rsid w:val="000D10C5"/>
    <w:rsid w:val="000D1C46"/>
    <w:rsid w:val="000D2020"/>
    <w:rsid w:val="000D2197"/>
    <w:rsid w:val="000D2EFB"/>
    <w:rsid w:val="000D3D8B"/>
    <w:rsid w:val="000D445C"/>
    <w:rsid w:val="000D4566"/>
    <w:rsid w:val="000D48D2"/>
    <w:rsid w:val="000D4AE5"/>
    <w:rsid w:val="000D4BAB"/>
    <w:rsid w:val="000D5344"/>
    <w:rsid w:val="000D575E"/>
    <w:rsid w:val="000D5B87"/>
    <w:rsid w:val="000D5DDB"/>
    <w:rsid w:val="000D5F1D"/>
    <w:rsid w:val="000D6044"/>
    <w:rsid w:val="000D6C50"/>
    <w:rsid w:val="000D7684"/>
    <w:rsid w:val="000D79B5"/>
    <w:rsid w:val="000E018C"/>
    <w:rsid w:val="000E03C8"/>
    <w:rsid w:val="000E0464"/>
    <w:rsid w:val="000E195F"/>
    <w:rsid w:val="000E1C1D"/>
    <w:rsid w:val="000E1DA3"/>
    <w:rsid w:val="000E1F50"/>
    <w:rsid w:val="000E1FB0"/>
    <w:rsid w:val="000E2C7F"/>
    <w:rsid w:val="000E3013"/>
    <w:rsid w:val="000E3063"/>
    <w:rsid w:val="000E3B66"/>
    <w:rsid w:val="000E41DB"/>
    <w:rsid w:val="000E4237"/>
    <w:rsid w:val="000E474E"/>
    <w:rsid w:val="000E4888"/>
    <w:rsid w:val="000E56A6"/>
    <w:rsid w:val="000E5D63"/>
    <w:rsid w:val="000E5D80"/>
    <w:rsid w:val="000E62D6"/>
    <w:rsid w:val="000E67DB"/>
    <w:rsid w:val="000E6EA2"/>
    <w:rsid w:val="000E7250"/>
    <w:rsid w:val="000E7579"/>
    <w:rsid w:val="000E78C0"/>
    <w:rsid w:val="000F041A"/>
    <w:rsid w:val="000F08BF"/>
    <w:rsid w:val="000F0995"/>
    <w:rsid w:val="000F099A"/>
    <w:rsid w:val="000F0A27"/>
    <w:rsid w:val="000F0CE6"/>
    <w:rsid w:val="000F1299"/>
    <w:rsid w:val="000F226A"/>
    <w:rsid w:val="000F23C2"/>
    <w:rsid w:val="000F2C06"/>
    <w:rsid w:val="000F336B"/>
    <w:rsid w:val="000F3730"/>
    <w:rsid w:val="000F392F"/>
    <w:rsid w:val="000F3A78"/>
    <w:rsid w:val="000F41FE"/>
    <w:rsid w:val="000F49AE"/>
    <w:rsid w:val="000F4A40"/>
    <w:rsid w:val="000F4BAB"/>
    <w:rsid w:val="000F4FCB"/>
    <w:rsid w:val="000F55A1"/>
    <w:rsid w:val="000F5892"/>
    <w:rsid w:val="000F59B7"/>
    <w:rsid w:val="000F61FB"/>
    <w:rsid w:val="000F6456"/>
    <w:rsid w:val="000F71EE"/>
    <w:rsid w:val="000F74E0"/>
    <w:rsid w:val="00100370"/>
    <w:rsid w:val="0010067E"/>
    <w:rsid w:val="0010151E"/>
    <w:rsid w:val="00101972"/>
    <w:rsid w:val="001028B2"/>
    <w:rsid w:val="001030F7"/>
    <w:rsid w:val="00103525"/>
    <w:rsid w:val="001038E4"/>
    <w:rsid w:val="001039CB"/>
    <w:rsid w:val="00104185"/>
    <w:rsid w:val="001047DD"/>
    <w:rsid w:val="00104CF8"/>
    <w:rsid w:val="001051CB"/>
    <w:rsid w:val="0010520B"/>
    <w:rsid w:val="0010540D"/>
    <w:rsid w:val="001056FC"/>
    <w:rsid w:val="00105A41"/>
    <w:rsid w:val="00105E6F"/>
    <w:rsid w:val="00105E79"/>
    <w:rsid w:val="00106126"/>
    <w:rsid w:val="00106E08"/>
    <w:rsid w:val="00107862"/>
    <w:rsid w:val="001102CC"/>
    <w:rsid w:val="001107AE"/>
    <w:rsid w:val="00110B2D"/>
    <w:rsid w:val="00111A19"/>
    <w:rsid w:val="00112019"/>
    <w:rsid w:val="001120E2"/>
    <w:rsid w:val="00113F22"/>
    <w:rsid w:val="00113F57"/>
    <w:rsid w:val="00113F73"/>
    <w:rsid w:val="001140AF"/>
    <w:rsid w:val="00114A31"/>
    <w:rsid w:val="00114A64"/>
    <w:rsid w:val="00115366"/>
    <w:rsid w:val="00115816"/>
    <w:rsid w:val="001158E9"/>
    <w:rsid w:val="00115A0B"/>
    <w:rsid w:val="00115BD2"/>
    <w:rsid w:val="001167D1"/>
    <w:rsid w:val="00117B88"/>
    <w:rsid w:val="00117D75"/>
    <w:rsid w:val="00117FA9"/>
    <w:rsid w:val="00120AF0"/>
    <w:rsid w:val="00120E8F"/>
    <w:rsid w:val="00121052"/>
    <w:rsid w:val="001213F8"/>
    <w:rsid w:val="00121452"/>
    <w:rsid w:val="001218BB"/>
    <w:rsid w:val="00121CD2"/>
    <w:rsid w:val="00122463"/>
    <w:rsid w:val="0012267B"/>
    <w:rsid w:val="00122AD3"/>
    <w:rsid w:val="00122D0E"/>
    <w:rsid w:val="00122F8A"/>
    <w:rsid w:val="00122FF3"/>
    <w:rsid w:val="0012397A"/>
    <w:rsid w:val="001245B9"/>
    <w:rsid w:val="00125998"/>
    <w:rsid w:val="00125BA0"/>
    <w:rsid w:val="00125BD6"/>
    <w:rsid w:val="00125E32"/>
    <w:rsid w:val="00125E6E"/>
    <w:rsid w:val="0012628A"/>
    <w:rsid w:val="00126FB5"/>
    <w:rsid w:val="00127944"/>
    <w:rsid w:val="00127B85"/>
    <w:rsid w:val="00127D75"/>
    <w:rsid w:val="00130038"/>
    <w:rsid w:val="00130213"/>
    <w:rsid w:val="0013081B"/>
    <w:rsid w:val="00130C61"/>
    <w:rsid w:val="00130CE0"/>
    <w:rsid w:val="00131178"/>
    <w:rsid w:val="00131924"/>
    <w:rsid w:val="00131EC3"/>
    <w:rsid w:val="00132FA6"/>
    <w:rsid w:val="0013339B"/>
    <w:rsid w:val="00133445"/>
    <w:rsid w:val="001334FE"/>
    <w:rsid w:val="00133DBA"/>
    <w:rsid w:val="00135A85"/>
    <w:rsid w:val="00135FAB"/>
    <w:rsid w:val="0013682F"/>
    <w:rsid w:val="0013697D"/>
    <w:rsid w:val="00136D61"/>
    <w:rsid w:val="00137047"/>
    <w:rsid w:val="001374D0"/>
    <w:rsid w:val="00140790"/>
    <w:rsid w:val="00141186"/>
    <w:rsid w:val="0014149B"/>
    <w:rsid w:val="00142844"/>
    <w:rsid w:val="00142B45"/>
    <w:rsid w:val="00143891"/>
    <w:rsid w:val="00143EA3"/>
    <w:rsid w:val="00144465"/>
    <w:rsid w:val="00144490"/>
    <w:rsid w:val="00144521"/>
    <w:rsid w:val="00144E8E"/>
    <w:rsid w:val="001452DA"/>
    <w:rsid w:val="00145947"/>
    <w:rsid w:val="00145A66"/>
    <w:rsid w:val="00145D5E"/>
    <w:rsid w:val="00145FD1"/>
    <w:rsid w:val="001465FF"/>
    <w:rsid w:val="00146645"/>
    <w:rsid w:val="00146928"/>
    <w:rsid w:val="00146B01"/>
    <w:rsid w:val="00146E5C"/>
    <w:rsid w:val="00147CEB"/>
    <w:rsid w:val="001505EC"/>
    <w:rsid w:val="00150D45"/>
    <w:rsid w:val="00151370"/>
    <w:rsid w:val="00151465"/>
    <w:rsid w:val="0015191D"/>
    <w:rsid w:val="00151A7E"/>
    <w:rsid w:val="001525E3"/>
    <w:rsid w:val="001529C1"/>
    <w:rsid w:val="001538E0"/>
    <w:rsid w:val="00153A7F"/>
    <w:rsid w:val="00153B59"/>
    <w:rsid w:val="00153BEB"/>
    <w:rsid w:val="00153CA7"/>
    <w:rsid w:val="001544F1"/>
    <w:rsid w:val="00154820"/>
    <w:rsid w:val="00154FE2"/>
    <w:rsid w:val="0015520A"/>
    <w:rsid w:val="00155811"/>
    <w:rsid w:val="001559D9"/>
    <w:rsid w:val="0015646D"/>
    <w:rsid w:val="00156753"/>
    <w:rsid w:val="001573EF"/>
    <w:rsid w:val="0015740E"/>
    <w:rsid w:val="00157B93"/>
    <w:rsid w:val="00157C64"/>
    <w:rsid w:val="0016026A"/>
    <w:rsid w:val="0016028B"/>
    <w:rsid w:val="00160F00"/>
    <w:rsid w:val="001610AB"/>
    <w:rsid w:val="001612CF"/>
    <w:rsid w:val="00161ADC"/>
    <w:rsid w:val="00161E39"/>
    <w:rsid w:val="00162555"/>
    <w:rsid w:val="00163059"/>
    <w:rsid w:val="001630F6"/>
    <w:rsid w:val="00163E67"/>
    <w:rsid w:val="001642D7"/>
    <w:rsid w:val="00164482"/>
    <w:rsid w:val="00165955"/>
    <w:rsid w:val="00165B0B"/>
    <w:rsid w:val="001673BB"/>
    <w:rsid w:val="001701F6"/>
    <w:rsid w:val="00170A11"/>
    <w:rsid w:val="00170F6F"/>
    <w:rsid w:val="001719BC"/>
    <w:rsid w:val="001722BF"/>
    <w:rsid w:val="0017278C"/>
    <w:rsid w:val="00173087"/>
    <w:rsid w:val="00173B06"/>
    <w:rsid w:val="00173E87"/>
    <w:rsid w:val="00174154"/>
    <w:rsid w:val="00174B32"/>
    <w:rsid w:val="0017512B"/>
    <w:rsid w:val="0017522C"/>
    <w:rsid w:val="00175874"/>
    <w:rsid w:val="00175E2F"/>
    <w:rsid w:val="00176440"/>
    <w:rsid w:val="001765AA"/>
    <w:rsid w:val="00176CDE"/>
    <w:rsid w:val="00177291"/>
    <w:rsid w:val="001777FF"/>
    <w:rsid w:val="00177956"/>
    <w:rsid w:val="00177975"/>
    <w:rsid w:val="00177A5A"/>
    <w:rsid w:val="00180031"/>
    <w:rsid w:val="0018007D"/>
    <w:rsid w:val="00180481"/>
    <w:rsid w:val="00180962"/>
    <w:rsid w:val="00180A7B"/>
    <w:rsid w:val="00181B5F"/>
    <w:rsid w:val="00181EB1"/>
    <w:rsid w:val="0018215F"/>
    <w:rsid w:val="00182652"/>
    <w:rsid w:val="00182B47"/>
    <w:rsid w:val="0018353F"/>
    <w:rsid w:val="00183B2F"/>
    <w:rsid w:val="00183F18"/>
    <w:rsid w:val="00184124"/>
    <w:rsid w:val="0018567D"/>
    <w:rsid w:val="00185683"/>
    <w:rsid w:val="00185D5A"/>
    <w:rsid w:val="0018621F"/>
    <w:rsid w:val="00186515"/>
    <w:rsid w:val="001865A4"/>
    <w:rsid w:val="001868BD"/>
    <w:rsid w:val="00186EFF"/>
    <w:rsid w:val="00187389"/>
    <w:rsid w:val="001875D0"/>
    <w:rsid w:val="00190131"/>
    <w:rsid w:val="00190292"/>
    <w:rsid w:val="00190351"/>
    <w:rsid w:val="0019087D"/>
    <w:rsid w:val="00191BCE"/>
    <w:rsid w:val="00191FE3"/>
    <w:rsid w:val="001920BD"/>
    <w:rsid w:val="00192BE8"/>
    <w:rsid w:val="00192C3B"/>
    <w:rsid w:val="00192F72"/>
    <w:rsid w:val="001937A9"/>
    <w:rsid w:val="00193BA7"/>
    <w:rsid w:val="00193D9A"/>
    <w:rsid w:val="00193DA3"/>
    <w:rsid w:val="00193E60"/>
    <w:rsid w:val="00193EA1"/>
    <w:rsid w:val="00193F5D"/>
    <w:rsid w:val="00194905"/>
    <w:rsid w:val="0019600E"/>
    <w:rsid w:val="0019635E"/>
    <w:rsid w:val="00196CD0"/>
    <w:rsid w:val="00197CB2"/>
    <w:rsid w:val="00197E4F"/>
    <w:rsid w:val="00197FE7"/>
    <w:rsid w:val="001A03EF"/>
    <w:rsid w:val="001A06DD"/>
    <w:rsid w:val="001A0942"/>
    <w:rsid w:val="001A0F17"/>
    <w:rsid w:val="001A122E"/>
    <w:rsid w:val="001A1912"/>
    <w:rsid w:val="001A1C3B"/>
    <w:rsid w:val="001A1D0B"/>
    <w:rsid w:val="001A1E8A"/>
    <w:rsid w:val="001A21FE"/>
    <w:rsid w:val="001A2212"/>
    <w:rsid w:val="001A24CD"/>
    <w:rsid w:val="001A34EF"/>
    <w:rsid w:val="001A353C"/>
    <w:rsid w:val="001A3E27"/>
    <w:rsid w:val="001A43D4"/>
    <w:rsid w:val="001A4DCD"/>
    <w:rsid w:val="001A5042"/>
    <w:rsid w:val="001A507A"/>
    <w:rsid w:val="001A580D"/>
    <w:rsid w:val="001A5A82"/>
    <w:rsid w:val="001A5C23"/>
    <w:rsid w:val="001A5D1E"/>
    <w:rsid w:val="001A602E"/>
    <w:rsid w:val="001A68C9"/>
    <w:rsid w:val="001A6F76"/>
    <w:rsid w:val="001A72B1"/>
    <w:rsid w:val="001A75EF"/>
    <w:rsid w:val="001A7BD9"/>
    <w:rsid w:val="001A7D7F"/>
    <w:rsid w:val="001B0077"/>
    <w:rsid w:val="001B01A1"/>
    <w:rsid w:val="001B0663"/>
    <w:rsid w:val="001B132B"/>
    <w:rsid w:val="001B1392"/>
    <w:rsid w:val="001B13C8"/>
    <w:rsid w:val="001B146A"/>
    <w:rsid w:val="001B14B9"/>
    <w:rsid w:val="001B1DFA"/>
    <w:rsid w:val="001B2971"/>
    <w:rsid w:val="001B3042"/>
    <w:rsid w:val="001B358E"/>
    <w:rsid w:val="001B3925"/>
    <w:rsid w:val="001B57C5"/>
    <w:rsid w:val="001B58FB"/>
    <w:rsid w:val="001B596C"/>
    <w:rsid w:val="001B5A43"/>
    <w:rsid w:val="001B62AE"/>
    <w:rsid w:val="001B640D"/>
    <w:rsid w:val="001B6D71"/>
    <w:rsid w:val="001B6E32"/>
    <w:rsid w:val="001B7A7D"/>
    <w:rsid w:val="001B7B40"/>
    <w:rsid w:val="001C0017"/>
    <w:rsid w:val="001C1883"/>
    <w:rsid w:val="001C23E7"/>
    <w:rsid w:val="001C243A"/>
    <w:rsid w:val="001C26EF"/>
    <w:rsid w:val="001C2910"/>
    <w:rsid w:val="001C4445"/>
    <w:rsid w:val="001C5054"/>
    <w:rsid w:val="001C54A5"/>
    <w:rsid w:val="001C5597"/>
    <w:rsid w:val="001C5C4C"/>
    <w:rsid w:val="001C625F"/>
    <w:rsid w:val="001C6858"/>
    <w:rsid w:val="001C6C82"/>
    <w:rsid w:val="001C783F"/>
    <w:rsid w:val="001C7DD3"/>
    <w:rsid w:val="001D0374"/>
    <w:rsid w:val="001D07C9"/>
    <w:rsid w:val="001D0C17"/>
    <w:rsid w:val="001D109C"/>
    <w:rsid w:val="001D1221"/>
    <w:rsid w:val="001D1535"/>
    <w:rsid w:val="001D1A07"/>
    <w:rsid w:val="001D1DD2"/>
    <w:rsid w:val="001D2893"/>
    <w:rsid w:val="001D2898"/>
    <w:rsid w:val="001D2D70"/>
    <w:rsid w:val="001D2FD0"/>
    <w:rsid w:val="001D30CE"/>
    <w:rsid w:val="001D3319"/>
    <w:rsid w:val="001D3927"/>
    <w:rsid w:val="001D49B0"/>
    <w:rsid w:val="001D5D59"/>
    <w:rsid w:val="001D6B50"/>
    <w:rsid w:val="001D7694"/>
    <w:rsid w:val="001D7B2D"/>
    <w:rsid w:val="001E048D"/>
    <w:rsid w:val="001E0C1B"/>
    <w:rsid w:val="001E1747"/>
    <w:rsid w:val="001E1A70"/>
    <w:rsid w:val="001E1B30"/>
    <w:rsid w:val="001E1B4D"/>
    <w:rsid w:val="001E1E85"/>
    <w:rsid w:val="001E2776"/>
    <w:rsid w:val="001E2C6F"/>
    <w:rsid w:val="001E3677"/>
    <w:rsid w:val="001E3706"/>
    <w:rsid w:val="001E468C"/>
    <w:rsid w:val="001E4AC0"/>
    <w:rsid w:val="001E4D19"/>
    <w:rsid w:val="001E5CB9"/>
    <w:rsid w:val="001E5D29"/>
    <w:rsid w:val="001E637D"/>
    <w:rsid w:val="001E6EC3"/>
    <w:rsid w:val="001E6ED7"/>
    <w:rsid w:val="001E7575"/>
    <w:rsid w:val="001E780C"/>
    <w:rsid w:val="001E7A31"/>
    <w:rsid w:val="001E7F45"/>
    <w:rsid w:val="001F0088"/>
    <w:rsid w:val="001F054C"/>
    <w:rsid w:val="001F07C1"/>
    <w:rsid w:val="001F084D"/>
    <w:rsid w:val="001F088E"/>
    <w:rsid w:val="001F0C4F"/>
    <w:rsid w:val="001F109C"/>
    <w:rsid w:val="001F15C6"/>
    <w:rsid w:val="001F18A5"/>
    <w:rsid w:val="001F20B5"/>
    <w:rsid w:val="001F22A2"/>
    <w:rsid w:val="001F2A1B"/>
    <w:rsid w:val="001F2D46"/>
    <w:rsid w:val="001F2F8E"/>
    <w:rsid w:val="001F3B7D"/>
    <w:rsid w:val="001F3BE5"/>
    <w:rsid w:val="001F4038"/>
    <w:rsid w:val="001F5165"/>
    <w:rsid w:val="001F5551"/>
    <w:rsid w:val="001F624A"/>
    <w:rsid w:val="001F68C1"/>
    <w:rsid w:val="001F6B89"/>
    <w:rsid w:val="001F6D19"/>
    <w:rsid w:val="001F783D"/>
    <w:rsid w:val="001F7B0B"/>
    <w:rsid w:val="001F7E40"/>
    <w:rsid w:val="001F7F25"/>
    <w:rsid w:val="00201124"/>
    <w:rsid w:val="00201E17"/>
    <w:rsid w:val="00202170"/>
    <w:rsid w:val="00202906"/>
    <w:rsid w:val="00202ACF"/>
    <w:rsid w:val="00202FAF"/>
    <w:rsid w:val="0020301F"/>
    <w:rsid w:val="00203231"/>
    <w:rsid w:val="002032B2"/>
    <w:rsid w:val="0020332E"/>
    <w:rsid w:val="00203514"/>
    <w:rsid w:val="00203C67"/>
    <w:rsid w:val="00203E7A"/>
    <w:rsid w:val="00203ED0"/>
    <w:rsid w:val="00204243"/>
    <w:rsid w:val="0020427E"/>
    <w:rsid w:val="00204723"/>
    <w:rsid w:val="00204BF5"/>
    <w:rsid w:val="00204DCD"/>
    <w:rsid w:val="00205C9B"/>
    <w:rsid w:val="00206313"/>
    <w:rsid w:val="00206441"/>
    <w:rsid w:val="00206527"/>
    <w:rsid w:val="00207263"/>
    <w:rsid w:val="00210114"/>
    <w:rsid w:val="00210445"/>
    <w:rsid w:val="002105BF"/>
    <w:rsid w:val="0021060B"/>
    <w:rsid w:val="0021094E"/>
    <w:rsid w:val="00210A28"/>
    <w:rsid w:val="00210FAA"/>
    <w:rsid w:val="002111E6"/>
    <w:rsid w:val="0021168D"/>
    <w:rsid w:val="00212C3C"/>
    <w:rsid w:val="00213229"/>
    <w:rsid w:val="002132F4"/>
    <w:rsid w:val="00213323"/>
    <w:rsid w:val="002135AB"/>
    <w:rsid w:val="00213D61"/>
    <w:rsid w:val="002141F7"/>
    <w:rsid w:val="002142C9"/>
    <w:rsid w:val="0021468E"/>
    <w:rsid w:val="00214CB5"/>
    <w:rsid w:val="00215098"/>
    <w:rsid w:val="00215186"/>
    <w:rsid w:val="00215B80"/>
    <w:rsid w:val="00215D47"/>
    <w:rsid w:val="00215EB4"/>
    <w:rsid w:val="00216458"/>
    <w:rsid w:val="0021662D"/>
    <w:rsid w:val="00216726"/>
    <w:rsid w:val="00216A1F"/>
    <w:rsid w:val="00216C2F"/>
    <w:rsid w:val="002175AF"/>
    <w:rsid w:val="00217C30"/>
    <w:rsid w:val="002200E7"/>
    <w:rsid w:val="002203AE"/>
    <w:rsid w:val="002204FA"/>
    <w:rsid w:val="00220A21"/>
    <w:rsid w:val="002211A6"/>
    <w:rsid w:val="00221392"/>
    <w:rsid w:val="00222BE9"/>
    <w:rsid w:val="00222F33"/>
    <w:rsid w:val="00222F5A"/>
    <w:rsid w:val="00222FB1"/>
    <w:rsid w:val="00222FFD"/>
    <w:rsid w:val="00223D07"/>
    <w:rsid w:val="00223E5B"/>
    <w:rsid w:val="0022441F"/>
    <w:rsid w:val="00224900"/>
    <w:rsid w:val="00224F08"/>
    <w:rsid w:val="00225B09"/>
    <w:rsid w:val="00225D63"/>
    <w:rsid w:val="00225F90"/>
    <w:rsid w:val="0022613D"/>
    <w:rsid w:val="0022728F"/>
    <w:rsid w:val="00227418"/>
    <w:rsid w:val="0022769F"/>
    <w:rsid w:val="0022797A"/>
    <w:rsid w:val="00227DFD"/>
    <w:rsid w:val="002300BC"/>
    <w:rsid w:val="00230739"/>
    <w:rsid w:val="002317AB"/>
    <w:rsid w:val="0023185B"/>
    <w:rsid w:val="002319F9"/>
    <w:rsid w:val="00232323"/>
    <w:rsid w:val="00232472"/>
    <w:rsid w:val="00233014"/>
    <w:rsid w:val="00233A58"/>
    <w:rsid w:val="00233BF2"/>
    <w:rsid w:val="00233F02"/>
    <w:rsid w:val="0023410B"/>
    <w:rsid w:val="0023414D"/>
    <w:rsid w:val="0023436D"/>
    <w:rsid w:val="002345E0"/>
    <w:rsid w:val="00234885"/>
    <w:rsid w:val="00234C95"/>
    <w:rsid w:val="00234D1B"/>
    <w:rsid w:val="00234E90"/>
    <w:rsid w:val="002353C3"/>
    <w:rsid w:val="00235997"/>
    <w:rsid w:val="00235DA8"/>
    <w:rsid w:val="00236561"/>
    <w:rsid w:val="00236D95"/>
    <w:rsid w:val="00236F8B"/>
    <w:rsid w:val="0023751E"/>
    <w:rsid w:val="00237834"/>
    <w:rsid w:val="0023789E"/>
    <w:rsid w:val="0024009B"/>
    <w:rsid w:val="00240D16"/>
    <w:rsid w:val="00240DF2"/>
    <w:rsid w:val="002411CE"/>
    <w:rsid w:val="002413DC"/>
    <w:rsid w:val="00241901"/>
    <w:rsid w:val="00241A2D"/>
    <w:rsid w:val="0024268D"/>
    <w:rsid w:val="00242700"/>
    <w:rsid w:val="002429F9"/>
    <w:rsid w:val="00243372"/>
    <w:rsid w:val="00243F72"/>
    <w:rsid w:val="0024430E"/>
    <w:rsid w:val="00244FAF"/>
    <w:rsid w:val="00245189"/>
    <w:rsid w:val="0024616B"/>
    <w:rsid w:val="00246881"/>
    <w:rsid w:val="00246A68"/>
    <w:rsid w:val="0024770D"/>
    <w:rsid w:val="00247714"/>
    <w:rsid w:val="0024772D"/>
    <w:rsid w:val="002478A2"/>
    <w:rsid w:val="002506E3"/>
    <w:rsid w:val="00250B17"/>
    <w:rsid w:val="00251CEA"/>
    <w:rsid w:val="00252C5E"/>
    <w:rsid w:val="00253374"/>
    <w:rsid w:val="0025355C"/>
    <w:rsid w:val="002535CB"/>
    <w:rsid w:val="0025397F"/>
    <w:rsid w:val="00253BB2"/>
    <w:rsid w:val="00253C31"/>
    <w:rsid w:val="00253C5A"/>
    <w:rsid w:val="00253D68"/>
    <w:rsid w:val="00254141"/>
    <w:rsid w:val="00254731"/>
    <w:rsid w:val="00254D1C"/>
    <w:rsid w:val="00255346"/>
    <w:rsid w:val="00255856"/>
    <w:rsid w:val="00255EE5"/>
    <w:rsid w:val="0025654A"/>
    <w:rsid w:val="00256E0C"/>
    <w:rsid w:val="00256F31"/>
    <w:rsid w:val="00257126"/>
    <w:rsid w:val="00257246"/>
    <w:rsid w:val="0025724E"/>
    <w:rsid w:val="0025759F"/>
    <w:rsid w:val="002577AD"/>
    <w:rsid w:val="00257C31"/>
    <w:rsid w:val="00257C7F"/>
    <w:rsid w:val="00257F11"/>
    <w:rsid w:val="0026052C"/>
    <w:rsid w:val="00260C06"/>
    <w:rsid w:val="002611FC"/>
    <w:rsid w:val="00261318"/>
    <w:rsid w:val="00261714"/>
    <w:rsid w:val="00261DFE"/>
    <w:rsid w:val="002624B5"/>
    <w:rsid w:val="00262A85"/>
    <w:rsid w:val="00262AD4"/>
    <w:rsid w:val="00262D6D"/>
    <w:rsid w:val="00263754"/>
    <w:rsid w:val="00263C30"/>
    <w:rsid w:val="00263CCB"/>
    <w:rsid w:val="00264019"/>
    <w:rsid w:val="00264275"/>
    <w:rsid w:val="00264692"/>
    <w:rsid w:val="002647C3"/>
    <w:rsid w:val="00264976"/>
    <w:rsid w:val="0026508C"/>
    <w:rsid w:val="002658A6"/>
    <w:rsid w:val="00266078"/>
    <w:rsid w:val="002665F3"/>
    <w:rsid w:val="00266689"/>
    <w:rsid w:val="002668E3"/>
    <w:rsid w:val="00266C39"/>
    <w:rsid w:val="00266F7D"/>
    <w:rsid w:val="0026708D"/>
    <w:rsid w:val="002674BD"/>
    <w:rsid w:val="00267ACB"/>
    <w:rsid w:val="00270C39"/>
    <w:rsid w:val="00270E69"/>
    <w:rsid w:val="00270EA1"/>
    <w:rsid w:val="00271291"/>
    <w:rsid w:val="00271367"/>
    <w:rsid w:val="002717F8"/>
    <w:rsid w:val="002726BD"/>
    <w:rsid w:val="00272D88"/>
    <w:rsid w:val="00272E84"/>
    <w:rsid w:val="002733A4"/>
    <w:rsid w:val="002733E7"/>
    <w:rsid w:val="00273479"/>
    <w:rsid w:val="0027583A"/>
    <w:rsid w:val="002766F4"/>
    <w:rsid w:val="002769D3"/>
    <w:rsid w:val="00276BCF"/>
    <w:rsid w:val="00276DFF"/>
    <w:rsid w:val="00276E0C"/>
    <w:rsid w:val="00276FBC"/>
    <w:rsid w:val="0027768F"/>
    <w:rsid w:val="002779B9"/>
    <w:rsid w:val="00277AFF"/>
    <w:rsid w:val="002805C1"/>
    <w:rsid w:val="00280E84"/>
    <w:rsid w:val="00280EF3"/>
    <w:rsid w:val="0028137B"/>
    <w:rsid w:val="00281933"/>
    <w:rsid w:val="00281AAE"/>
    <w:rsid w:val="00281E7F"/>
    <w:rsid w:val="00281F32"/>
    <w:rsid w:val="0028204C"/>
    <w:rsid w:val="002823CE"/>
    <w:rsid w:val="0028377F"/>
    <w:rsid w:val="00283A21"/>
    <w:rsid w:val="0028427D"/>
    <w:rsid w:val="00284E03"/>
    <w:rsid w:val="0028583E"/>
    <w:rsid w:val="00285C28"/>
    <w:rsid w:val="00285E1C"/>
    <w:rsid w:val="00287576"/>
    <w:rsid w:val="002906EC"/>
    <w:rsid w:val="00291809"/>
    <w:rsid w:val="002918F5"/>
    <w:rsid w:val="00291B33"/>
    <w:rsid w:val="00291F07"/>
    <w:rsid w:val="00292049"/>
    <w:rsid w:val="002924B2"/>
    <w:rsid w:val="0029298F"/>
    <w:rsid w:val="00292E24"/>
    <w:rsid w:val="00292F0E"/>
    <w:rsid w:val="00293BB4"/>
    <w:rsid w:val="00293F7B"/>
    <w:rsid w:val="00294168"/>
    <w:rsid w:val="00294F39"/>
    <w:rsid w:val="00295653"/>
    <w:rsid w:val="00295925"/>
    <w:rsid w:val="00295AA0"/>
    <w:rsid w:val="00295AFC"/>
    <w:rsid w:val="002965A1"/>
    <w:rsid w:val="00296EF7"/>
    <w:rsid w:val="002A008F"/>
    <w:rsid w:val="002A03C2"/>
    <w:rsid w:val="002A0AAA"/>
    <w:rsid w:val="002A0BFA"/>
    <w:rsid w:val="002A0FBC"/>
    <w:rsid w:val="002A12A6"/>
    <w:rsid w:val="002A1434"/>
    <w:rsid w:val="002A17EE"/>
    <w:rsid w:val="002A1A19"/>
    <w:rsid w:val="002A1D52"/>
    <w:rsid w:val="002A1E16"/>
    <w:rsid w:val="002A2AEF"/>
    <w:rsid w:val="002A2CE0"/>
    <w:rsid w:val="002A2D1F"/>
    <w:rsid w:val="002A4458"/>
    <w:rsid w:val="002A45FC"/>
    <w:rsid w:val="002A4D6F"/>
    <w:rsid w:val="002A54BF"/>
    <w:rsid w:val="002A5742"/>
    <w:rsid w:val="002A5D69"/>
    <w:rsid w:val="002A654A"/>
    <w:rsid w:val="002A6669"/>
    <w:rsid w:val="002A6997"/>
    <w:rsid w:val="002A6A4A"/>
    <w:rsid w:val="002A6A80"/>
    <w:rsid w:val="002A7705"/>
    <w:rsid w:val="002A796B"/>
    <w:rsid w:val="002A7BE2"/>
    <w:rsid w:val="002A7E11"/>
    <w:rsid w:val="002B0013"/>
    <w:rsid w:val="002B0C76"/>
    <w:rsid w:val="002B16DA"/>
    <w:rsid w:val="002B1B4A"/>
    <w:rsid w:val="002B1C80"/>
    <w:rsid w:val="002B1E15"/>
    <w:rsid w:val="002B20FD"/>
    <w:rsid w:val="002B2676"/>
    <w:rsid w:val="002B2BB1"/>
    <w:rsid w:val="002B2F31"/>
    <w:rsid w:val="002B372E"/>
    <w:rsid w:val="002B3A5F"/>
    <w:rsid w:val="002B4E96"/>
    <w:rsid w:val="002B553E"/>
    <w:rsid w:val="002B56EF"/>
    <w:rsid w:val="002B579B"/>
    <w:rsid w:val="002B59B1"/>
    <w:rsid w:val="002B5B1E"/>
    <w:rsid w:val="002B6597"/>
    <w:rsid w:val="002B69DF"/>
    <w:rsid w:val="002B7BD2"/>
    <w:rsid w:val="002C0398"/>
    <w:rsid w:val="002C1236"/>
    <w:rsid w:val="002C174E"/>
    <w:rsid w:val="002C236D"/>
    <w:rsid w:val="002C247B"/>
    <w:rsid w:val="002C2E0D"/>
    <w:rsid w:val="002C36F6"/>
    <w:rsid w:val="002C3BDF"/>
    <w:rsid w:val="002C3FE9"/>
    <w:rsid w:val="002C4501"/>
    <w:rsid w:val="002C484F"/>
    <w:rsid w:val="002C4E7E"/>
    <w:rsid w:val="002C51C0"/>
    <w:rsid w:val="002C6588"/>
    <w:rsid w:val="002C659E"/>
    <w:rsid w:val="002C65D4"/>
    <w:rsid w:val="002C68CB"/>
    <w:rsid w:val="002C69B1"/>
    <w:rsid w:val="002C6DEA"/>
    <w:rsid w:val="002C6FA8"/>
    <w:rsid w:val="002C7F9F"/>
    <w:rsid w:val="002D084F"/>
    <w:rsid w:val="002D0919"/>
    <w:rsid w:val="002D095C"/>
    <w:rsid w:val="002D0B32"/>
    <w:rsid w:val="002D16C4"/>
    <w:rsid w:val="002D1A43"/>
    <w:rsid w:val="002D1DBA"/>
    <w:rsid w:val="002D20FE"/>
    <w:rsid w:val="002D377B"/>
    <w:rsid w:val="002D37B2"/>
    <w:rsid w:val="002D383D"/>
    <w:rsid w:val="002D45EB"/>
    <w:rsid w:val="002D473C"/>
    <w:rsid w:val="002D482F"/>
    <w:rsid w:val="002D4CBC"/>
    <w:rsid w:val="002D5002"/>
    <w:rsid w:val="002D5FAF"/>
    <w:rsid w:val="002D60BB"/>
    <w:rsid w:val="002D6687"/>
    <w:rsid w:val="002D6709"/>
    <w:rsid w:val="002D6B71"/>
    <w:rsid w:val="002D71CF"/>
    <w:rsid w:val="002D73D9"/>
    <w:rsid w:val="002D7DF9"/>
    <w:rsid w:val="002E06A7"/>
    <w:rsid w:val="002E090B"/>
    <w:rsid w:val="002E107F"/>
    <w:rsid w:val="002E133A"/>
    <w:rsid w:val="002E1E0C"/>
    <w:rsid w:val="002E1F11"/>
    <w:rsid w:val="002E3355"/>
    <w:rsid w:val="002E34DA"/>
    <w:rsid w:val="002E4720"/>
    <w:rsid w:val="002E4A5C"/>
    <w:rsid w:val="002E4E76"/>
    <w:rsid w:val="002E4FBA"/>
    <w:rsid w:val="002E505D"/>
    <w:rsid w:val="002E5B60"/>
    <w:rsid w:val="002E63DC"/>
    <w:rsid w:val="002E67D7"/>
    <w:rsid w:val="002E6D6C"/>
    <w:rsid w:val="002F00FC"/>
    <w:rsid w:val="002F03FE"/>
    <w:rsid w:val="002F0596"/>
    <w:rsid w:val="002F065C"/>
    <w:rsid w:val="002F1114"/>
    <w:rsid w:val="002F1F7E"/>
    <w:rsid w:val="002F223F"/>
    <w:rsid w:val="002F2363"/>
    <w:rsid w:val="002F276A"/>
    <w:rsid w:val="002F2938"/>
    <w:rsid w:val="002F2A7D"/>
    <w:rsid w:val="002F35BE"/>
    <w:rsid w:val="002F396B"/>
    <w:rsid w:val="002F3C2B"/>
    <w:rsid w:val="002F3E56"/>
    <w:rsid w:val="002F4068"/>
    <w:rsid w:val="002F6557"/>
    <w:rsid w:val="002F6939"/>
    <w:rsid w:val="002F6E22"/>
    <w:rsid w:val="002F710F"/>
    <w:rsid w:val="002F76E8"/>
    <w:rsid w:val="002F7866"/>
    <w:rsid w:val="002F7934"/>
    <w:rsid w:val="002F7E6F"/>
    <w:rsid w:val="002F7EA1"/>
    <w:rsid w:val="00300C0E"/>
    <w:rsid w:val="00300DD5"/>
    <w:rsid w:val="003013DC"/>
    <w:rsid w:val="003013E7"/>
    <w:rsid w:val="0030152D"/>
    <w:rsid w:val="00302843"/>
    <w:rsid w:val="003028B4"/>
    <w:rsid w:val="00302DC3"/>
    <w:rsid w:val="00303A7C"/>
    <w:rsid w:val="00304733"/>
    <w:rsid w:val="00305086"/>
    <w:rsid w:val="00305CCC"/>
    <w:rsid w:val="00306239"/>
    <w:rsid w:val="0030668E"/>
    <w:rsid w:val="00306AD0"/>
    <w:rsid w:val="003076B8"/>
    <w:rsid w:val="00307B33"/>
    <w:rsid w:val="00310346"/>
    <w:rsid w:val="003106D2"/>
    <w:rsid w:val="003108B6"/>
    <w:rsid w:val="00310DA4"/>
    <w:rsid w:val="0031141A"/>
    <w:rsid w:val="0031152F"/>
    <w:rsid w:val="00311F7A"/>
    <w:rsid w:val="00312065"/>
    <w:rsid w:val="00312D70"/>
    <w:rsid w:val="003136BA"/>
    <w:rsid w:val="0031388E"/>
    <w:rsid w:val="00313E33"/>
    <w:rsid w:val="00314905"/>
    <w:rsid w:val="00314C34"/>
    <w:rsid w:val="00314EDA"/>
    <w:rsid w:val="00316815"/>
    <w:rsid w:val="0031744C"/>
    <w:rsid w:val="0031753A"/>
    <w:rsid w:val="00317D7F"/>
    <w:rsid w:val="003209D6"/>
    <w:rsid w:val="0032187E"/>
    <w:rsid w:val="003218C3"/>
    <w:rsid w:val="00321D89"/>
    <w:rsid w:val="00321E7A"/>
    <w:rsid w:val="00322451"/>
    <w:rsid w:val="0032259F"/>
    <w:rsid w:val="0032275E"/>
    <w:rsid w:val="00323613"/>
    <w:rsid w:val="00323B2A"/>
    <w:rsid w:val="00323E1A"/>
    <w:rsid w:val="003241C1"/>
    <w:rsid w:val="00324677"/>
    <w:rsid w:val="00324EBE"/>
    <w:rsid w:val="003254BC"/>
    <w:rsid w:val="00325715"/>
    <w:rsid w:val="0032610A"/>
    <w:rsid w:val="00326588"/>
    <w:rsid w:val="0032663A"/>
    <w:rsid w:val="0032677E"/>
    <w:rsid w:val="0032684E"/>
    <w:rsid w:val="00326E38"/>
    <w:rsid w:val="00327668"/>
    <w:rsid w:val="00330B07"/>
    <w:rsid w:val="003310C5"/>
    <w:rsid w:val="00331252"/>
    <w:rsid w:val="003317D5"/>
    <w:rsid w:val="00331C3B"/>
    <w:rsid w:val="00331D81"/>
    <w:rsid w:val="00331D99"/>
    <w:rsid w:val="00332DB7"/>
    <w:rsid w:val="00333000"/>
    <w:rsid w:val="0033335A"/>
    <w:rsid w:val="00333709"/>
    <w:rsid w:val="00333992"/>
    <w:rsid w:val="00333C0D"/>
    <w:rsid w:val="00333E9B"/>
    <w:rsid w:val="00334508"/>
    <w:rsid w:val="003345E2"/>
    <w:rsid w:val="00334FC5"/>
    <w:rsid w:val="003351DA"/>
    <w:rsid w:val="003353D2"/>
    <w:rsid w:val="00336379"/>
    <w:rsid w:val="00336453"/>
    <w:rsid w:val="00336A39"/>
    <w:rsid w:val="00336ED7"/>
    <w:rsid w:val="00337329"/>
    <w:rsid w:val="00337A3F"/>
    <w:rsid w:val="00340491"/>
    <w:rsid w:val="00340A59"/>
    <w:rsid w:val="0034132A"/>
    <w:rsid w:val="003413D8"/>
    <w:rsid w:val="003415A0"/>
    <w:rsid w:val="0034185B"/>
    <w:rsid w:val="00341A1F"/>
    <w:rsid w:val="00341E64"/>
    <w:rsid w:val="00342B77"/>
    <w:rsid w:val="00342C25"/>
    <w:rsid w:val="003434BC"/>
    <w:rsid w:val="00343E38"/>
    <w:rsid w:val="00344264"/>
    <w:rsid w:val="00344319"/>
    <w:rsid w:val="00344364"/>
    <w:rsid w:val="0034459B"/>
    <w:rsid w:val="00344958"/>
    <w:rsid w:val="003458B8"/>
    <w:rsid w:val="003458E5"/>
    <w:rsid w:val="003459AF"/>
    <w:rsid w:val="003462C2"/>
    <w:rsid w:val="0034647D"/>
    <w:rsid w:val="00346BF7"/>
    <w:rsid w:val="003471E7"/>
    <w:rsid w:val="003475DE"/>
    <w:rsid w:val="00347611"/>
    <w:rsid w:val="00347CDB"/>
    <w:rsid w:val="00350253"/>
    <w:rsid w:val="00350610"/>
    <w:rsid w:val="0035071E"/>
    <w:rsid w:val="00350B91"/>
    <w:rsid w:val="003510CC"/>
    <w:rsid w:val="00351C94"/>
    <w:rsid w:val="00351DE6"/>
    <w:rsid w:val="003523CE"/>
    <w:rsid w:val="003524F2"/>
    <w:rsid w:val="00352BF2"/>
    <w:rsid w:val="00352E81"/>
    <w:rsid w:val="00353098"/>
    <w:rsid w:val="00353773"/>
    <w:rsid w:val="00353AD6"/>
    <w:rsid w:val="00353B15"/>
    <w:rsid w:val="00354826"/>
    <w:rsid w:val="00354BA5"/>
    <w:rsid w:val="003555C1"/>
    <w:rsid w:val="00355D9C"/>
    <w:rsid w:val="00355E37"/>
    <w:rsid w:val="00356254"/>
    <w:rsid w:val="00356DC7"/>
    <w:rsid w:val="003570D2"/>
    <w:rsid w:val="0035743D"/>
    <w:rsid w:val="00357A94"/>
    <w:rsid w:val="00357B6B"/>
    <w:rsid w:val="003602D9"/>
    <w:rsid w:val="0036047A"/>
    <w:rsid w:val="00360B5B"/>
    <w:rsid w:val="00360C87"/>
    <w:rsid w:val="003614DF"/>
    <w:rsid w:val="003616AE"/>
    <w:rsid w:val="003616DE"/>
    <w:rsid w:val="00361A0B"/>
    <w:rsid w:val="00361DD7"/>
    <w:rsid w:val="00361E25"/>
    <w:rsid w:val="0036220B"/>
    <w:rsid w:val="00363E1A"/>
    <w:rsid w:val="00364EE3"/>
    <w:rsid w:val="003661C1"/>
    <w:rsid w:val="00366988"/>
    <w:rsid w:val="00366E58"/>
    <w:rsid w:val="003670B1"/>
    <w:rsid w:val="00367183"/>
    <w:rsid w:val="00367359"/>
    <w:rsid w:val="003675A6"/>
    <w:rsid w:val="00367C24"/>
    <w:rsid w:val="00370A45"/>
    <w:rsid w:val="00370D5E"/>
    <w:rsid w:val="00370E8C"/>
    <w:rsid w:val="00370FF0"/>
    <w:rsid w:val="0037177F"/>
    <w:rsid w:val="003719B6"/>
    <w:rsid w:val="0037224B"/>
    <w:rsid w:val="00372DED"/>
    <w:rsid w:val="00372E9D"/>
    <w:rsid w:val="00372FC8"/>
    <w:rsid w:val="003731B5"/>
    <w:rsid w:val="00373409"/>
    <w:rsid w:val="0037344F"/>
    <w:rsid w:val="00373720"/>
    <w:rsid w:val="00373E76"/>
    <w:rsid w:val="00374175"/>
    <w:rsid w:val="0037432E"/>
    <w:rsid w:val="00374652"/>
    <w:rsid w:val="00374C0C"/>
    <w:rsid w:val="00374C90"/>
    <w:rsid w:val="00374CB0"/>
    <w:rsid w:val="00375003"/>
    <w:rsid w:val="0037524E"/>
    <w:rsid w:val="00375C61"/>
    <w:rsid w:val="00376352"/>
    <w:rsid w:val="0037648E"/>
    <w:rsid w:val="0037652B"/>
    <w:rsid w:val="00376609"/>
    <w:rsid w:val="0037693F"/>
    <w:rsid w:val="00376E17"/>
    <w:rsid w:val="00377368"/>
    <w:rsid w:val="003774C3"/>
    <w:rsid w:val="00377A9F"/>
    <w:rsid w:val="003802D2"/>
    <w:rsid w:val="003804E2"/>
    <w:rsid w:val="0038051A"/>
    <w:rsid w:val="00380DC3"/>
    <w:rsid w:val="00381731"/>
    <w:rsid w:val="003829E8"/>
    <w:rsid w:val="00382A02"/>
    <w:rsid w:val="00382F0A"/>
    <w:rsid w:val="003838C7"/>
    <w:rsid w:val="00383EB1"/>
    <w:rsid w:val="00383F29"/>
    <w:rsid w:val="00384ACD"/>
    <w:rsid w:val="00384B51"/>
    <w:rsid w:val="00385170"/>
    <w:rsid w:val="00385239"/>
    <w:rsid w:val="00385479"/>
    <w:rsid w:val="00385755"/>
    <w:rsid w:val="003857C0"/>
    <w:rsid w:val="00385B10"/>
    <w:rsid w:val="003860FC"/>
    <w:rsid w:val="0038631D"/>
    <w:rsid w:val="00386D0A"/>
    <w:rsid w:val="0038741D"/>
    <w:rsid w:val="003876DF"/>
    <w:rsid w:val="00387C80"/>
    <w:rsid w:val="00390286"/>
    <w:rsid w:val="00391D55"/>
    <w:rsid w:val="00392AF7"/>
    <w:rsid w:val="003932AF"/>
    <w:rsid w:val="003934A5"/>
    <w:rsid w:val="00393A96"/>
    <w:rsid w:val="00393AD8"/>
    <w:rsid w:val="00393CD4"/>
    <w:rsid w:val="00394971"/>
    <w:rsid w:val="00394B04"/>
    <w:rsid w:val="003950BA"/>
    <w:rsid w:val="003950D2"/>
    <w:rsid w:val="00395213"/>
    <w:rsid w:val="00395E4A"/>
    <w:rsid w:val="003972DB"/>
    <w:rsid w:val="00397407"/>
    <w:rsid w:val="003975D4"/>
    <w:rsid w:val="00397C2B"/>
    <w:rsid w:val="00397C7D"/>
    <w:rsid w:val="00397F8C"/>
    <w:rsid w:val="003A02ED"/>
    <w:rsid w:val="003A0E81"/>
    <w:rsid w:val="003A109E"/>
    <w:rsid w:val="003A15F6"/>
    <w:rsid w:val="003A25B9"/>
    <w:rsid w:val="003A2C45"/>
    <w:rsid w:val="003A4195"/>
    <w:rsid w:val="003A4B81"/>
    <w:rsid w:val="003A4F90"/>
    <w:rsid w:val="003A5B32"/>
    <w:rsid w:val="003A7493"/>
    <w:rsid w:val="003A780F"/>
    <w:rsid w:val="003A7997"/>
    <w:rsid w:val="003A7D74"/>
    <w:rsid w:val="003A7DFC"/>
    <w:rsid w:val="003A7EB6"/>
    <w:rsid w:val="003B0A27"/>
    <w:rsid w:val="003B0B0D"/>
    <w:rsid w:val="003B105B"/>
    <w:rsid w:val="003B1A2E"/>
    <w:rsid w:val="003B1B81"/>
    <w:rsid w:val="003B206B"/>
    <w:rsid w:val="003B2440"/>
    <w:rsid w:val="003B2698"/>
    <w:rsid w:val="003B2FA2"/>
    <w:rsid w:val="003B3C21"/>
    <w:rsid w:val="003B40DE"/>
    <w:rsid w:val="003B429D"/>
    <w:rsid w:val="003B4FEC"/>
    <w:rsid w:val="003B51B9"/>
    <w:rsid w:val="003B525A"/>
    <w:rsid w:val="003B5DDE"/>
    <w:rsid w:val="003B60AE"/>
    <w:rsid w:val="003B74EE"/>
    <w:rsid w:val="003B778F"/>
    <w:rsid w:val="003B7DB6"/>
    <w:rsid w:val="003C0083"/>
    <w:rsid w:val="003C03EE"/>
    <w:rsid w:val="003C075C"/>
    <w:rsid w:val="003C0AB2"/>
    <w:rsid w:val="003C1E66"/>
    <w:rsid w:val="003C2049"/>
    <w:rsid w:val="003C2C1C"/>
    <w:rsid w:val="003C3D6E"/>
    <w:rsid w:val="003C3EF9"/>
    <w:rsid w:val="003C4078"/>
    <w:rsid w:val="003C4451"/>
    <w:rsid w:val="003C46AA"/>
    <w:rsid w:val="003C4739"/>
    <w:rsid w:val="003C4F03"/>
    <w:rsid w:val="003C56B3"/>
    <w:rsid w:val="003C6213"/>
    <w:rsid w:val="003C6F2F"/>
    <w:rsid w:val="003C7041"/>
    <w:rsid w:val="003C767A"/>
    <w:rsid w:val="003C7767"/>
    <w:rsid w:val="003C7877"/>
    <w:rsid w:val="003C7BCC"/>
    <w:rsid w:val="003D087B"/>
    <w:rsid w:val="003D0A5B"/>
    <w:rsid w:val="003D1DE1"/>
    <w:rsid w:val="003D28F1"/>
    <w:rsid w:val="003D2E5F"/>
    <w:rsid w:val="003D326D"/>
    <w:rsid w:val="003D332B"/>
    <w:rsid w:val="003D36BE"/>
    <w:rsid w:val="003D4551"/>
    <w:rsid w:val="003D49D6"/>
    <w:rsid w:val="003D4C4A"/>
    <w:rsid w:val="003D4F0E"/>
    <w:rsid w:val="003D5D19"/>
    <w:rsid w:val="003D77B1"/>
    <w:rsid w:val="003D7A47"/>
    <w:rsid w:val="003D7FEF"/>
    <w:rsid w:val="003E026B"/>
    <w:rsid w:val="003E1488"/>
    <w:rsid w:val="003E1929"/>
    <w:rsid w:val="003E19ED"/>
    <w:rsid w:val="003E1B0F"/>
    <w:rsid w:val="003E2088"/>
    <w:rsid w:val="003E24B7"/>
    <w:rsid w:val="003E267C"/>
    <w:rsid w:val="003E272B"/>
    <w:rsid w:val="003E34D4"/>
    <w:rsid w:val="003E4C1D"/>
    <w:rsid w:val="003E5265"/>
    <w:rsid w:val="003E5814"/>
    <w:rsid w:val="003E658E"/>
    <w:rsid w:val="003E68BE"/>
    <w:rsid w:val="003E6C46"/>
    <w:rsid w:val="003E74EB"/>
    <w:rsid w:val="003E75C4"/>
    <w:rsid w:val="003E7744"/>
    <w:rsid w:val="003F048C"/>
    <w:rsid w:val="003F09DB"/>
    <w:rsid w:val="003F0DF0"/>
    <w:rsid w:val="003F15E8"/>
    <w:rsid w:val="003F1E01"/>
    <w:rsid w:val="003F261D"/>
    <w:rsid w:val="003F267F"/>
    <w:rsid w:val="003F27AB"/>
    <w:rsid w:val="003F29FD"/>
    <w:rsid w:val="003F2E68"/>
    <w:rsid w:val="003F2FBA"/>
    <w:rsid w:val="003F30A2"/>
    <w:rsid w:val="003F422C"/>
    <w:rsid w:val="003F4EFC"/>
    <w:rsid w:val="003F5403"/>
    <w:rsid w:val="003F633E"/>
    <w:rsid w:val="003F6353"/>
    <w:rsid w:val="003F6A3B"/>
    <w:rsid w:val="003F7BEF"/>
    <w:rsid w:val="00400974"/>
    <w:rsid w:val="00400E98"/>
    <w:rsid w:val="00401361"/>
    <w:rsid w:val="0040157D"/>
    <w:rsid w:val="004028BB"/>
    <w:rsid w:val="00403270"/>
    <w:rsid w:val="00403358"/>
    <w:rsid w:val="00403F42"/>
    <w:rsid w:val="00404C46"/>
    <w:rsid w:val="00404ECE"/>
    <w:rsid w:val="00405226"/>
    <w:rsid w:val="00405767"/>
    <w:rsid w:val="00405B23"/>
    <w:rsid w:val="00405DFE"/>
    <w:rsid w:val="00406EC0"/>
    <w:rsid w:val="00407194"/>
    <w:rsid w:val="00407FA2"/>
    <w:rsid w:val="00410B6A"/>
    <w:rsid w:val="00410F35"/>
    <w:rsid w:val="00410FF7"/>
    <w:rsid w:val="00411109"/>
    <w:rsid w:val="00411E8F"/>
    <w:rsid w:val="00412DDA"/>
    <w:rsid w:val="00413238"/>
    <w:rsid w:val="004137DD"/>
    <w:rsid w:val="00414022"/>
    <w:rsid w:val="00414040"/>
    <w:rsid w:val="00414FEB"/>
    <w:rsid w:val="00415291"/>
    <w:rsid w:val="00415B91"/>
    <w:rsid w:val="0041651B"/>
    <w:rsid w:val="0041655E"/>
    <w:rsid w:val="0041659D"/>
    <w:rsid w:val="00417082"/>
    <w:rsid w:val="004170D5"/>
    <w:rsid w:val="004177CD"/>
    <w:rsid w:val="00417FF9"/>
    <w:rsid w:val="004207FC"/>
    <w:rsid w:val="004208E7"/>
    <w:rsid w:val="004210E5"/>
    <w:rsid w:val="004214F6"/>
    <w:rsid w:val="0042168A"/>
    <w:rsid w:val="0042169D"/>
    <w:rsid w:val="00421711"/>
    <w:rsid w:val="00421B2D"/>
    <w:rsid w:val="00421C83"/>
    <w:rsid w:val="00421DCC"/>
    <w:rsid w:val="00421DD5"/>
    <w:rsid w:val="004220C5"/>
    <w:rsid w:val="0042281C"/>
    <w:rsid w:val="0042285B"/>
    <w:rsid w:val="004232BA"/>
    <w:rsid w:val="00423782"/>
    <w:rsid w:val="00423FC2"/>
    <w:rsid w:val="00424CF4"/>
    <w:rsid w:val="00424DCF"/>
    <w:rsid w:val="00425293"/>
    <w:rsid w:val="00425465"/>
    <w:rsid w:val="0042588B"/>
    <w:rsid w:val="00425E08"/>
    <w:rsid w:val="004260EC"/>
    <w:rsid w:val="0042624D"/>
    <w:rsid w:val="00427158"/>
    <w:rsid w:val="00427392"/>
    <w:rsid w:val="00427CAD"/>
    <w:rsid w:val="0043085F"/>
    <w:rsid w:val="00431C55"/>
    <w:rsid w:val="00431F0C"/>
    <w:rsid w:val="00432F15"/>
    <w:rsid w:val="00433261"/>
    <w:rsid w:val="004334A8"/>
    <w:rsid w:val="0043370E"/>
    <w:rsid w:val="004337FD"/>
    <w:rsid w:val="00433EB8"/>
    <w:rsid w:val="0043448C"/>
    <w:rsid w:val="004356BD"/>
    <w:rsid w:val="004359E1"/>
    <w:rsid w:val="00435B6B"/>
    <w:rsid w:val="00436521"/>
    <w:rsid w:val="00436746"/>
    <w:rsid w:val="00436CF6"/>
    <w:rsid w:val="0043714A"/>
    <w:rsid w:val="0044079A"/>
    <w:rsid w:val="0044082F"/>
    <w:rsid w:val="00441111"/>
    <w:rsid w:val="00441FDD"/>
    <w:rsid w:val="004426BB"/>
    <w:rsid w:val="00442E3D"/>
    <w:rsid w:val="00442EFA"/>
    <w:rsid w:val="0044308C"/>
    <w:rsid w:val="00443773"/>
    <w:rsid w:val="0044440C"/>
    <w:rsid w:val="004444E4"/>
    <w:rsid w:val="00444929"/>
    <w:rsid w:val="00445E2D"/>
    <w:rsid w:val="00445EE5"/>
    <w:rsid w:val="0044656E"/>
    <w:rsid w:val="00450199"/>
    <w:rsid w:val="004507CF"/>
    <w:rsid w:val="00450D3E"/>
    <w:rsid w:val="00451BB4"/>
    <w:rsid w:val="00451F94"/>
    <w:rsid w:val="004521DB"/>
    <w:rsid w:val="00452591"/>
    <w:rsid w:val="004528A1"/>
    <w:rsid w:val="00452C9D"/>
    <w:rsid w:val="004535F4"/>
    <w:rsid w:val="0045395A"/>
    <w:rsid w:val="00453DB4"/>
    <w:rsid w:val="004541C4"/>
    <w:rsid w:val="00454B46"/>
    <w:rsid w:val="00454F8E"/>
    <w:rsid w:val="00455707"/>
    <w:rsid w:val="004558EC"/>
    <w:rsid w:val="004564A0"/>
    <w:rsid w:val="004569CD"/>
    <w:rsid w:val="00456B86"/>
    <w:rsid w:val="004573D1"/>
    <w:rsid w:val="00457CC4"/>
    <w:rsid w:val="00460CEB"/>
    <w:rsid w:val="004611B8"/>
    <w:rsid w:val="00461314"/>
    <w:rsid w:val="004615EE"/>
    <w:rsid w:val="00462108"/>
    <w:rsid w:val="00462A1B"/>
    <w:rsid w:val="00462A95"/>
    <w:rsid w:val="004634AF"/>
    <w:rsid w:val="004638C1"/>
    <w:rsid w:val="004639BC"/>
    <w:rsid w:val="004639FA"/>
    <w:rsid w:val="00463B48"/>
    <w:rsid w:val="00463E90"/>
    <w:rsid w:val="0046525F"/>
    <w:rsid w:val="004652A8"/>
    <w:rsid w:val="004653AC"/>
    <w:rsid w:val="004657DE"/>
    <w:rsid w:val="00465E98"/>
    <w:rsid w:val="00466392"/>
    <w:rsid w:val="00466407"/>
    <w:rsid w:val="00466EF1"/>
    <w:rsid w:val="00467423"/>
    <w:rsid w:val="004674E7"/>
    <w:rsid w:val="004714AA"/>
    <w:rsid w:val="004717A1"/>
    <w:rsid w:val="00471A08"/>
    <w:rsid w:val="00471E1B"/>
    <w:rsid w:val="00472133"/>
    <w:rsid w:val="00472250"/>
    <w:rsid w:val="00473234"/>
    <w:rsid w:val="004733FC"/>
    <w:rsid w:val="004734F7"/>
    <w:rsid w:val="004735C3"/>
    <w:rsid w:val="0047361A"/>
    <w:rsid w:val="0047364C"/>
    <w:rsid w:val="004736DD"/>
    <w:rsid w:val="00473F8E"/>
    <w:rsid w:val="004744A0"/>
    <w:rsid w:val="00474531"/>
    <w:rsid w:val="004747ED"/>
    <w:rsid w:val="00474AD5"/>
    <w:rsid w:val="00474F0B"/>
    <w:rsid w:val="0047511D"/>
    <w:rsid w:val="0047519C"/>
    <w:rsid w:val="00476AEB"/>
    <w:rsid w:val="00476E68"/>
    <w:rsid w:val="00477DBB"/>
    <w:rsid w:val="00480700"/>
    <w:rsid w:val="00480E2D"/>
    <w:rsid w:val="00480F76"/>
    <w:rsid w:val="004812D5"/>
    <w:rsid w:val="0048194A"/>
    <w:rsid w:val="00482103"/>
    <w:rsid w:val="004828E7"/>
    <w:rsid w:val="00482D41"/>
    <w:rsid w:val="00483117"/>
    <w:rsid w:val="00483318"/>
    <w:rsid w:val="00484400"/>
    <w:rsid w:val="004849CD"/>
    <w:rsid w:val="004851DA"/>
    <w:rsid w:val="00485770"/>
    <w:rsid w:val="00485FEC"/>
    <w:rsid w:val="0048653B"/>
    <w:rsid w:val="00486F9C"/>
    <w:rsid w:val="00487AC8"/>
    <w:rsid w:val="00487D0D"/>
    <w:rsid w:val="00487FC8"/>
    <w:rsid w:val="00490758"/>
    <w:rsid w:val="0049195E"/>
    <w:rsid w:val="00491E1A"/>
    <w:rsid w:val="00492B1C"/>
    <w:rsid w:val="00492C60"/>
    <w:rsid w:val="00493CF3"/>
    <w:rsid w:val="00494653"/>
    <w:rsid w:val="00494718"/>
    <w:rsid w:val="00494970"/>
    <w:rsid w:val="004953AF"/>
    <w:rsid w:val="0049548E"/>
    <w:rsid w:val="00495500"/>
    <w:rsid w:val="004956B0"/>
    <w:rsid w:val="004959AB"/>
    <w:rsid w:val="00496342"/>
    <w:rsid w:val="0049666C"/>
    <w:rsid w:val="00496EE5"/>
    <w:rsid w:val="00497468"/>
    <w:rsid w:val="004975FE"/>
    <w:rsid w:val="00497BE1"/>
    <w:rsid w:val="004A044E"/>
    <w:rsid w:val="004A0813"/>
    <w:rsid w:val="004A0982"/>
    <w:rsid w:val="004A0989"/>
    <w:rsid w:val="004A0EDE"/>
    <w:rsid w:val="004A11E2"/>
    <w:rsid w:val="004A242C"/>
    <w:rsid w:val="004A2539"/>
    <w:rsid w:val="004A2899"/>
    <w:rsid w:val="004A302D"/>
    <w:rsid w:val="004A39EC"/>
    <w:rsid w:val="004A3D96"/>
    <w:rsid w:val="004A3DF8"/>
    <w:rsid w:val="004A446B"/>
    <w:rsid w:val="004A4568"/>
    <w:rsid w:val="004A48FA"/>
    <w:rsid w:val="004A4EF9"/>
    <w:rsid w:val="004A4F45"/>
    <w:rsid w:val="004A52DE"/>
    <w:rsid w:val="004A5343"/>
    <w:rsid w:val="004A56E6"/>
    <w:rsid w:val="004A5B1A"/>
    <w:rsid w:val="004A5F30"/>
    <w:rsid w:val="004A627C"/>
    <w:rsid w:val="004A6F79"/>
    <w:rsid w:val="004A7063"/>
    <w:rsid w:val="004A767A"/>
    <w:rsid w:val="004A7737"/>
    <w:rsid w:val="004A7CA4"/>
    <w:rsid w:val="004B0B22"/>
    <w:rsid w:val="004B0D6F"/>
    <w:rsid w:val="004B1E7D"/>
    <w:rsid w:val="004B1EC4"/>
    <w:rsid w:val="004B1F46"/>
    <w:rsid w:val="004B237E"/>
    <w:rsid w:val="004B32C7"/>
    <w:rsid w:val="004B40D3"/>
    <w:rsid w:val="004B411A"/>
    <w:rsid w:val="004B4ECB"/>
    <w:rsid w:val="004B5034"/>
    <w:rsid w:val="004B50F4"/>
    <w:rsid w:val="004B5139"/>
    <w:rsid w:val="004B53EF"/>
    <w:rsid w:val="004B5A27"/>
    <w:rsid w:val="004B5CEC"/>
    <w:rsid w:val="004B5EA0"/>
    <w:rsid w:val="004B6164"/>
    <w:rsid w:val="004B7D2E"/>
    <w:rsid w:val="004B7D38"/>
    <w:rsid w:val="004B7F23"/>
    <w:rsid w:val="004C0D83"/>
    <w:rsid w:val="004C0F1F"/>
    <w:rsid w:val="004C2B3A"/>
    <w:rsid w:val="004C3562"/>
    <w:rsid w:val="004C396B"/>
    <w:rsid w:val="004C3C88"/>
    <w:rsid w:val="004C4D80"/>
    <w:rsid w:val="004C5390"/>
    <w:rsid w:val="004C5541"/>
    <w:rsid w:val="004C5766"/>
    <w:rsid w:val="004C651F"/>
    <w:rsid w:val="004C66BF"/>
    <w:rsid w:val="004C7052"/>
    <w:rsid w:val="004C712E"/>
    <w:rsid w:val="004C7A22"/>
    <w:rsid w:val="004C7B10"/>
    <w:rsid w:val="004C7E20"/>
    <w:rsid w:val="004D0007"/>
    <w:rsid w:val="004D0248"/>
    <w:rsid w:val="004D059B"/>
    <w:rsid w:val="004D0EB0"/>
    <w:rsid w:val="004D16E0"/>
    <w:rsid w:val="004D2383"/>
    <w:rsid w:val="004D23D4"/>
    <w:rsid w:val="004D2756"/>
    <w:rsid w:val="004D2C36"/>
    <w:rsid w:val="004D2EF0"/>
    <w:rsid w:val="004D2FCA"/>
    <w:rsid w:val="004D46DD"/>
    <w:rsid w:val="004D49DF"/>
    <w:rsid w:val="004D4F36"/>
    <w:rsid w:val="004D515F"/>
    <w:rsid w:val="004D5424"/>
    <w:rsid w:val="004D5DD1"/>
    <w:rsid w:val="004D699B"/>
    <w:rsid w:val="004D7C13"/>
    <w:rsid w:val="004E03B9"/>
    <w:rsid w:val="004E0BC9"/>
    <w:rsid w:val="004E1910"/>
    <w:rsid w:val="004E1A3B"/>
    <w:rsid w:val="004E1CEA"/>
    <w:rsid w:val="004E1E37"/>
    <w:rsid w:val="004E2387"/>
    <w:rsid w:val="004E23EF"/>
    <w:rsid w:val="004E281E"/>
    <w:rsid w:val="004E443B"/>
    <w:rsid w:val="004E55FA"/>
    <w:rsid w:val="004E57ED"/>
    <w:rsid w:val="004E5B1C"/>
    <w:rsid w:val="004E5DD4"/>
    <w:rsid w:val="004E658C"/>
    <w:rsid w:val="004E6A0A"/>
    <w:rsid w:val="004E6C4B"/>
    <w:rsid w:val="004E6E04"/>
    <w:rsid w:val="004E6EA1"/>
    <w:rsid w:val="004E78CB"/>
    <w:rsid w:val="004F06AA"/>
    <w:rsid w:val="004F0995"/>
    <w:rsid w:val="004F1136"/>
    <w:rsid w:val="004F1527"/>
    <w:rsid w:val="004F1A44"/>
    <w:rsid w:val="004F21D6"/>
    <w:rsid w:val="004F239B"/>
    <w:rsid w:val="004F267D"/>
    <w:rsid w:val="004F2C75"/>
    <w:rsid w:val="004F2CC7"/>
    <w:rsid w:val="004F2E9C"/>
    <w:rsid w:val="004F30CB"/>
    <w:rsid w:val="004F345B"/>
    <w:rsid w:val="004F3C4F"/>
    <w:rsid w:val="004F44EB"/>
    <w:rsid w:val="004F4ED2"/>
    <w:rsid w:val="004F4EEE"/>
    <w:rsid w:val="004F59D5"/>
    <w:rsid w:val="004F5A1A"/>
    <w:rsid w:val="004F5B07"/>
    <w:rsid w:val="004F6297"/>
    <w:rsid w:val="004F64D3"/>
    <w:rsid w:val="004F70D4"/>
    <w:rsid w:val="004F7842"/>
    <w:rsid w:val="004F7D33"/>
    <w:rsid w:val="005006E1"/>
    <w:rsid w:val="00500B80"/>
    <w:rsid w:val="005023B7"/>
    <w:rsid w:val="00502FFF"/>
    <w:rsid w:val="00503244"/>
    <w:rsid w:val="0050407D"/>
    <w:rsid w:val="0050433E"/>
    <w:rsid w:val="00504912"/>
    <w:rsid w:val="00504B03"/>
    <w:rsid w:val="00505859"/>
    <w:rsid w:val="00505F1C"/>
    <w:rsid w:val="00506098"/>
    <w:rsid w:val="0050651E"/>
    <w:rsid w:val="005079E8"/>
    <w:rsid w:val="00507B36"/>
    <w:rsid w:val="00510810"/>
    <w:rsid w:val="00511530"/>
    <w:rsid w:val="00511E45"/>
    <w:rsid w:val="00512C46"/>
    <w:rsid w:val="0051349A"/>
    <w:rsid w:val="00514168"/>
    <w:rsid w:val="00514311"/>
    <w:rsid w:val="0051461B"/>
    <w:rsid w:val="005149E6"/>
    <w:rsid w:val="00515952"/>
    <w:rsid w:val="00515EBF"/>
    <w:rsid w:val="005176F2"/>
    <w:rsid w:val="005179ED"/>
    <w:rsid w:val="005200BF"/>
    <w:rsid w:val="00520A20"/>
    <w:rsid w:val="005214D0"/>
    <w:rsid w:val="00521604"/>
    <w:rsid w:val="00522195"/>
    <w:rsid w:val="00522AB4"/>
    <w:rsid w:val="00522E30"/>
    <w:rsid w:val="00523105"/>
    <w:rsid w:val="005239E2"/>
    <w:rsid w:val="00523B37"/>
    <w:rsid w:val="00523CC0"/>
    <w:rsid w:val="00523FE9"/>
    <w:rsid w:val="00524AB4"/>
    <w:rsid w:val="00524C69"/>
    <w:rsid w:val="0052540E"/>
    <w:rsid w:val="00525EAA"/>
    <w:rsid w:val="005264DD"/>
    <w:rsid w:val="00526735"/>
    <w:rsid w:val="00526838"/>
    <w:rsid w:val="00526AF9"/>
    <w:rsid w:val="00526C2B"/>
    <w:rsid w:val="00526C8F"/>
    <w:rsid w:val="00526F96"/>
    <w:rsid w:val="00527163"/>
    <w:rsid w:val="005279BF"/>
    <w:rsid w:val="00527CBD"/>
    <w:rsid w:val="005300CD"/>
    <w:rsid w:val="00531504"/>
    <w:rsid w:val="00531669"/>
    <w:rsid w:val="005321D9"/>
    <w:rsid w:val="00532AD0"/>
    <w:rsid w:val="00532D16"/>
    <w:rsid w:val="00532F75"/>
    <w:rsid w:val="00533721"/>
    <w:rsid w:val="005340A3"/>
    <w:rsid w:val="0053411F"/>
    <w:rsid w:val="00534318"/>
    <w:rsid w:val="005346CE"/>
    <w:rsid w:val="005357B7"/>
    <w:rsid w:val="00535AC4"/>
    <w:rsid w:val="00536ABA"/>
    <w:rsid w:val="00537177"/>
    <w:rsid w:val="005371EA"/>
    <w:rsid w:val="00537D95"/>
    <w:rsid w:val="0054012F"/>
    <w:rsid w:val="005406C2"/>
    <w:rsid w:val="005407E1"/>
    <w:rsid w:val="00540DE6"/>
    <w:rsid w:val="0054203F"/>
    <w:rsid w:val="00542294"/>
    <w:rsid w:val="005429E1"/>
    <w:rsid w:val="00542F09"/>
    <w:rsid w:val="0054311F"/>
    <w:rsid w:val="00543B59"/>
    <w:rsid w:val="0054422F"/>
    <w:rsid w:val="00544822"/>
    <w:rsid w:val="00545058"/>
    <w:rsid w:val="005453D8"/>
    <w:rsid w:val="005455E8"/>
    <w:rsid w:val="00545A5B"/>
    <w:rsid w:val="005460CF"/>
    <w:rsid w:val="0054613A"/>
    <w:rsid w:val="005464BD"/>
    <w:rsid w:val="005468A8"/>
    <w:rsid w:val="00546D6C"/>
    <w:rsid w:val="00546F96"/>
    <w:rsid w:val="005479C6"/>
    <w:rsid w:val="00547E1C"/>
    <w:rsid w:val="00550BC0"/>
    <w:rsid w:val="00550E66"/>
    <w:rsid w:val="00550F2A"/>
    <w:rsid w:val="00552400"/>
    <w:rsid w:val="00552778"/>
    <w:rsid w:val="00552EA4"/>
    <w:rsid w:val="00552F36"/>
    <w:rsid w:val="00553260"/>
    <w:rsid w:val="005532E9"/>
    <w:rsid w:val="0055394E"/>
    <w:rsid w:val="00554A6E"/>
    <w:rsid w:val="00554E2B"/>
    <w:rsid w:val="00555F01"/>
    <w:rsid w:val="005561A5"/>
    <w:rsid w:val="005564B7"/>
    <w:rsid w:val="00556B96"/>
    <w:rsid w:val="00557358"/>
    <w:rsid w:val="00557798"/>
    <w:rsid w:val="00557A8E"/>
    <w:rsid w:val="00560242"/>
    <w:rsid w:val="005602A1"/>
    <w:rsid w:val="00560588"/>
    <w:rsid w:val="005608F9"/>
    <w:rsid w:val="005609D9"/>
    <w:rsid w:val="00560A99"/>
    <w:rsid w:val="00560B38"/>
    <w:rsid w:val="00560DEB"/>
    <w:rsid w:val="005613E5"/>
    <w:rsid w:val="00561B48"/>
    <w:rsid w:val="00561F78"/>
    <w:rsid w:val="00562AD9"/>
    <w:rsid w:val="00562EBD"/>
    <w:rsid w:val="00562F6A"/>
    <w:rsid w:val="005639A6"/>
    <w:rsid w:val="00563AD6"/>
    <w:rsid w:val="00563C80"/>
    <w:rsid w:val="005646ED"/>
    <w:rsid w:val="00564B5C"/>
    <w:rsid w:val="00564D77"/>
    <w:rsid w:val="00564EF6"/>
    <w:rsid w:val="005650FC"/>
    <w:rsid w:val="00565111"/>
    <w:rsid w:val="00565A09"/>
    <w:rsid w:val="00565FB4"/>
    <w:rsid w:val="00566003"/>
    <w:rsid w:val="0056779C"/>
    <w:rsid w:val="005677F8"/>
    <w:rsid w:val="005701F7"/>
    <w:rsid w:val="00570469"/>
    <w:rsid w:val="00570585"/>
    <w:rsid w:val="0057084E"/>
    <w:rsid w:val="00570B30"/>
    <w:rsid w:val="0057114D"/>
    <w:rsid w:val="0057122A"/>
    <w:rsid w:val="00571260"/>
    <w:rsid w:val="0057152E"/>
    <w:rsid w:val="00571AC9"/>
    <w:rsid w:val="00571AD1"/>
    <w:rsid w:val="00572237"/>
    <w:rsid w:val="005724AC"/>
    <w:rsid w:val="00572F46"/>
    <w:rsid w:val="005734BB"/>
    <w:rsid w:val="00573660"/>
    <w:rsid w:val="00573685"/>
    <w:rsid w:val="00573950"/>
    <w:rsid w:val="00574189"/>
    <w:rsid w:val="005743EB"/>
    <w:rsid w:val="0057456B"/>
    <w:rsid w:val="005747CF"/>
    <w:rsid w:val="00574D5A"/>
    <w:rsid w:val="00574E16"/>
    <w:rsid w:val="00575001"/>
    <w:rsid w:val="00575CB1"/>
    <w:rsid w:val="00575D13"/>
    <w:rsid w:val="005769D4"/>
    <w:rsid w:val="00576B7D"/>
    <w:rsid w:val="00576C0A"/>
    <w:rsid w:val="005776DE"/>
    <w:rsid w:val="00577BC4"/>
    <w:rsid w:val="0058067A"/>
    <w:rsid w:val="0058099F"/>
    <w:rsid w:val="00580B97"/>
    <w:rsid w:val="00580BAB"/>
    <w:rsid w:val="00580BC9"/>
    <w:rsid w:val="00581518"/>
    <w:rsid w:val="0058214A"/>
    <w:rsid w:val="0058231A"/>
    <w:rsid w:val="0058235A"/>
    <w:rsid w:val="00582659"/>
    <w:rsid w:val="00582673"/>
    <w:rsid w:val="00582C7E"/>
    <w:rsid w:val="00582DB1"/>
    <w:rsid w:val="00582FB9"/>
    <w:rsid w:val="005830B6"/>
    <w:rsid w:val="00583778"/>
    <w:rsid w:val="00583903"/>
    <w:rsid w:val="00583EE5"/>
    <w:rsid w:val="005844C5"/>
    <w:rsid w:val="005845FC"/>
    <w:rsid w:val="00584F5C"/>
    <w:rsid w:val="00584FEE"/>
    <w:rsid w:val="00585333"/>
    <w:rsid w:val="005853A0"/>
    <w:rsid w:val="005854F6"/>
    <w:rsid w:val="0058616E"/>
    <w:rsid w:val="0058621A"/>
    <w:rsid w:val="00586973"/>
    <w:rsid w:val="0058751B"/>
    <w:rsid w:val="00587F94"/>
    <w:rsid w:val="00590424"/>
    <w:rsid w:val="0059047B"/>
    <w:rsid w:val="00590520"/>
    <w:rsid w:val="00590F99"/>
    <w:rsid w:val="00591650"/>
    <w:rsid w:val="00591BF0"/>
    <w:rsid w:val="00592FFE"/>
    <w:rsid w:val="005944A1"/>
    <w:rsid w:val="00594C93"/>
    <w:rsid w:val="00594E1C"/>
    <w:rsid w:val="0059517F"/>
    <w:rsid w:val="00596085"/>
    <w:rsid w:val="0059662B"/>
    <w:rsid w:val="005966A4"/>
    <w:rsid w:val="005968E7"/>
    <w:rsid w:val="00597758"/>
    <w:rsid w:val="00597DE4"/>
    <w:rsid w:val="005A0040"/>
    <w:rsid w:val="005A0056"/>
    <w:rsid w:val="005A0217"/>
    <w:rsid w:val="005A09F0"/>
    <w:rsid w:val="005A0B87"/>
    <w:rsid w:val="005A0BED"/>
    <w:rsid w:val="005A0C5D"/>
    <w:rsid w:val="005A0F1D"/>
    <w:rsid w:val="005A1481"/>
    <w:rsid w:val="005A1CF2"/>
    <w:rsid w:val="005A1ED8"/>
    <w:rsid w:val="005A20A3"/>
    <w:rsid w:val="005A20BC"/>
    <w:rsid w:val="005A287E"/>
    <w:rsid w:val="005A336A"/>
    <w:rsid w:val="005A3BA8"/>
    <w:rsid w:val="005A5280"/>
    <w:rsid w:val="005A5718"/>
    <w:rsid w:val="005A5949"/>
    <w:rsid w:val="005A5B8A"/>
    <w:rsid w:val="005A6150"/>
    <w:rsid w:val="005B042A"/>
    <w:rsid w:val="005B0CD2"/>
    <w:rsid w:val="005B0F6D"/>
    <w:rsid w:val="005B15ED"/>
    <w:rsid w:val="005B1AD4"/>
    <w:rsid w:val="005B1D6B"/>
    <w:rsid w:val="005B1ECD"/>
    <w:rsid w:val="005B20D9"/>
    <w:rsid w:val="005B2325"/>
    <w:rsid w:val="005B290E"/>
    <w:rsid w:val="005B3F6A"/>
    <w:rsid w:val="005B4593"/>
    <w:rsid w:val="005B461D"/>
    <w:rsid w:val="005B46AB"/>
    <w:rsid w:val="005B4A6A"/>
    <w:rsid w:val="005B4B0B"/>
    <w:rsid w:val="005B50E0"/>
    <w:rsid w:val="005B54E9"/>
    <w:rsid w:val="005B56CD"/>
    <w:rsid w:val="005B59C7"/>
    <w:rsid w:val="005B65B2"/>
    <w:rsid w:val="005B6EE6"/>
    <w:rsid w:val="005B7D46"/>
    <w:rsid w:val="005C0397"/>
    <w:rsid w:val="005C0472"/>
    <w:rsid w:val="005C04AC"/>
    <w:rsid w:val="005C066D"/>
    <w:rsid w:val="005C1A94"/>
    <w:rsid w:val="005C21BD"/>
    <w:rsid w:val="005C2813"/>
    <w:rsid w:val="005C28F6"/>
    <w:rsid w:val="005C2AD1"/>
    <w:rsid w:val="005C2AD5"/>
    <w:rsid w:val="005C2D1D"/>
    <w:rsid w:val="005C2D74"/>
    <w:rsid w:val="005C3C3F"/>
    <w:rsid w:val="005C3F9D"/>
    <w:rsid w:val="005C40CF"/>
    <w:rsid w:val="005C430A"/>
    <w:rsid w:val="005C5116"/>
    <w:rsid w:val="005C5E84"/>
    <w:rsid w:val="005C61F3"/>
    <w:rsid w:val="005C654B"/>
    <w:rsid w:val="005C67D4"/>
    <w:rsid w:val="005C6B16"/>
    <w:rsid w:val="005C6BDA"/>
    <w:rsid w:val="005C6D45"/>
    <w:rsid w:val="005C700F"/>
    <w:rsid w:val="005C7417"/>
    <w:rsid w:val="005C7758"/>
    <w:rsid w:val="005C7919"/>
    <w:rsid w:val="005C7E42"/>
    <w:rsid w:val="005D1585"/>
    <w:rsid w:val="005D21EC"/>
    <w:rsid w:val="005D2475"/>
    <w:rsid w:val="005D25CB"/>
    <w:rsid w:val="005D3280"/>
    <w:rsid w:val="005D46D2"/>
    <w:rsid w:val="005D4BCC"/>
    <w:rsid w:val="005D5088"/>
    <w:rsid w:val="005D50A5"/>
    <w:rsid w:val="005D586D"/>
    <w:rsid w:val="005D5E54"/>
    <w:rsid w:val="005D68E5"/>
    <w:rsid w:val="005D712E"/>
    <w:rsid w:val="005D7575"/>
    <w:rsid w:val="005D7815"/>
    <w:rsid w:val="005D7AAC"/>
    <w:rsid w:val="005D7EDD"/>
    <w:rsid w:val="005E0CAC"/>
    <w:rsid w:val="005E0DA9"/>
    <w:rsid w:val="005E1A31"/>
    <w:rsid w:val="005E1D0C"/>
    <w:rsid w:val="005E1E7C"/>
    <w:rsid w:val="005E2279"/>
    <w:rsid w:val="005E2A36"/>
    <w:rsid w:val="005E2B4D"/>
    <w:rsid w:val="005E2C27"/>
    <w:rsid w:val="005E337E"/>
    <w:rsid w:val="005E369E"/>
    <w:rsid w:val="005E3ACB"/>
    <w:rsid w:val="005E43A8"/>
    <w:rsid w:val="005E494B"/>
    <w:rsid w:val="005E508D"/>
    <w:rsid w:val="005E575A"/>
    <w:rsid w:val="005E625C"/>
    <w:rsid w:val="005E64A0"/>
    <w:rsid w:val="005E6793"/>
    <w:rsid w:val="005E6EF7"/>
    <w:rsid w:val="005E711E"/>
    <w:rsid w:val="005E7215"/>
    <w:rsid w:val="005E759D"/>
    <w:rsid w:val="005E777B"/>
    <w:rsid w:val="005E7EF6"/>
    <w:rsid w:val="005F014E"/>
    <w:rsid w:val="005F08E5"/>
    <w:rsid w:val="005F0D84"/>
    <w:rsid w:val="005F1462"/>
    <w:rsid w:val="005F19A9"/>
    <w:rsid w:val="005F23CB"/>
    <w:rsid w:val="005F24B2"/>
    <w:rsid w:val="005F2536"/>
    <w:rsid w:val="005F2822"/>
    <w:rsid w:val="005F2C97"/>
    <w:rsid w:val="005F3313"/>
    <w:rsid w:val="005F36B3"/>
    <w:rsid w:val="005F377D"/>
    <w:rsid w:val="005F379E"/>
    <w:rsid w:val="005F389F"/>
    <w:rsid w:val="005F3B48"/>
    <w:rsid w:val="005F3CA8"/>
    <w:rsid w:val="005F427C"/>
    <w:rsid w:val="005F42A2"/>
    <w:rsid w:val="005F46CC"/>
    <w:rsid w:val="005F47AD"/>
    <w:rsid w:val="005F4CDD"/>
    <w:rsid w:val="005F5809"/>
    <w:rsid w:val="005F5C6F"/>
    <w:rsid w:val="005F5DCB"/>
    <w:rsid w:val="005F61E2"/>
    <w:rsid w:val="005F730F"/>
    <w:rsid w:val="005F75B7"/>
    <w:rsid w:val="005F7C50"/>
    <w:rsid w:val="005F7E1B"/>
    <w:rsid w:val="0060073E"/>
    <w:rsid w:val="00600B6D"/>
    <w:rsid w:val="00600C8B"/>
    <w:rsid w:val="00600E0B"/>
    <w:rsid w:val="00601ED4"/>
    <w:rsid w:val="00602597"/>
    <w:rsid w:val="0060297B"/>
    <w:rsid w:val="00602EDF"/>
    <w:rsid w:val="00604D49"/>
    <w:rsid w:val="006054DD"/>
    <w:rsid w:val="00605D1A"/>
    <w:rsid w:val="00605D61"/>
    <w:rsid w:val="00606359"/>
    <w:rsid w:val="0060663C"/>
    <w:rsid w:val="00607771"/>
    <w:rsid w:val="00607DD7"/>
    <w:rsid w:val="00607E0C"/>
    <w:rsid w:val="00607EE6"/>
    <w:rsid w:val="00610D1F"/>
    <w:rsid w:val="006114B0"/>
    <w:rsid w:val="0061169C"/>
    <w:rsid w:val="00611BB9"/>
    <w:rsid w:val="00611E99"/>
    <w:rsid w:val="00611FAB"/>
    <w:rsid w:val="0061245E"/>
    <w:rsid w:val="00612632"/>
    <w:rsid w:val="00612BCB"/>
    <w:rsid w:val="006132A8"/>
    <w:rsid w:val="006133AE"/>
    <w:rsid w:val="00613481"/>
    <w:rsid w:val="006138CC"/>
    <w:rsid w:val="00614125"/>
    <w:rsid w:val="0061442E"/>
    <w:rsid w:val="0061462A"/>
    <w:rsid w:val="0061490A"/>
    <w:rsid w:val="00614EE7"/>
    <w:rsid w:val="00614FF7"/>
    <w:rsid w:val="00615668"/>
    <w:rsid w:val="006156DB"/>
    <w:rsid w:val="006158B7"/>
    <w:rsid w:val="006159E3"/>
    <w:rsid w:val="00615F0F"/>
    <w:rsid w:val="00617852"/>
    <w:rsid w:val="00620022"/>
    <w:rsid w:val="0062011C"/>
    <w:rsid w:val="0062023D"/>
    <w:rsid w:val="00620B2C"/>
    <w:rsid w:val="00620CA7"/>
    <w:rsid w:val="0062115C"/>
    <w:rsid w:val="00621999"/>
    <w:rsid w:val="00621ACC"/>
    <w:rsid w:val="00622A5F"/>
    <w:rsid w:val="00622F90"/>
    <w:rsid w:val="006232DA"/>
    <w:rsid w:val="00623722"/>
    <w:rsid w:val="00623906"/>
    <w:rsid w:val="00623FBF"/>
    <w:rsid w:val="00624446"/>
    <w:rsid w:val="00624FD7"/>
    <w:rsid w:val="00625F43"/>
    <w:rsid w:val="006271AF"/>
    <w:rsid w:val="006274CC"/>
    <w:rsid w:val="00627764"/>
    <w:rsid w:val="006279D1"/>
    <w:rsid w:val="00630284"/>
    <w:rsid w:val="0063074B"/>
    <w:rsid w:val="006309E7"/>
    <w:rsid w:val="00630D5A"/>
    <w:rsid w:val="00631026"/>
    <w:rsid w:val="00632B12"/>
    <w:rsid w:val="006339D8"/>
    <w:rsid w:val="00633D3B"/>
    <w:rsid w:val="0063404C"/>
    <w:rsid w:val="00635E42"/>
    <w:rsid w:val="006360E4"/>
    <w:rsid w:val="006367B7"/>
    <w:rsid w:val="00636863"/>
    <w:rsid w:val="00636B1E"/>
    <w:rsid w:val="00636BED"/>
    <w:rsid w:val="00636E1D"/>
    <w:rsid w:val="00637240"/>
    <w:rsid w:val="0063740D"/>
    <w:rsid w:val="006377C0"/>
    <w:rsid w:val="0063793E"/>
    <w:rsid w:val="006379FC"/>
    <w:rsid w:val="00637D04"/>
    <w:rsid w:val="00640C91"/>
    <w:rsid w:val="00640CB0"/>
    <w:rsid w:val="00641040"/>
    <w:rsid w:val="006414CA"/>
    <w:rsid w:val="006415AC"/>
    <w:rsid w:val="00641D60"/>
    <w:rsid w:val="0064271B"/>
    <w:rsid w:val="00642F58"/>
    <w:rsid w:val="006432B3"/>
    <w:rsid w:val="00643A30"/>
    <w:rsid w:val="00644AB0"/>
    <w:rsid w:val="00644D9D"/>
    <w:rsid w:val="006450E9"/>
    <w:rsid w:val="006454C7"/>
    <w:rsid w:val="006455F3"/>
    <w:rsid w:val="0064575C"/>
    <w:rsid w:val="00645A67"/>
    <w:rsid w:val="00645CA6"/>
    <w:rsid w:val="00645FFF"/>
    <w:rsid w:val="00646008"/>
    <w:rsid w:val="0064611B"/>
    <w:rsid w:val="006461D9"/>
    <w:rsid w:val="006463B9"/>
    <w:rsid w:val="0064667C"/>
    <w:rsid w:val="0064680C"/>
    <w:rsid w:val="00646AC9"/>
    <w:rsid w:val="00646AF9"/>
    <w:rsid w:val="006477CE"/>
    <w:rsid w:val="0065097D"/>
    <w:rsid w:val="00650CA9"/>
    <w:rsid w:val="00651328"/>
    <w:rsid w:val="00651629"/>
    <w:rsid w:val="00651ABA"/>
    <w:rsid w:val="00651DA3"/>
    <w:rsid w:val="00652314"/>
    <w:rsid w:val="00652D22"/>
    <w:rsid w:val="00652ED6"/>
    <w:rsid w:val="0065307C"/>
    <w:rsid w:val="006534F8"/>
    <w:rsid w:val="00653792"/>
    <w:rsid w:val="00653C35"/>
    <w:rsid w:val="0065426E"/>
    <w:rsid w:val="0065435B"/>
    <w:rsid w:val="00654435"/>
    <w:rsid w:val="006544A0"/>
    <w:rsid w:val="00655C0E"/>
    <w:rsid w:val="00655E39"/>
    <w:rsid w:val="00656045"/>
    <w:rsid w:val="0065644A"/>
    <w:rsid w:val="0065689B"/>
    <w:rsid w:val="00656AF1"/>
    <w:rsid w:val="00657411"/>
    <w:rsid w:val="0065752E"/>
    <w:rsid w:val="006578C7"/>
    <w:rsid w:val="00657B13"/>
    <w:rsid w:val="00657F2F"/>
    <w:rsid w:val="00660143"/>
    <w:rsid w:val="006607F8"/>
    <w:rsid w:val="00660D25"/>
    <w:rsid w:val="00660DD7"/>
    <w:rsid w:val="00660DD9"/>
    <w:rsid w:val="00662FC7"/>
    <w:rsid w:val="00663424"/>
    <w:rsid w:val="0066354B"/>
    <w:rsid w:val="0066360A"/>
    <w:rsid w:val="006638B8"/>
    <w:rsid w:val="00664C6D"/>
    <w:rsid w:val="006659CF"/>
    <w:rsid w:val="00665C61"/>
    <w:rsid w:val="00665F81"/>
    <w:rsid w:val="006663C0"/>
    <w:rsid w:val="00666899"/>
    <w:rsid w:val="00666B79"/>
    <w:rsid w:val="00666D79"/>
    <w:rsid w:val="0066756D"/>
    <w:rsid w:val="00670124"/>
    <w:rsid w:val="006703CF"/>
    <w:rsid w:val="00670948"/>
    <w:rsid w:val="0067292B"/>
    <w:rsid w:val="00672C4B"/>
    <w:rsid w:val="00672C8C"/>
    <w:rsid w:val="006733C1"/>
    <w:rsid w:val="006748E7"/>
    <w:rsid w:val="006754C9"/>
    <w:rsid w:val="00675875"/>
    <w:rsid w:val="00675B6E"/>
    <w:rsid w:val="00676159"/>
    <w:rsid w:val="0067622B"/>
    <w:rsid w:val="006765C9"/>
    <w:rsid w:val="006767FD"/>
    <w:rsid w:val="0067710D"/>
    <w:rsid w:val="00677555"/>
    <w:rsid w:val="00677C9B"/>
    <w:rsid w:val="00677CAE"/>
    <w:rsid w:val="00680619"/>
    <w:rsid w:val="00680A48"/>
    <w:rsid w:val="00680E1B"/>
    <w:rsid w:val="006811E8"/>
    <w:rsid w:val="006813F5"/>
    <w:rsid w:val="00681DD8"/>
    <w:rsid w:val="00681E47"/>
    <w:rsid w:val="006820E9"/>
    <w:rsid w:val="00682297"/>
    <w:rsid w:val="00682A78"/>
    <w:rsid w:val="00682AC5"/>
    <w:rsid w:val="00682D67"/>
    <w:rsid w:val="00682FF1"/>
    <w:rsid w:val="006837CD"/>
    <w:rsid w:val="00683AAF"/>
    <w:rsid w:val="00683B65"/>
    <w:rsid w:val="006846F5"/>
    <w:rsid w:val="0068475A"/>
    <w:rsid w:val="006857B0"/>
    <w:rsid w:val="006858C5"/>
    <w:rsid w:val="00685FB6"/>
    <w:rsid w:val="00686C8F"/>
    <w:rsid w:val="006872C0"/>
    <w:rsid w:val="00687E36"/>
    <w:rsid w:val="0069039E"/>
    <w:rsid w:val="00690A38"/>
    <w:rsid w:val="00690BC8"/>
    <w:rsid w:val="00690F4E"/>
    <w:rsid w:val="00691042"/>
    <w:rsid w:val="0069163C"/>
    <w:rsid w:val="00691F10"/>
    <w:rsid w:val="006920B9"/>
    <w:rsid w:val="00692485"/>
    <w:rsid w:val="00692AA6"/>
    <w:rsid w:val="0069361E"/>
    <w:rsid w:val="0069378F"/>
    <w:rsid w:val="00693C9D"/>
    <w:rsid w:val="00693D63"/>
    <w:rsid w:val="006945CC"/>
    <w:rsid w:val="006949FC"/>
    <w:rsid w:val="00694AD0"/>
    <w:rsid w:val="00694BF9"/>
    <w:rsid w:val="00694D18"/>
    <w:rsid w:val="00694EC1"/>
    <w:rsid w:val="006958A1"/>
    <w:rsid w:val="00696440"/>
    <w:rsid w:val="006978E1"/>
    <w:rsid w:val="00697DB4"/>
    <w:rsid w:val="006A015E"/>
    <w:rsid w:val="006A0603"/>
    <w:rsid w:val="006A0A3A"/>
    <w:rsid w:val="006A1071"/>
    <w:rsid w:val="006A2280"/>
    <w:rsid w:val="006A28E1"/>
    <w:rsid w:val="006A32DD"/>
    <w:rsid w:val="006A32E5"/>
    <w:rsid w:val="006A3DF9"/>
    <w:rsid w:val="006A4532"/>
    <w:rsid w:val="006A4BDE"/>
    <w:rsid w:val="006A5408"/>
    <w:rsid w:val="006A5BFF"/>
    <w:rsid w:val="006A5F75"/>
    <w:rsid w:val="006A66C9"/>
    <w:rsid w:val="006A70FF"/>
    <w:rsid w:val="006A74A6"/>
    <w:rsid w:val="006A7506"/>
    <w:rsid w:val="006A7539"/>
    <w:rsid w:val="006A7AF6"/>
    <w:rsid w:val="006A7C11"/>
    <w:rsid w:val="006A7D41"/>
    <w:rsid w:val="006B02B1"/>
    <w:rsid w:val="006B060D"/>
    <w:rsid w:val="006B0DD8"/>
    <w:rsid w:val="006B1036"/>
    <w:rsid w:val="006B1106"/>
    <w:rsid w:val="006B1789"/>
    <w:rsid w:val="006B2568"/>
    <w:rsid w:val="006B258D"/>
    <w:rsid w:val="006B266E"/>
    <w:rsid w:val="006B26BE"/>
    <w:rsid w:val="006B292F"/>
    <w:rsid w:val="006B3866"/>
    <w:rsid w:val="006B3B31"/>
    <w:rsid w:val="006B4270"/>
    <w:rsid w:val="006B4458"/>
    <w:rsid w:val="006B45D5"/>
    <w:rsid w:val="006B4A1F"/>
    <w:rsid w:val="006B5238"/>
    <w:rsid w:val="006B69F1"/>
    <w:rsid w:val="006B6D18"/>
    <w:rsid w:val="006B7E38"/>
    <w:rsid w:val="006C022B"/>
    <w:rsid w:val="006C083C"/>
    <w:rsid w:val="006C09B2"/>
    <w:rsid w:val="006C159A"/>
    <w:rsid w:val="006C1DCE"/>
    <w:rsid w:val="006C220D"/>
    <w:rsid w:val="006C25C4"/>
    <w:rsid w:val="006C267E"/>
    <w:rsid w:val="006C26CF"/>
    <w:rsid w:val="006C3A63"/>
    <w:rsid w:val="006C3B38"/>
    <w:rsid w:val="006C413A"/>
    <w:rsid w:val="006C4347"/>
    <w:rsid w:val="006C4767"/>
    <w:rsid w:val="006C5417"/>
    <w:rsid w:val="006C571C"/>
    <w:rsid w:val="006C5EA9"/>
    <w:rsid w:val="006C6EB2"/>
    <w:rsid w:val="006C751B"/>
    <w:rsid w:val="006C783B"/>
    <w:rsid w:val="006D07FF"/>
    <w:rsid w:val="006D0C12"/>
    <w:rsid w:val="006D0FCD"/>
    <w:rsid w:val="006D10AA"/>
    <w:rsid w:val="006D14F4"/>
    <w:rsid w:val="006D1F07"/>
    <w:rsid w:val="006D1F87"/>
    <w:rsid w:val="006D233A"/>
    <w:rsid w:val="006D25F2"/>
    <w:rsid w:val="006D2C13"/>
    <w:rsid w:val="006D44F1"/>
    <w:rsid w:val="006D48AD"/>
    <w:rsid w:val="006D4A19"/>
    <w:rsid w:val="006D4DC4"/>
    <w:rsid w:val="006D4ED1"/>
    <w:rsid w:val="006D4F9D"/>
    <w:rsid w:val="006D5025"/>
    <w:rsid w:val="006D57DB"/>
    <w:rsid w:val="006D581F"/>
    <w:rsid w:val="006D67B3"/>
    <w:rsid w:val="006D75B1"/>
    <w:rsid w:val="006D76CF"/>
    <w:rsid w:val="006D78B3"/>
    <w:rsid w:val="006D7923"/>
    <w:rsid w:val="006D7D3D"/>
    <w:rsid w:val="006E0AA2"/>
    <w:rsid w:val="006E0C99"/>
    <w:rsid w:val="006E1CDC"/>
    <w:rsid w:val="006E1D30"/>
    <w:rsid w:val="006E40D9"/>
    <w:rsid w:val="006E42CE"/>
    <w:rsid w:val="006E4CD9"/>
    <w:rsid w:val="006E4F57"/>
    <w:rsid w:val="006E53A6"/>
    <w:rsid w:val="006E58FD"/>
    <w:rsid w:val="006E6637"/>
    <w:rsid w:val="006E6988"/>
    <w:rsid w:val="006E6C5B"/>
    <w:rsid w:val="006E6E84"/>
    <w:rsid w:val="006E7213"/>
    <w:rsid w:val="006E7675"/>
    <w:rsid w:val="006F004E"/>
    <w:rsid w:val="006F0F28"/>
    <w:rsid w:val="006F11C7"/>
    <w:rsid w:val="006F1B7D"/>
    <w:rsid w:val="006F1CF3"/>
    <w:rsid w:val="006F2665"/>
    <w:rsid w:val="006F2715"/>
    <w:rsid w:val="006F2752"/>
    <w:rsid w:val="006F275E"/>
    <w:rsid w:val="006F2A7E"/>
    <w:rsid w:val="006F2DF5"/>
    <w:rsid w:val="006F2EEC"/>
    <w:rsid w:val="006F5169"/>
    <w:rsid w:val="006F5362"/>
    <w:rsid w:val="006F5AFF"/>
    <w:rsid w:val="006F7AB4"/>
    <w:rsid w:val="006F7B50"/>
    <w:rsid w:val="00700C5E"/>
    <w:rsid w:val="00700CFF"/>
    <w:rsid w:val="00702737"/>
    <w:rsid w:val="00702E05"/>
    <w:rsid w:val="00703409"/>
    <w:rsid w:val="00703964"/>
    <w:rsid w:val="00704F05"/>
    <w:rsid w:val="007050CF"/>
    <w:rsid w:val="00705336"/>
    <w:rsid w:val="0070540D"/>
    <w:rsid w:val="0070546A"/>
    <w:rsid w:val="00705905"/>
    <w:rsid w:val="00706445"/>
    <w:rsid w:val="007068FB"/>
    <w:rsid w:val="00706A01"/>
    <w:rsid w:val="00707D66"/>
    <w:rsid w:val="00710899"/>
    <w:rsid w:val="007115B9"/>
    <w:rsid w:val="00713974"/>
    <w:rsid w:val="00713B81"/>
    <w:rsid w:val="00713EB3"/>
    <w:rsid w:val="007140AA"/>
    <w:rsid w:val="00714712"/>
    <w:rsid w:val="00714F6F"/>
    <w:rsid w:val="00715135"/>
    <w:rsid w:val="00715F75"/>
    <w:rsid w:val="0071613B"/>
    <w:rsid w:val="007167A8"/>
    <w:rsid w:val="0071693C"/>
    <w:rsid w:val="0071716C"/>
    <w:rsid w:val="00717ABA"/>
    <w:rsid w:val="00720801"/>
    <w:rsid w:val="0072090B"/>
    <w:rsid w:val="00720C2B"/>
    <w:rsid w:val="00720CAB"/>
    <w:rsid w:val="00720EE3"/>
    <w:rsid w:val="0072165D"/>
    <w:rsid w:val="00721F58"/>
    <w:rsid w:val="00722467"/>
    <w:rsid w:val="00722578"/>
    <w:rsid w:val="007225C7"/>
    <w:rsid w:val="00722A5C"/>
    <w:rsid w:val="00722B1D"/>
    <w:rsid w:val="00722C86"/>
    <w:rsid w:val="00722E1A"/>
    <w:rsid w:val="00722FB5"/>
    <w:rsid w:val="007237B9"/>
    <w:rsid w:val="00723A08"/>
    <w:rsid w:val="007248CF"/>
    <w:rsid w:val="00724AB0"/>
    <w:rsid w:val="0072512C"/>
    <w:rsid w:val="0072632B"/>
    <w:rsid w:val="007265A8"/>
    <w:rsid w:val="00726E94"/>
    <w:rsid w:val="00726F51"/>
    <w:rsid w:val="007270FD"/>
    <w:rsid w:val="00727AD4"/>
    <w:rsid w:val="00727FD6"/>
    <w:rsid w:val="00730283"/>
    <w:rsid w:val="0073076E"/>
    <w:rsid w:val="00730B9F"/>
    <w:rsid w:val="00731246"/>
    <w:rsid w:val="00731579"/>
    <w:rsid w:val="00731EAC"/>
    <w:rsid w:val="00732825"/>
    <w:rsid w:val="00732C39"/>
    <w:rsid w:val="00733052"/>
    <w:rsid w:val="007334BB"/>
    <w:rsid w:val="00733600"/>
    <w:rsid w:val="00733C46"/>
    <w:rsid w:val="0073423F"/>
    <w:rsid w:val="007342B3"/>
    <w:rsid w:val="00734328"/>
    <w:rsid w:val="00734F4D"/>
    <w:rsid w:val="0073509E"/>
    <w:rsid w:val="007352F3"/>
    <w:rsid w:val="00735AB9"/>
    <w:rsid w:val="00735AE5"/>
    <w:rsid w:val="00735CCE"/>
    <w:rsid w:val="00735E2C"/>
    <w:rsid w:val="007365DC"/>
    <w:rsid w:val="00736DE1"/>
    <w:rsid w:val="00737631"/>
    <w:rsid w:val="00737A4E"/>
    <w:rsid w:val="00737DFE"/>
    <w:rsid w:val="0074013B"/>
    <w:rsid w:val="0074016B"/>
    <w:rsid w:val="00740323"/>
    <w:rsid w:val="007413FF"/>
    <w:rsid w:val="0074232A"/>
    <w:rsid w:val="00742D4A"/>
    <w:rsid w:val="00743224"/>
    <w:rsid w:val="007436C5"/>
    <w:rsid w:val="0074437F"/>
    <w:rsid w:val="0074459B"/>
    <w:rsid w:val="007446AB"/>
    <w:rsid w:val="007455EC"/>
    <w:rsid w:val="00745789"/>
    <w:rsid w:val="007459A9"/>
    <w:rsid w:val="00745D3F"/>
    <w:rsid w:val="00746108"/>
    <w:rsid w:val="0074651C"/>
    <w:rsid w:val="00746CBD"/>
    <w:rsid w:val="00746D3F"/>
    <w:rsid w:val="00746DB0"/>
    <w:rsid w:val="00746F82"/>
    <w:rsid w:val="007473EA"/>
    <w:rsid w:val="00747562"/>
    <w:rsid w:val="00747BAB"/>
    <w:rsid w:val="00747C7A"/>
    <w:rsid w:val="00751ADD"/>
    <w:rsid w:val="00751FBE"/>
    <w:rsid w:val="00752587"/>
    <w:rsid w:val="007531DA"/>
    <w:rsid w:val="00753588"/>
    <w:rsid w:val="00753958"/>
    <w:rsid w:val="007544D8"/>
    <w:rsid w:val="007549F1"/>
    <w:rsid w:val="00754BB3"/>
    <w:rsid w:val="00754BBB"/>
    <w:rsid w:val="00755157"/>
    <w:rsid w:val="00755DEC"/>
    <w:rsid w:val="00755FB0"/>
    <w:rsid w:val="007561F3"/>
    <w:rsid w:val="00756278"/>
    <w:rsid w:val="00756443"/>
    <w:rsid w:val="00756992"/>
    <w:rsid w:val="007571FE"/>
    <w:rsid w:val="0075749C"/>
    <w:rsid w:val="00757CE8"/>
    <w:rsid w:val="00757F16"/>
    <w:rsid w:val="0076077B"/>
    <w:rsid w:val="00760D35"/>
    <w:rsid w:val="00761450"/>
    <w:rsid w:val="00761AE1"/>
    <w:rsid w:val="00762BF8"/>
    <w:rsid w:val="00762DA5"/>
    <w:rsid w:val="00763435"/>
    <w:rsid w:val="007635D6"/>
    <w:rsid w:val="00763A99"/>
    <w:rsid w:val="00763AC4"/>
    <w:rsid w:val="00763B06"/>
    <w:rsid w:val="00763D52"/>
    <w:rsid w:val="00763EDD"/>
    <w:rsid w:val="007646CD"/>
    <w:rsid w:val="007646FB"/>
    <w:rsid w:val="00764C4D"/>
    <w:rsid w:val="00764DA5"/>
    <w:rsid w:val="007653DC"/>
    <w:rsid w:val="00765B91"/>
    <w:rsid w:val="00765C55"/>
    <w:rsid w:val="0076618B"/>
    <w:rsid w:val="007666EB"/>
    <w:rsid w:val="007677DE"/>
    <w:rsid w:val="00767BFB"/>
    <w:rsid w:val="00770CBC"/>
    <w:rsid w:val="00770D73"/>
    <w:rsid w:val="00770FAF"/>
    <w:rsid w:val="00771EAA"/>
    <w:rsid w:val="0077209F"/>
    <w:rsid w:val="00772AB8"/>
    <w:rsid w:val="007734A7"/>
    <w:rsid w:val="00773540"/>
    <w:rsid w:val="007735DD"/>
    <w:rsid w:val="00773FDB"/>
    <w:rsid w:val="00774CB1"/>
    <w:rsid w:val="007756C6"/>
    <w:rsid w:val="00775BCB"/>
    <w:rsid w:val="00775F78"/>
    <w:rsid w:val="0077673E"/>
    <w:rsid w:val="00776AC4"/>
    <w:rsid w:val="00776BC8"/>
    <w:rsid w:val="007773C3"/>
    <w:rsid w:val="00777749"/>
    <w:rsid w:val="00780A7A"/>
    <w:rsid w:val="007813DD"/>
    <w:rsid w:val="00781475"/>
    <w:rsid w:val="00781D40"/>
    <w:rsid w:val="00781EF1"/>
    <w:rsid w:val="007822F8"/>
    <w:rsid w:val="00783314"/>
    <w:rsid w:val="00783954"/>
    <w:rsid w:val="007848F3"/>
    <w:rsid w:val="00785133"/>
    <w:rsid w:val="00787F9A"/>
    <w:rsid w:val="007901A9"/>
    <w:rsid w:val="0079028E"/>
    <w:rsid w:val="0079068F"/>
    <w:rsid w:val="00790DC3"/>
    <w:rsid w:val="007910FB"/>
    <w:rsid w:val="0079156C"/>
    <w:rsid w:val="00791975"/>
    <w:rsid w:val="00791F3D"/>
    <w:rsid w:val="007923AF"/>
    <w:rsid w:val="007923B4"/>
    <w:rsid w:val="00793126"/>
    <w:rsid w:val="007936BA"/>
    <w:rsid w:val="00793B82"/>
    <w:rsid w:val="00793BED"/>
    <w:rsid w:val="00794227"/>
    <w:rsid w:val="007944D7"/>
    <w:rsid w:val="00794827"/>
    <w:rsid w:val="00794A45"/>
    <w:rsid w:val="00794C62"/>
    <w:rsid w:val="007953E5"/>
    <w:rsid w:val="00795585"/>
    <w:rsid w:val="007955B7"/>
    <w:rsid w:val="007958C5"/>
    <w:rsid w:val="00795A5C"/>
    <w:rsid w:val="007969DA"/>
    <w:rsid w:val="0079719D"/>
    <w:rsid w:val="007A072D"/>
    <w:rsid w:val="007A0849"/>
    <w:rsid w:val="007A0967"/>
    <w:rsid w:val="007A0A1B"/>
    <w:rsid w:val="007A199E"/>
    <w:rsid w:val="007A1D10"/>
    <w:rsid w:val="007A28CD"/>
    <w:rsid w:val="007A2B39"/>
    <w:rsid w:val="007A2C46"/>
    <w:rsid w:val="007A2DA2"/>
    <w:rsid w:val="007A3277"/>
    <w:rsid w:val="007A3764"/>
    <w:rsid w:val="007A3782"/>
    <w:rsid w:val="007A3875"/>
    <w:rsid w:val="007A4245"/>
    <w:rsid w:val="007A42A9"/>
    <w:rsid w:val="007A43AB"/>
    <w:rsid w:val="007A471A"/>
    <w:rsid w:val="007A47ED"/>
    <w:rsid w:val="007A48A5"/>
    <w:rsid w:val="007A48CF"/>
    <w:rsid w:val="007A5EE0"/>
    <w:rsid w:val="007A6F39"/>
    <w:rsid w:val="007A7867"/>
    <w:rsid w:val="007B04F2"/>
    <w:rsid w:val="007B05B3"/>
    <w:rsid w:val="007B0974"/>
    <w:rsid w:val="007B0C44"/>
    <w:rsid w:val="007B0D80"/>
    <w:rsid w:val="007B0F71"/>
    <w:rsid w:val="007B13D8"/>
    <w:rsid w:val="007B162D"/>
    <w:rsid w:val="007B1C70"/>
    <w:rsid w:val="007B2940"/>
    <w:rsid w:val="007B2B51"/>
    <w:rsid w:val="007B2EC9"/>
    <w:rsid w:val="007B3111"/>
    <w:rsid w:val="007B3AE5"/>
    <w:rsid w:val="007B3C3F"/>
    <w:rsid w:val="007B4244"/>
    <w:rsid w:val="007B45C4"/>
    <w:rsid w:val="007B4FC5"/>
    <w:rsid w:val="007B56A6"/>
    <w:rsid w:val="007B5B21"/>
    <w:rsid w:val="007B67FC"/>
    <w:rsid w:val="007B6ECB"/>
    <w:rsid w:val="007B7249"/>
    <w:rsid w:val="007B72A3"/>
    <w:rsid w:val="007B75B2"/>
    <w:rsid w:val="007B7EBB"/>
    <w:rsid w:val="007B7F8A"/>
    <w:rsid w:val="007C01C0"/>
    <w:rsid w:val="007C0271"/>
    <w:rsid w:val="007C0378"/>
    <w:rsid w:val="007C12FD"/>
    <w:rsid w:val="007C2A25"/>
    <w:rsid w:val="007C2C1A"/>
    <w:rsid w:val="007C3305"/>
    <w:rsid w:val="007C34D2"/>
    <w:rsid w:val="007C37DF"/>
    <w:rsid w:val="007C3E5C"/>
    <w:rsid w:val="007C4CA4"/>
    <w:rsid w:val="007C528D"/>
    <w:rsid w:val="007C54BE"/>
    <w:rsid w:val="007C5E6A"/>
    <w:rsid w:val="007C612D"/>
    <w:rsid w:val="007C6271"/>
    <w:rsid w:val="007C62E8"/>
    <w:rsid w:val="007C674F"/>
    <w:rsid w:val="007C6BBE"/>
    <w:rsid w:val="007C6C68"/>
    <w:rsid w:val="007C73F1"/>
    <w:rsid w:val="007C75AA"/>
    <w:rsid w:val="007C7611"/>
    <w:rsid w:val="007C77CD"/>
    <w:rsid w:val="007D02EA"/>
    <w:rsid w:val="007D03B6"/>
    <w:rsid w:val="007D0D77"/>
    <w:rsid w:val="007D10F6"/>
    <w:rsid w:val="007D1D16"/>
    <w:rsid w:val="007D3361"/>
    <w:rsid w:val="007D36F7"/>
    <w:rsid w:val="007D37FD"/>
    <w:rsid w:val="007D3BE2"/>
    <w:rsid w:val="007D3C69"/>
    <w:rsid w:val="007D3DB1"/>
    <w:rsid w:val="007D3E8B"/>
    <w:rsid w:val="007D471C"/>
    <w:rsid w:val="007D4888"/>
    <w:rsid w:val="007D4E38"/>
    <w:rsid w:val="007D52CC"/>
    <w:rsid w:val="007D534E"/>
    <w:rsid w:val="007D55DD"/>
    <w:rsid w:val="007D6319"/>
    <w:rsid w:val="007D66CD"/>
    <w:rsid w:val="007D66E6"/>
    <w:rsid w:val="007D6A3E"/>
    <w:rsid w:val="007D6DE3"/>
    <w:rsid w:val="007D7277"/>
    <w:rsid w:val="007D79F6"/>
    <w:rsid w:val="007D7D7C"/>
    <w:rsid w:val="007D7EC2"/>
    <w:rsid w:val="007E0598"/>
    <w:rsid w:val="007E14DC"/>
    <w:rsid w:val="007E1CF3"/>
    <w:rsid w:val="007E237B"/>
    <w:rsid w:val="007E23DC"/>
    <w:rsid w:val="007E25E8"/>
    <w:rsid w:val="007E2A2A"/>
    <w:rsid w:val="007E3595"/>
    <w:rsid w:val="007E3CD6"/>
    <w:rsid w:val="007E3E97"/>
    <w:rsid w:val="007E479F"/>
    <w:rsid w:val="007E487F"/>
    <w:rsid w:val="007E49F2"/>
    <w:rsid w:val="007E4C63"/>
    <w:rsid w:val="007E545B"/>
    <w:rsid w:val="007E5CA3"/>
    <w:rsid w:val="007E65CF"/>
    <w:rsid w:val="007E6966"/>
    <w:rsid w:val="007E6E4E"/>
    <w:rsid w:val="007E74A8"/>
    <w:rsid w:val="007E7555"/>
    <w:rsid w:val="007E756C"/>
    <w:rsid w:val="007E7643"/>
    <w:rsid w:val="007E7935"/>
    <w:rsid w:val="007E79D8"/>
    <w:rsid w:val="007E7A1C"/>
    <w:rsid w:val="007E7B1D"/>
    <w:rsid w:val="007E7B70"/>
    <w:rsid w:val="007F05A4"/>
    <w:rsid w:val="007F0EA4"/>
    <w:rsid w:val="007F2389"/>
    <w:rsid w:val="007F27E7"/>
    <w:rsid w:val="007F28F1"/>
    <w:rsid w:val="007F3BA3"/>
    <w:rsid w:val="007F3CA6"/>
    <w:rsid w:val="007F45D8"/>
    <w:rsid w:val="007F52B9"/>
    <w:rsid w:val="007F553A"/>
    <w:rsid w:val="007F594B"/>
    <w:rsid w:val="007F59FB"/>
    <w:rsid w:val="007F6676"/>
    <w:rsid w:val="007F7D71"/>
    <w:rsid w:val="00800005"/>
    <w:rsid w:val="008001DD"/>
    <w:rsid w:val="00800206"/>
    <w:rsid w:val="00800FFE"/>
    <w:rsid w:val="008011DD"/>
    <w:rsid w:val="00801284"/>
    <w:rsid w:val="00802263"/>
    <w:rsid w:val="008026CA"/>
    <w:rsid w:val="00803123"/>
    <w:rsid w:val="008031B2"/>
    <w:rsid w:val="00803A2A"/>
    <w:rsid w:val="0080448D"/>
    <w:rsid w:val="00804DC0"/>
    <w:rsid w:val="00804EE0"/>
    <w:rsid w:val="0080519C"/>
    <w:rsid w:val="00805505"/>
    <w:rsid w:val="0080575D"/>
    <w:rsid w:val="00805BD7"/>
    <w:rsid w:val="008062C8"/>
    <w:rsid w:val="008063EC"/>
    <w:rsid w:val="008072AA"/>
    <w:rsid w:val="0080767F"/>
    <w:rsid w:val="0081107A"/>
    <w:rsid w:val="00811AE4"/>
    <w:rsid w:val="00811F23"/>
    <w:rsid w:val="00812153"/>
    <w:rsid w:val="008129B5"/>
    <w:rsid w:val="00812E9E"/>
    <w:rsid w:val="00813323"/>
    <w:rsid w:val="00813491"/>
    <w:rsid w:val="008146CD"/>
    <w:rsid w:val="008146DF"/>
    <w:rsid w:val="00814F24"/>
    <w:rsid w:val="00814F25"/>
    <w:rsid w:val="0081592D"/>
    <w:rsid w:val="00815AA0"/>
    <w:rsid w:val="00815D80"/>
    <w:rsid w:val="0081626C"/>
    <w:rsid w:val="00816491"/>
    <w:rsid w:val="008164A0"/>
    <w:rsid w:val="00817AD9"/>
    <w:rsid w:val="00817B45"/>
    <w:rsid w:val="00817D64"/>
    <w:rsid w:val="008207F9"/>
    <w:rsid w:val="00820B75"/>
    <w:rsid w:val="00820D2B"/>
    <w:rsid w:val="00820D9C"/>
    <w:rsid w:val="00821038"/>
    <w:rsid w:val="008226E1"/>
    <w:rsid w:val="00822880"/>
    <w:rsid w:val="00822D1B"/>
    <w:rsid w:val="00823ACE"/>
    <w:rsid w:val="00823B4E"/>
    <w:rsid w:val="008246CF"/>
    <w:rsid w:val="00825360"/>
    <w:rsid w:val="00825C41"/>
    <w:rsid w:val="00825C9A"/>
    <w:rsid w:val="008261B7"/>
    <w:rsid w:val="00826719"/>
    <w:rsid w:val="00826FD8"/>
    <w:rsid w:val="008275CC"/>
    <w:rsid w:val="00827689"/>
    <w:rsid w:val="00827934"/>
    <w:rsid w:val="0083050F"/>
    <w:rsid w:val="008323D4"/>
    <w:rsid w:val="008329A0"/>
    <w:rsid w:val="00832A95"/>
    <w:rsid w:val="00832B64"/>
    <w:rsid w:val="008338F8"/>
    <w:rsid w:val="00833C8D"/>
    <w:rsid w:val="00833FF3"/>
    <w:rsid w:val="00834382"/>
    <w:rsid w:val="00834D69"/>
    <w:rsid w:val="00834DB8"/>
    <w:rsid w:val="00835076"/>
    <w:rsid w:val="00835550"/>
    <w:rsid w:val="00835F64"/>
    <w:rsid w:val="00836220"/>
    <w:rsid w:val="0083681F"/>
    <w:rsid w:val="008370E2"/>
    <w:rsid w:val="008375AC"/>
    <w:rsid w:val="008379E8"/>
    <w:rsid w:val="00837AC6"/>
    <w:rsid w:val="008402D4"/>
    <w:rsid w:val="00840633"/>
    <w:rsid w:val="00840DC7"/>
    <w:rsid w:val="008410E7"/>
    <w:rsid w:val="0084110D"/>
    <w:rsid w:val="008414F9"/>
    <w:rsid w:val="00841F7C"/>
    <w:rsid w:val="00842262"/>
    <w:rsid w:val="0084238E"/>
    <w:rsid w:val="00843421"/>
    <w:rsid w:val="008435E3"/>
    <w:rsid w:val="00843A2F"/>
    <w:rsid w:val="00843F33"/>
    <w:rsid w:val="0084439D"/>
    <w:rsid w:val="008444F1"/>
    <w:rsid w:val="00844589"/>
    <w:rsid w:val="008447FC"/>
    <w:rsid w:val="00844EB9"/>
    <w:rsid w:val="00844EBF"/>
    <w:rsid w:val="00845013"/>
    <w:rsid w:val="008456BE"/>
    <w:rsid w:val="008463C6"/>
    <w:rsid w:val="00846ECB"/>
    <w:rsid w:val="00847A15"/>
    <w:rsid w:val="00850197"/>
    <w:rsid w:val="00850E93"/>
    <w:rsid w:val="0085105F"/>
    <w:rsid w:val="008511BC"/>
    <w:rsid w:val="008516C0"/>
    <w:rsid w:val="008521D3"/>
    <w:rsid w:val="00853BC6"/>
    <w:rsid w:val="00853BD4"/>
    <w:rsid w:val="00853D99"/>
    <w:rsid w:val="00853E9C"/>
    <w:rsid w:val="00854780"/>
    <w:rsid w:val="0085484A"/>
    <w:rsid w:val="00854C77"/>
    <w:rsid w:val="00854CD3"/>
    <w:rsid w:val="008556CF"/>
    <w:rsid w:val="008557DC"/>
    <w:rsid w:val="008558D5"/>
    <w:rsid w:val="00856284"/>
    <w:rsid w:val="0085658B"/>
    <w:rsid w:val="00856986"/>
    <w:rsid w:val="008573DF"/>
    <w:rsid w:val="00857C20"/>
    <w:rsid w:val="00860497"/>
    <w:rsid w:val="00860613"/>
    <w:rsid w:val="008608D8"/>
    <w:rsid w:val="0086141E"/>
    <w:rsid w:val="00861AD0"/>
    <w:rsid w:val="00861C5A"/>
    <w:rsid w:val="008625A8"/>
    <w:rsid w:val="008626FA"/>
    <w:rsid w:val="008628CC"/>
    <w:rsid w:val="00862CB8"/>
    <w:rsid w:val="008630A1"/>
    <w:rsid w:val="008636F5"/>
    <w:rsid w:val="00863790"/>
    <w:rsid w:val="00864A9F"/>
    <w:rsid w:val="00864B79"/>
    <w:rsid w:val="00864F18"/>
    <w:rsid w:val="00864F4E"/>
    <w:rsid w:val="008653E3"/>
    <w:rsid w:val="008654B3"/>
    <w:rsid w:val="00866206"/>
    <w:rsid w:val="00866593"/>
    <w:rsid w:val="00866EFB"/>
    <w:rsid w:val="00867C17"/>
    <w:rsid w:val="00870184"/>
    <w:rsid w:val="0087027E"/>
    <w:rsid w:val="008703EA"/>
    <w:rsid w:val="00870660"/>
    <w:rsid w:val="0087072C"/>
    <w:rsid w:val="00870B0E"/>
    <w:rsid w:val="00870BC9"/>
    <w:rsid w:val="00870D85"/>
    <w:rsid w:val="008710F4"/>
    <w:rsid w:val="00871131"/>
    <w:rsid w:val="00871473"/>
    <w:rsid w:val="00871A59"/>
    <w:rsid w:val="00871C39"/>
    <w:rsid w:val="00871C3A"/>
    <w:rsid w:val="00872C45"/>
    <w:rsid w:val="00872C71"/>
    <w:rsid w:val="00872C76"/>
    <w:rsid w:val="00872E06"/>
    <w:rsid w:val="00872E93"/>
    <w:rsid w:val="008742B2"/>
    <w:rsid w:val="008744E9"/>
    <w:rsid w:val="008747AF"/>
    <w:rsid w:val="008748F2"/>
    <w:rsid w:val="00875431"/>
    <w:rsid w:val="00875567"/>
    <w:rsid w:val="0087619A"/>
    <w:rsid w:val="008761D6"/>
    <w:rsid w:val="00876E93"/>
    <w:rsid w:val="008777FF"/>
    <w:rsid w:val="00880728"/>
    <w:rsid w:val="00880C04"/>
    <w:rsid w:val="008815A2"/>
    <w:rsid w:val="008819DF"/>
    <w:rsid w:val="00881A8C"/>
    <w:rsid w:val="00881DBD"/>
    <w:rsid w:val="00881FA3"/>
    <w:rsid w:val="00881FBF"/>
    <w:rsid w:val="0088223E"/>
    <w:rsid w:val="0088273E"/>
    <w:rsid w:val="00882995"/>
    <w:rsid w:val="00882ACF"/>
    <w:rsid w:val="00882DB2"/>
    <w:rsid w:val="00882FEA"/>
    <w:rsid w:val="00883441"/>
    <w:rsid w:val="00883632"/>
    <w:rsid w:val="00883CC4"/>
    <w:rsid w:val="0088415B"/>
    <w:rsid w:val="00884623"/>
    <w:rsid w:val="0088470D"/>
    <w:rsid w:val="00884ADE"/>
    <w:rsid w:val="00884ED2"/>
    <w:rsid w:val="008852D9"/>
    <w:rsid w:val="008853EE"/>
    <w:rsid w:val="0088556F"/>
    <w:rsid w:val="00885E8D"/>
    <w:rsid w:val="008864C6"/>
    <w:rsid w:val="00886606"/>
    <w:rsid w:val="0088689E"/>
    <w:rsid w:val="008869B8"/>
    <w:rsid w:val="00887916"/>
    <w:rsid w:val="00887A56"/>
    <w:rsid w:val="00890275"/>
    <w:rsid w:val="0089078C"/>
    <w:rsid w:val="00890865"/>
    <w:rsid w:val="00890C25"/>
    <w:rsid w:val="00890FEC"/>
    <w:rsid w:val="00891090"/>
    <w:rsid w:val="008913DF"/>
    <w:rsid w:val="00891A07"/>
    <w:rsid w:val="00892615"/>
    <w:rsid w:val="008926A9"/>
    <w:rsid w:val="008928A9"/>
    <w:rsid w:val="00892BC9"/>
    <w:rsid w:val="00892BF1"/>
    <w:rsid w:val="008930D1"/>
    <w:rsid w:val="008930F3"/>
    <w:rsid w:val="008931C5"/>
    <w:rsid w:val="00893903"/>
    <w:rsid w:val="00893966"/>
    <w:rsid w:val="00893BC7"/>
    <w:rsid w:val="008946EF"/>
    <w:rsid w:val="00894A9D"/>
    <w:rsid w:val="008953CA"/>
    <w:rsid w:val="008957E2"/>
    <w:rsid w:val="008958E0"/>
    <w:rsid w:val="008969EB"/>
    <w:rsid w:val="00896A11"/>
    <w:rsid w:val="00896A44"/>
    <w:rsid w:val="00896DDD"/>
    <w:rsid w:val="00897359"/>
    <w:rsid w:val="00897759"/>
    <w:rsid w:val="00897F96"/>
    <w:rsid w:val="008A0FE8"/>
    <w:rsid w:val="008A185C"/>
    <w:rsid w:val="008A185D"/>
    <w:rsid w:val="008A190A"/>
    <w:rsid w:val="008A20F9"/>
    <w:rsid w:val="008A27E9"/>
    <w:rsid w:val="008A2DB0"/>
    <w:rsid w:val="008A36FE"/>
    <w:rsid w:val="008A37FA"/>
    <w:rsid w:val="008A3943"/>
    <w:rsid w:val="008A4698"/>
    <w:rsid w:val="008A4811"/>
    <w:rsid w:val="008A529F"/>
    <w:rsid w:val="008A52D1"/>
    <w:rsid w:val="008A534F"/>
    <w:rsid w:val="008A54FA"/>
    <w:rsid w:val="008A5733"/>
    <w:rsid w:val="008A57D9"/>
    <w:rsid w:val="008A5C2D"/>
    <w:rsid w:val="008A5E96"/>
    <w:rsid w:val="008A688B"/>
    <w:rsid w:val="008A6E35"/>
    <w:rsid w:val="008A7E3B"/>
    <w:rsid w:val="008A7E41"/>
    <w:rsid w:val="008B009C"/>
    <w:rsid w:val="008B0269"/>
    <w:rsid w:val="008B0A91"/>
    <w:rsid w:val="008B0AFC"/>
    <w:rsid w:val="008B0C87"/>
    <w:rsid w:val="008B1CFF"/>
    <w:rsid w:val="008B21DC"/>
    <w:rsid w:val="008B2C88"/>
    <w:rsid w:val="008B3169"/>
    <w:rsid w:val="008B37D0"/>
    <w:rsid w:val="008B4A9A"/>
    <w:rsid w:val="008B4EDE"/>
    <w:rsid w:val="008B5218"/>
    <w:rsid w:val="008B55B1"/>
    <w:rsid w:val="008B5B91"/>
    <w:rsid w:val="008B5BC0"/>
    <w:rsid w:val="008B633B"/>
    <w:rsid w:val="008B6633"/>
    <w:rsid w:val="008B689F"/>
    <w:rsid w:val="008B6D30"/>
    <w:rsid w:val="008B7401"/>
    <w:rsid w:val="008B7E5A"/>
    <w:rsid w:val="008C0000"/>
    <w:rsid w:val="008C074F"/>
    <w:rsid w:val="008C0EF5"/>
    <w:rsid w:val="008C12D2"/>
    <w:rsid w:val="008C1A62"/>
    <w:rsid w:val="008C2F68"/>
    <w:rsid w:val="008C35F3"/>
    <w:rsid w:val="008C3D8E"/>
    <w:rsid w:val="008C4ABF"/>
    <w:rsid w:val="008C528E"/>
    <w:rsid w:val="008C5973"/>
    <w:rsid w:val="008C75D6"/>
    <w:rsid w:val="008C7AFF"/>
    <w:rsid w:val="008C7C9A"/>
    <w:rsid w:val="008D0516"/>
    <w:rsid w:val="008D07C8"/>
    <w:rsid w:val="008D092D"/>
    <w:rsid w:val="008D0A01"/>
    <w:rsid w:val="008D20E1"/>
    <w:rsid w:val="008D2692"/>
    <w:rsid w:val="008D26D8"/>
    <w:rsid w:val="008D28DA"/>
    <w:rsid w:val="008D29EE"/>
    <w:rsid w:val="008D2A40"/>
    <w:rsid w:val="008D2BF4"/>
    <w:rsid w:val="008D2ED6"/>
    <w:rsid w:val="008D3134"/>
    <w:rsid w:val="008D3319"/>
    <w:rsid w:val="008D335A"/>
    <w:rsid w:val="008D3948"/>
    <w:rsid w:val="008D3990"/>
    <w:rsid w:val="008D4516"/>
    <w:rsid w:val="008D4733"/>
    <w:rsid w:val="008D5319"/>
    <w:rsid w:val="008D559D"/>
    <w:rsid w:val="008D5ADD"/>
    <w:rsid w:val="008D6762"/>
    <w:rsid w:val="008D710A"/>
    <w:rsid w:val="008D7BE5"/>
    <w:rsid w:val="008D7C75"/>
    <w:rsid w:val="008E0291"/>
    <w:rsid w:val="008E030B"/>
    <w:rsid w:val="008E0331"/>
    <w:rsid w:val="008E0431"/>
    <w:rsid w:val="008E046F"/>
    <w:rsid w:val="008E0794"/>
    <w:rsid w:val="008E0866"/>
    <w:rsid w:val="008E0A83"/>
    <w:rsid w:val="008E1190"/>
    <w:rsid w:val="008E133C"/>
    <w:rsid w:val="008E1396"/>
    <w:rsid w:val="008E1C93"/>
    <w:rsid w:val="008E1D32"/>
    <w:rsid w:val="008E1DB6"/>
    <w:rsid w:val="008E1ECD"/>
    <w:rsid w:val="008E2027"/>
    <w:rsid w:val="008E2325"/>
    <w:rsid w:val="008E2E86"/>
    <w:rsid w:val="008E308B"/>
    <w:rsid w:val="008E34B1"/>
    <w:rsid w:val="008E3BFE"/>
    <w:rsid w:val="008E4087"/>
    <w:rsid w:val="008E4569"/>
    <w:rsid w:val="008E59D6"/>
    <w:rsid w:val="008E6174"/>
    <w:rsid w:val="008E683F"/>
    <w:rsid w:val="008E7F89"/>
    <w:rsid w:val="008F0C19"/>
    <w:rsid w:val="008F0C42"/>
    <w:rsid w:val="008F1359"/>
    <w:rsid w:val="008F1470"/>
    <w:rsid w:val="008F1913"/>
    <w:rsid w:val="008F214C"/>
    <w:rsid w:val="008F21B6"/>
    <w:rsid w:val="008F23E6"/>
    <w:rsid w:val="008F2405"/>
    <w:rsid w:val="008F3727"/>
    <w:rsid w:val="008F3AAA"/>
    <w:rsid w:val="008F3EDF"/>
    <w:rsid w:val="008F4208"/>
    <w:rsid w:val="008F4633"/>
    <w:rsid w:val="008F469A"/>
    <w:rsid w:val="008F47E0"/>
    <w:rsid w:val="008F4F7F"/>
    <w:rsid w:val="008F5B4B"/>
    <w:rsid w:val="008F5C36"/>
    <w:rsid w:val="008F5FD0"/>
    <w:rsid w:val="008F6A27"/>
    <w:rsid w:val="008F6EC3"/>
    <w:rsid w:val="008F6F2D"/>
    <w:rsid w:val="008F736B"/>
    <w:rsid w:val="00900412"/>
    <w:rsid w:val="00900B28"/>
    <w:rsid w:val="009010FB"/>
    <w:rsid w:val="00901710"/>
    <w:rsid w:val="009019F0"/>
    <w:rsid w:val="00901C4F"/>
    <w:rsid w:val="00901FD4"/>
    <w:rsid w:val="009025FD"/>
    <w:rsid w:val="00902728"/>
    <w:rsid w:val="009036AD"/>
    <w:rsid w:val="009036E8"/>
    <w:rsid w:val="009036FE"/>
    <w:rsid w:val="00903EBE"/>
    <w:rsid w:val="009041AC"/>
    <w:rsid w:val="00904820"/>
    <w:rsid w:val="009051FE"/>
    <w:rsid w:val="00906895"/>
    <w:rsid w:val="00906D4A"/>
    <w:rsid w:val="00907248"/>
    <w:rsid w:val="00907291"/>
    <w:rsid w:val="00907498"/>
    <w:rsid w:val="00907990"/>
    <w:rsid w:val="00910294"/>
    <w:rsid w:val="0091057E"/>
    <w:rsid w:val="00910857"/>
    <w:rsid w:val="00910858"/>
    <w:rsid w:val="00910A12"/>
    <w:rsid w:val="00910E1A"/>
    <w:rsid w:val="0091496A"/>
    <w:rsid w:val="009150B1"/>
    <w:rsid w:val="00915E64"/>
    <w:rsid w:val="00916997"/>
    <w:rsid w:val="009169DA"/>
    <w:rsid w:val="00916AB6"/>
    <w:rsid w:val="00916C80"/>
    <w:rsid w:val="0091778B"/>
    <w:rsid w:val="0091785D"/>
    <w:rsid w:val="00917BFE"/>
    <w:rsid w:val="00917EC9"/>
    <w:rsid w:val="009208A2"/>
    <w:rsid w:val="009219C9"/>
    <w:rsid w:val="00921EC0"/>
    <w:rsid w:val="009223F1"/>
    <w:rsid w:val="00922BB7"/>
    <w:rsid w:val="00922D36"/>
    <w:rsid w:val="0092306F"/>
    <w:rsid w:val="0092413F"/>
    <w:rsid w:val="009242EC"/>
    <w:rsid w:val="009247AB"/>
    <w:rsid w:val="00924D49"/>
    <w:rsid w:val="0092587D"/>
    <w:rsid w:val="009258C9"/>
    <w:rsid w:val="00925A0F"/>
    <w:rsid w:val="00925A88"/>
    <w:rsid w:val="00925AEA"/>
    <w:rsid w:val="00926171"/>
    <w:rsid w:val="0092686D"/>
    <w:rsid w:val="00926FAA"/>
    <w:rsid w:val="00927776"/>
    <w:rsid w:val="00930133"/>
    <w:rsid w:val="0093027E"/>
    <w:rsid w:val="00930797"/>
    <w:rsid w:val="009307C8"/>
    <w:rsid w:val="00930D91"/>
    <w:rsid w:val="00930EB8"/>
    <w:rsid w:val="009322F2"/>
    <w:rsid w:val="00932A33"/>
    <w:rsid w:val="00933075"/>
    <w:rsid w:val="00933344"/>
    <w:rsid w:val="00933A96"/>
    <w:rsid w:val="00933EE2"/>
    <w:rsid w:val="00933F90"/>
    <w:rsid w:val="00934FD1"/>
    <w:rsid w:val="00935D15"/>
    <w:rsid w:val="00936989"/>
    <w:rsid w:val="009369EE"/>
    <w:rsid w:val="00937352"/>
    <w:rsid w:val="009377BF"/>
    <w:rsid w:val="00940105"/>
    <w:rsid w:val="00940426"/>
    <w:rsid w:val="0094119B"/>
    <w:rsid w:val="00941BBA"/>
    <w:rsid w:val="00941C08"/>
    <w:rsid w:val="0094246C"/>
    <w:rsid w:val="009425FC"/>
    <w:rsid w:val="00943B49"/>
    <w:rsid w:val="009442D7"/>
    <w:rsid w:val="00944478"/>
    <w:rsid w:val="00944762"/>
    <w:rsid w:val="00944867"/>
    <w:rsid w:val="00944F96"/>
    <w:rsid w:val="0094505D"/>
    <w:rsid w:val="0094636F"/>
    <w:rsid w:val="00946B91"/>
    <w:rsid w:val="00946C50"/>
    <w:rsid w:val="009475B1"/>
    <w:rsid w:val="009475B6"/>
    <w:rsid w:val="00950652"/>
    <w:rsid w:val="00950698"/>
    <w:rsid w:val="00950976"/>
    <w:rsid w:val="00950AAE"/>
    <w:rsid w:val="0095101F"/>
    <w:rsid w:val="009516AB"/>
    <w:rsid w:val="00952449"/>
    <w:rsid w:val="00952785"/>
    <w:rsid w:val="009541F4"/>
    <w:rsid w:val="0095431B"/>
    <w:rsid w:val="0095472A"/>
    <w:rsid w:val="00954FA9"/>
    <w:rsid w:val="0095505E"/>
    <w:rsid w:val="0095533B"/>
    <w:rsid w:val="00955724"/>
    <w:rsid w:val="009558ED"/>
    <w:rsid w:val="00955FC1"/>
    <w:rsid w:val="00956BBF"/>
    <w:rsid w:val="00956D53"/>
    <w:rsid w:val="00956DEE"/>
    <w:rsid w:val="0095777F"/>
    <w:rsid w:val="0095792D"/>
    <w:rsid w:val="009600E4"/>
    <w:rsid w:val="00960409"/>
    <w:rsid w:val="009604F3"/>
    <w:rsid w:val="009610AA"/>
    <w:rsid w:val="00961304"/>
    <w:rsid w:val="0096134B"/>
    <w:rsid w:val="009614C0"/>
    <w:rsid w:val="009616D5"/>
    <w:rsid w:val="00961B8D"/>
    <w:rsid w:val="00961FDE"/>
    <w:rsid w:val="0096316B"/>
    <w:rsid w:val="009635E1"/>
    <w:rsid w:val="00964565"/>
    <w:rsid w:val="00964F39"/>
    <w:rsid w:val="0096552A"/>
    <w:rsid w:val="009658B7"/>
    <w:rsid w:val="00965A52"/>
    <w:rsid w:val="00965C3E"/>
    <w:rsid w:val="00965EED"/>
    <w:rsid w:val="009661A2"/>
    <w:rsid w:val="0096649D"/>
    <w:rsid w:val="009667CD"/>
    <w:rsid w:val="00966D66"/>
    <w:rsid w:val="00966E0E"/>
    <w:rsid w:val="0096712F"/>
    <w:rsid w:val="0096741D"/>
    <w:rsid w:val="00967FB1"/>
    <w:rsid w:val="009703CA"/>
    <w:rsid w:val="00972914"/>
    <w:rsid w:val="00972C49"/>
    <w:rsid w:val="00972E27"/>
    <w:rsid w:val="009732CA"/>
    <w:rsid w:val="009737D4"/>
    <w:rsid w:val="00973925"/>
    <w:rsid w:val="00973D95"/>
    <w:rsid w:val="00973EA0"/>
    <w:rsid w:val="009742D0"/>
    <w:rsid w:val="00974C18"/>
    <w:rsid w:val="0097518A"/>
    <w:rsid w:val="00975304"/>
    <w:rsid w:val="00975544"/>
    <w:rsid w:val="00975B9D"/>
    <w:rsid w:val="00975BD4"/>
    <w:rsid w:val="009760BE"/>
    <w:rsid w:val="00976E43"/>
    <w:rsid w:val="00977198"/>
    <w:rsid w:val="0097728F"/>
    <w:rsid w:val="0097738F"/>
    <w:rsid w:val="00977F8E"/>
    <w:rsid w:val="0098012C"/>
    <w:rsid w:val="0098053A"/>
    <w:rsid w:val="00980794"/>
    <w:rsid w:val="0098088B"/>
    <w:rsid w:val="009813B8"/>
    <w:rsid w:val="00981F3A"/>
    <w:rsid w:val="00981F7F"/>
    <w:rsid w:val="0098257B"/>
    <w:rsid w:val="00982A33"/>
    <w:rsid w:val="009831BA"/>
    <w:rsid w:val="0098371E"/>
    <w:rsid w:val="009839A7"/>
    <w:rsid w:val="00983DFA"/>
    <w:rsid w:val="00984106"/>
    <w:rsid w:val="009841BA"/>
    <w:rsid w:val="00984CFE"/>
    <w:rsid w:val="00984E44"/>
    <w:rsid w:val="0098537E"/>
    <w:rsid w:val="009853A4"/>
    <w:rsid w:val="00985A58"/>
    <w:rsid w:val="00985B07"/>
    <w:rsid w:val="00985B99"/>
    <w:rsid w:val="0098633A"/>
    <w:rsid w:val="009863DE"/>
    <w:rsid w:val="00986887"/>
    <w:rsid w:val="009872DE"/>
    <w:rsid w:val="0099095D"/>
    <w:rsid w:val="00990F0C"/>
    <w:rsid w:val="00991272"/>
    <w:rsid w:val="00991C5C"/>
    <w:rsid w:val="009926FF"/>
    <w:rsid w:val="009927BB"/>
    <w:rsid w:val="00994066"/>
    <w:rsid w:val="009942EE"/>
    <w:rsid w:val="00994313"/>
    <w:rsid w:val="0099462B"/>
    <w:rsid w:val="00994710"/>
    <w:rsid w:val="009947AF"/>
    <w:rsid w:val="009947B3"/>
    <w:rsid w:val="00994C2D"/>
    <w:rsid w:val="00994C6F"/>
    <w:rsid w:val="00994D4E"/>
    <w:rsid w:val="0099509C"/>
    <w:rsid w:val="009953D6"/>
    <w:rsid w:val="009956FA"/>
    <w:rsid w:val="00995A68"/>
    <w:rsid w:val="00995BAB"/>
    <w:rsid w:val="00995DCB"/>
    <w:rsid w:val="00996873"/>
    <w:rsid w:val="009974B7"/>
    <w:rsid w:val="00997DA1"/>
    <w:rsid w:val="009A0520"/>
    <w:rsid w:val="009A085A"/>
    <w:rsid w:val="009A0B3E"/>
    <w:rsid w:val="009A15A7"/>
    <w:rsid w:val="009A18EF"/>
    <w:rsid w:val="009A1918"/>
    <w:rsid w:val="009A2715"/>
    <w:rsid w:val="009A2EAA"/>
    <w:rsid w:val="009A3FB2"/>
    <w:rsid w:val="009A4919"/>
    <w:rsid w:val="009A4BB9"/>
    <w:rsid w:val="009A56F4"/>
    <w:rsid w:val="009A5AFA"/>
    <w:rsid w:val="009A5ED5"/>
    <w:rsid w:val="009A61A0"/>
    <w:rsid w:val="009A6686"/>
    <w:rsid w:val="009A6F0F"/>
    <w:rsid w:val="009B03DF"/>
    <w:rsid w:val="009B04EC"/>
    <w:rsid w:val="009B062B"/>
    <w:rsid w:val="009B090B"/>
    <w:rsid w:val="009B1AD8"/>
    <w:rsid w:val="009B20B7"/>
    <w:rsid w:val="009B2629"/>
    <w:rsid w:val="009B2719"/>
    <w:rsid w:val="009B30AC"/>
    <w:rsid w:val="009B3172"/>
    <w:rsid w:val="009B3CA0"/>
    <w:rsid w:val="009B411D"/>
    <w:rsid w:val="009B45AE"/>
    <w:rsid w:val="009B46A2"/>
    <w:rsid w:val="009B4785"/>
    <w:rsid w:val="009B4917"/>
    <w:rsid w:val="009B5495"/>
    <w:rsid w:val="009B5CC2"/>
    <w:rsid w:val="009B5D3D"/>
    <w:rsid w:val="009B5D60"/>
    <w:rsid w:val="009B5E6D"/>
    <w:rsid w:val="009B605C"/>
    <w:rsid w:val="009B61D2"/>
    <w:rsid w:val="009B62F9"/>
    <w:rsid w:val="009B63EA"/>
    <w:rsid w:val="009B65E1"/>
    <w:rsid w:val="009B6645"/>
    <w:rsid w:val="009B6BBA"/>
    <w:rsid w:val="009B7572"/>
    <w:rsid w:val="009C00A2"/>
    <w:rsid w:val="009C0599"/>
    <w:rsid w:val="009C065C"/>
    <w:rsid w:val="009C0FF0"/>
    <w:rsid w:val="009C1895"/>
    <w:rsid w:val="009C1CA8"/>
    <w:rsid w:val="009C1FAA"/>
    <w:rsid w:val="009C23F8"/>
    <w:rsid w:val="009C2C60"/>
    <w:rsid w:val="009C3620"/>
    <w:rsid w:val="009C3C43"/>
    <w:rsid w:val="009C3DBA"/>
    <w:rsid w:val="009C4575"/>
    <w:rsid w:val="009C46B0"/>
    <w:rsid w:val="009C46BD"/>
    <w:rsid w:val="009C5249"/>
    <w:rsid w:val="009C54F0"/>
    <w:rsid w:val="009C5DA9"/>
    <w:rsid w:val="009C6099"/>
    <w:rsid w:val="009C65B6"/>
    <w:rsid w:val="009C68E0"/>
    <w:rsid w:val="009C6BAB"/>
    <w:rsid w:val="009C6F36"/>
    <w:rsid w:val="009C79BC"/>
    <w:rsid w:val="009C7AD9"/>
    <w:rsid w:val="009C7EEA"/>
    <w:rsid w:val="009D0353"/>
    <w:rsid w:val="009D0BCB"/>
    <w:rsid w:val="009D1934"/>
    <w:rsid w:val="009D1AD9"/>
    <w:rsid w:val="009D2B7E"/>
    <w:rsid w:val="009D308E"/>
    <w:rsid w:val="009D3413"/>
    <w:rsid w:val="009D40D0"/>
    <w:rsid w:val="009D4586"/>
    <w:rsid w:val="009D4D2D"/>
    <w:rsid w:val="009D57FE"/>
    <w:rsid w:val="009D5B54"/>
    <w:rsid w:val="009D5C05"/>
    <w:rsid w:val="009D6258"/>
    <w:rsid w:val="009D64A2"/>
    <w:rsid w:val="009D6AD4"/>
    <w:rsid w:val="009D7139"/>
    <w:rsid w:val="009D7205"/>
    <w:rsid w:val="009D798E"/>
    <w:rsid w:val="009D7F41"/>
    <w:rsid w:val="009E01C7"/>
    <w:rsid w:val="009E09FC"/>
    <w:rsid w:val="009E1532"/>
    <w:rsid w:val="009E1B11"/>
    <w:rsid w:val="009E2E70"/>
    <w:rsid w:val="009E3111"/>
    <w:rsid w:val="009E3F55"/>
    <w:rsid w:val="009E4E5D"/>
    <w:rsid w:val="009E4F7B"/>
    <w:rsid w:val="009E5379"/>
    <w:rsid w:val="009E54AE"/>
    <w:rsid w:val="009E5E5D"/>
    <w:rsid w:val="009E66BE"/>
    <w:rsid w:val="009E6D37"/>
    <w:rsid w:val="009E7003"/>
    <w:rsid w:val="009F0097"/>
    <w:rsid w:val="009F0A99"/>
    <w:rsid w:val="009F11D7"/>
    <w:rsid w:val="009F238B"/>
    <w:rsid w:val="009F2538"/>
    <w:rsid w:val="009F272B"/>
    <w:rsid w:val="009F27F7"/>
    <w:rsid w:val="009F2865"/>
    <w:rsid w:val="009F28B1"/>
    <w:rsid w:val="009F2A7D"/>
    <w:rsid w:val="009F2E47"/>
    <w:rsid w:val="009F30C1"/>
    <w:rsid w:val="009F39C2"/>
    <w:rsid w:val="009F3E57"/>
    <w:rsid w:val="009F3ECC"/>
    <w:rsid w:val="009F52F7"/>
    <w:rsid w:val="009F5984"/>
    <w:rsid w:val="009F5C4F"/>
    <w:rsid w:val="009F5C87"/>
    <w:rsid w:val="009F5D25"/>
    <w:rsid w:val="009F5F45"/>
    <w:rsid w:val="009F6312"/>
    <w:rsid w:val="009F670C"/>
    <w:rsid w:val="009F721A"/>
    <w:rsid w:val="009F7528"/>
    <w:rsid w:val="009F77B7"/>
    <w:rsid w:val="00A0053F"/>
    <w:rsid w:val="00A00A92"/>
    <w:rsid w:val="00A00C26"/>
    <w:rsid w:val="00A00E0E"/>
    <w:rsid w:val="00A01044"/>
    <w:rsid w:val="00A017A6"/>
    <w:rsid w:val="00A01E30"/>
    <w:rsid w:val="00A0254B"/>
    <w:rsid w:val="00A02E78"/>
    <w:rsid w:val="00A02F92"/>
    <w:rsid w:val="00A03048"/>
    <w:rsid w:val="00A0308A"/>
    <w:rsid w:val="00A0333A"/>
    <w:rsid w:val="00A0410D"/>
    <w:rsid w:val="00A048D0"/>
    <w:rsid w:val="00A04B64"/>
    <w:rsid w:val="00A06544"/>
    <w:rsid w:val="00A06935"/>
    <w:rsid w:val="00A074FA"/>
    <w:rsid w:val="00A10BC1"/>
    <w:rsid w:val="00A10E02"/>
    <w:rsid w:val="00A10F2D"/>
    <w:rsid w:val="00A11452"/>
    <w:rsid w:val="00A1276F"/>
    <w:rsid w:val="00A12F96"/>
    <w:rsid w:val="00A138B9"/>
    <w:rsid w:val="00A13DF7"/>
    <w:rsid w:val="00A14207"/>
    <w:rsid w:val="00A14470"/>
    <w:rsid w:val="00A14966"/>
    <w:rsid w:val="00A149A0"/>
    <w:rsid w:val="00A14EC1"/>
    <w:rsid w:val="00A14ED5"/>
    <w:rsid w:val="00A14FA7"/>
    <w:rsid w:val="00A17816"/>
    <w:rsid w:val="00A17B78"/>
    <w:rsid w:val="00A17BF8"/>
    <w:rsid w:val="00A200FA"/>
    <w:rsid w:val="00A20452"/>
    <w:rsid w:val="00A218DB"/>
    <w:rsid w:val="00A22CCD"/>
    <w:rsid w:val="00A22CF6"/>
    <w:rsid w:val="00A235E3"/>
    <w:rsid w:val="00A23853"/>
    <w:rsid w:val="00A2470C"/>
    <w:rsid w:val="00A24908"/>
    <w:rsid w:val="00A26B10"/>
    <w:rsid w:val="00A26E48"/>
    <w:rsid w:val="00A272DF"/>
    <w:rsid w:val="00A27330"/>
    <w:rsid w:val="00A27793"/>
    <w:rsid w:val="00A2793B"/>
    <w:rsid w:val="00A300A6"/>
    <w:rsid w:val="00A3091A"/>
    <w:rsid w:val="00A311FA"/>
    <w:rsid w:val="00A31668"/>
    <w:rsid w:val="00A31856"/>
    <w:rsid w:val="00A31A69"/>
    <w:rsid w:val="00A31B71"/>
    <w:rsid w:val="00A32769"/>
    <w:rsid w:val="00A337E9"/>
    <w:rsid w:val="00A33FF9"/>
    <w:rsid w:val="00A35DEA"/>
    <w:rsid w:val="00A36E21"/>
    <w:rsid w:val="00A36EEE"/>
    <w:rsid w:val="00A40A1E"/>
    <w:rsid w:val="00A40A88"/>
    <w:rsid w:val="00A410F2"/>
    <w:rsid w:val="00A41DCA"/>
    <w:rsid w:val="00A421E1"/>
    <w:rsid w:val="00A422E9"/>
    <w:rsid w:val="00A4275F"/>
    <w:rsid w:val="00A42D66"/>
    <w:rsid w:val="00A43636"/>
    <w:rsid w:val="00A43A53"/>
    <w:rsid w:val="00A43F73"/>
    <w:rsid w:val="00A43FCA"/>
    <w:rsid w:val="00A44B24"/>
    <w:rsid w:val="00A450B7"/>
    <w:rsid w:val="00A45174"/>
    <w:rsid w:val="00A45FF8"/>
    <w:rsid w:val="00A46342"/>
    <w:rsid w:val="00A46920"/>
    <w:rsid w:val="00A47F1F"/>
    <w:rsid w:val="00A50490"/>
    <w:rsid w:val="00A504BF"/>
    <w:rsid w:val="00A506EC"/>
    <w:rsid w:val="00A50B5F"/>
    <w:rsid w:val="00A514B5"/>
    <w:rsid w:val="00A52582"/>
    <w:rsid w:val="00A52B1E"/>
    <w:rsid w:val="00A52C1C"/>
    <w:rsid w:val="00A52FCF"/>
    <w:rsid w:val="00A5335A"/>
    <w:rsid w:val="00A5344B"/>
    <w:rsid w:val="00A534E4"/>
    <w:rsid w:val="00A54799"/>
    <w:rsid w:val="00A54DB5"/>
    <w:rsid w:val="00A55B45"/>
    <w:rsid w:val="00A56631"/>
    <w:rsid w:val="00A56D48"/>
    <w:rsid w:val="00A5790F"/>
    <w:rsid w:val="00A60649"/>
    <w:rsid w:val="00A609E7"/>
    <w:rsid w:val="00A60FD8"/>
    <w:rsid w:val="00A60FF2"/>
    <w:rsid w:val="00A61799"/>
    <w:rsid w:val="00A619C5"/>
    <w:rsid w:val="00A61AB5"/>
    <w:rsid w:val="00A61D70"/>
    <w:rsid w:val="00A61E56"/>
    <w:rsid w:val="00A61FC0"/>
    <w:rsid w:val="00A621AB"/>
    <w:rsid w:val="00A62232"/>
    <w:rsid w:val="00A6226D"/>
    <w:rsid w:val="00A624BF"/>
    <w:rsid w:val="00A6269B"/>
    <w:rsid w:val="00A62759"/>
    <w:rsid w:val="00A62B9C"/>
    <w:rsid w:val="00A62F66"/>
    <w:rsid w:val="00A63605"/>
    <w:rsid w:val="00A6390C"/>
    <w:rsid w:val="00A63DC8"/>
    <w:rsid w:val="00A63EDE"/>
    <w:rsid w:val="00A641A8"/>
    <w:rsid w:val="00A642EC"/>
    <w:rsid w:val="00A64834"/>
    <w:rsid w:val="00A64C3E"/>
    <w:rsid w:val="00A65393"/>
    <w:rsid w:val="00A66636"/>
    <w:rsid w:val="00A66681"/>
    <w:rsid w:val="00A671CC"/>
    <w:rsid w:val="00A671EE"/>
    <w:rsid w:val="00A67226"/>
    <w:rsid w:val="00A67583"/>
    <w:rsid w:val="00A67F34"/>
    <w:rsid w:val="00A70AF6"/>
    <w:rsid w:val="00A70B00"/>
    <w:rsid w:val="00A71776"/>
    <w:rsid w:val="00A71DE5"/>
    <w:rsid w:val="00A71FB0"/>
    <w:rsid w:val="00A72296"/>
    <w:rsid w:val="00A725B3"/>
    <w:rsid w:val="00A7288E"/>
    <w:rsid w:val="00A72A12"/>
    <w:rsid w:val="00A73153"/>
    <w:rsid w:val="00A743F7"/>
    <w:rsid w:val="00A7460F"/>
    <w:rsid w:val="00A7484B"/>
    <w:rsid w:val="00A74FE7"/>
    <w:rsid w:val="00A758D7"/>
    <w:rsid w:val="00A75BE0"/>
    <w:rsid w:val="00A75E68"/>
    <w:rsid w:val="00A77DCF"/>
    <w:rsid w:val="00A77E19"/>
    <w:rsid w:val="00A807E5"/>
    <w:rsid w:val="00A80BE0"/>
    <w:rsid w:val="00A80D56"/>
    <w:rsid w:val="00A82B93"/>
    <w:rsid w:val="00A8326C"/>
    <w:rsid w:val="00A83B6A"/>
    <w:rsid w:val="00A83E69"/>
    <w:rsid w:val="00A84677"/>
    <w:rsid w:val="00A84807"/>
    <w:rsid w:val="00A84A74"/>
    <w:rsid w:val="00A84D95"/>
    <w:rsid w:val="00A85594"/>
    <w:rsid w:val="00A857EF"/>
    <w:rsid w:val="00A85942"/>
    <w:rsid w:val="00A86780"/>
    <w:rsid w:val="00A869F3"/>
    <w:rsid w:val="00A873E1"/>
    <w:rsid w:val="00A878BE"/>
    <w:rsid w:val="00A87A94"/>
    <w:rsid w:val="00A90370"/>
    <w:rsid w:val="00A90646"/>
    <w:rsid w:val="00A91289"/>
    <w:rsid w:val="00A91C06"/>
    <w:rsid w:val="00A91F29"/>
    <w:rsid w:val="00A92206"/>
    <w:rsid w:val="00A92BAB"/>
    <w:rsid w:val="00A92BAD"/>
    <w:rsid w:val="00A93560"/>
    <w:rsid w:val="00A9437B"/>
    <w:rsid w:val="00A944FA"/>
    <w:rsid w:val="00A9500E"/>
    <w:rsid w:val="00A95187"/>
    <w:rsid w:val="00A95526"/>
    <w:rsid w:val="00A95733"/>
    <w:rsid w:val="00A95A30"/>
    <w:rsid w:val="00A96FE7"/>
    <w:rsid w:val="00A974C9"/>
    <w:rsid w:val="00A9784D"/>
    <w:rsid w:val="00A97DDA"/>
    <w:rsid w:val="00AA0ACB"/>
    <w:rsid w:val="00AA0DD2"/>
    <w:rsid w:val="00AA1070"/>
    <w:rsid w:val="00AA1507"/>
    <w:rsid w:val="00AA1A7C"/>
    <w:rsid w:val="00AA27F2"/>
    <w:rsid w:val="00AA2AFE"/>
    <w:rsid w:val="00AA2CA6"/>
    <w:rsid w:val="00AA2EDE"/>
    <w:rsid w:val="00AA3224"/>
    <w:rsid w:val="00AA3E99"/>
    <w:rsid w:val="00AA41CF"/>
    <w:rsid w:val="00AA42AE"/>
    <w:rsid w:val="00AA4947"/>
    <w:rsid w:val="00AA4C79"/>
    <w:rsid w:val="00AA5413"/>
    <w:rsid w:val="00AA5789"/>
    <w:rsid w:val="00AA5C1A"/>
    <w:rsid w:val="00AA5E18"/>
    <w:rsid w:val="00AA5EC6"/>
    <w:rsid w:val="00AA5F12"/>
    <w:rsid w:val="00AA696D"/>
    <w:rsid w:val="00AA6F6D"/>
    <w:rsid w:val="00AA70E4"/>
    <w:rsid w:val="00AA755F"/>
    <w:rsid w:val="00AA763E"/>
    <w:rsid w:val="00AA7B8C"/>
    <w:rsid w:val="00AB0F64"/>
    <w:rsid w:val="00AB1182"/>
    <w:rsid w:val="00AB1A3A"/>
    <w:rsid w:val="00AB268F"/>
    <w:rsid w:val="00AB288B"/>
    <w:rsid w:val="00AB2DBC"/>
    <w:rsid w:val="00AB33D7"/>
    <w:rsid w:val="00AB33FC"/>
    <w:rsid w:val="00AB39E0"/>
    <w:rsid w:val="00AB3B4D"/>
    <w:rsid w:val="00AB3F92"/>
    <w:rsid w:val="00AB471C"/>
    <w:rsid w:val="00AB4A5C"/>
    <w:rsid w:val="00AB4BA7"/>
    <w:rsid w:val="00AB4D6B"/>
    <w:rsid w:val="00AB591E"/>
    <w:rsid w:val="00AB5CB7"/>
    <w:rsid w:val="00AB5F12"/>
    <w:rsid w:val="00AB5F81"/>
    <w:rsid w:val="00AB6339"/>
    <w:rsid w:val="00AB67FE"/>
    <w:rsid w:val="00AB6826"/>
    <w:rsid w:val="00AB755B"/>
    <w:rsid w:val="00AB75C1"/>
    <w:rsid w:val="00AB7914"/>
    <w:rsid w:val="00AB7EFD"/>
    <w:rsid w:val="00AC03DA"/>
    <w:rsid w:val="00AC0A51"/>
    <w:rsid w:val="00AC1123"/>
    <w:rsid w:val="00AC1DD4"/>
    <w:rsid w:val="00AC20D7"/>
    <w:rsid w:val="00AC2985"/>
    <w:rsid w:val="00AC2D46"/>
    <w:rsid w:val="00AC3362"/>
    <w:rsid w:val="00AC41D0"/>
    <w:rsid w:val="00AC44C0"/>
    <w:rsid w:val="00AC4830"/>
    <w:rsid w:val="00AC4E24"/>
    <w:rsid w:val="00AC4FDF"/>
    <w:rsid w:val="00AC5141"/>
    <w:rsid w:val="00AC5942"/>
    <w:rsid w:val="00AC5BBD"/>
    <w:rsid w:val="00AC6345"/>
    <w:rsid w:val="00AC69D4"/>
    <w:rsid w:val="00AC7307"/>
    <w:rsid w:val="00AC7A1E"/>
    <w:rsid w:val="00AD0041"/>
    <w:rsid w:val="00AD0AF5"/>
    <w:rsid w:val="00AD0C9C"/>
    <w:rsid w:val="00AD0E6D"/>
    <w:rsid w:val="00AD122E"/>
    <w:rsid w:val="00AD225A"/>
    <w:rsid w:val="00AD3266"/>
    <w:rsid w:val="00AD38A3"/>
    <w:rsid w:val="00AD3BF2"/>
    <w:rsid w:val="00AD4131"/>
    <w:rsid w:val="00AD421A"/>
    <w:rsid w:val="00AD4C3F"/>
    <w:rsid w:val="00AD4DE3"/>
    <w:rsid w:val="00AD4DF9"/>
    <w:rsid w:val="00AD558D"/>
    <w:rsid w:val="00AD5596"/>
    <w:rsid w:val="00AD5EAD"/>
    <w:rsid w:val="00AD5FB6"/>
    <w:rsid w:val="00AD625F"/>
    <w:rsid w:val="00AD7654"/>
    <w:rsid w:val="00AD79D2"/>
    <w:rsid w:val="00AD7A76"/>
    <w:rsid w:val="00AD7DEC"/>
    <w:rsid w:val="00AE0455"/>
    <w:rsid w:val="00AE04DB"/>
    <w:rsid w:val="00AE063F"/>
    <w:rsid w:val="00AE072B"/>
    <w:rsid w:val="00AE084F"/>
    <w:rsid w:val="00AE10DB"/>
    <w:rsid w:val="00AE1854"/>
    <w:rsid w:val="00AE1FD9"/>
    <w:rsid w:val="00AE2B4F"/>
    <w:rsid w:val="00AE3074"/>
    <w:rsid w:val="00AE30B7"/>
    <w:rsid w:val="00AE3942"/>
    <w:rsid w:val="00AE3A7C"/>
    <w:rsid w:val="00AE3B24"/>
    <w:rsid w:val="00AE5394"/>
    <w:rsid w:val="00AE55A4"/>
    <w:rsid w:val="00AE57DC"/>
    <w:rsid w:val="00AE5960"/>
    <w:rsid w:val="00AE681A"/>
    <w:rsid w:val="00AE6EFD"/>
    <w:rsid w:val="00AE713E"/>
    <w:rsid w:val="00AE79CA"/>
    <w:rsid w:val="00AF0AAD"/>
    <w:rsid w:val="00AF0F06"/>
    <w:rsid w:val="00AF17C8"/>
    <w:rsid w:val="00AF1B08"/>
    <w:rsid w:val="00AF20CF"/>
    <w:rsid w:val="00AF2339"/>
    <w:rsid w:val="00AF299A"/>
    <w:rsid w:val="00AF2DD2"/>
    <w:rsid w:val="00AF35A3"/>
    <w:rsid w:val="00AF3B1E"/>
    <w:rsid w:val="00AF3B41"/>
    <w:rsid w:val="00AF3B49"/>
    <w:rsid w:val="00AF3F30"/>
    <w:rsid w:val="00AF45C9"/>
    <w:rsid w:val="00AF4937"/>
    <w:rsid w:val="00AF5379"/>
    <w:rsid w:val="00AF53E9"/>
    <w:rsid w:val="00AF5497"/>
    <w:rsid w:val="00AF5E30"/>
    <w:rsid w:val="00AF63CB"/>
    <w:rsid w:val="00AF6B29"/>
    <w:rsid w:val="00AF6F39"/>
    <w:rsid w:val="00AF6FB1"/>
    <w:rsid w:val="00AF6FBD"/>
    <w:rsid w:val="00B00064"/>
    <w:rsid w:val="00B00316"/>
    <w:rsid w:val="00B0096B"/>
    <w:rsid w:val="00B00B19"/>
    <w:rsid w:val="00B00DC3"/>
    <w:rsid w:val="00B00F93"/>
    <w:rsid w:val="00B01653"/>
    <w:rsid w:val="00B01665"/>
    <w:rsid w:val="00B016A4"/>
    <w:rsid w:val="00B01CA0"/>
    <w:rsid w:val="00B025B3"/>
    <w:rsid w:val="00B026B3"/>
    <w:rsid w:val="00B02FD2"/>
    <w:rsid w:val="00B031A2"/>
    <w:rsid w:val="00B031E6"/>
    <w:rsid w:val="00B0475A"/>
    <w:rsid w:val="00B04B5C"/>
    <w:rsid w:val="00B04F57"/>
    <w:rsid w:val="00B057F0"/>
    <w:rsid w:val="00B0635A"/>
    <w:rsid w:val="00B067EE"/>
    <w:rsid w:val="00B06CD5"/>
    <w:rsid w:val="00B06FED"/>
    <w:rsid w:val="00B07E6B"/>
    <w:rsid w:val="00B07FEB"/>
    <w:rsid w:val="00B1050D"/>
    <w:rsid w:val="00B10562"/>
    <w:rsid w:val="00B10C7A"/>
    <w:rsid w:val="00B10C7C"/>
    <w:rsid w:val="00B11048"/>
    <w:rsid w:val="00B110D7"/>
    <w:rsid w:val="00B112EE"/>
    <w:rsid w:val="00B11556"/>
    <w:rsid w:val="00B1190E"/>
    <w:rsid w:val="00B11F87"/>
    <w:rsid w:val="00B123C7"/>
    <w:rsid w:val="00B12A47"/>
    <w:rsid w:val="00B12CC9"/>
    <w:rsid w:val="00B12EAF"/>
    <w:rsid w:val="00B1352E"/>
    <w:rsid w:val="00B13C69"/>
    <w:rsid w:val="00B13D6F"/>
    <w:rsid w:val="00B14250"/>
    <w:rsid w:val="00B145EA"/>
    <w:rsid w:val="00B1463B"/>
    <w:rsid w:val="00B14B54"/>
    <w:rsid w:val="00B14DA7"/>
    <w:rsid w:val="00B14E65"/>
    <w:rsid w:val="00B15072"/>
    <w:rsid w:val="00B155AB"/>
    <w:rsid w:val="00B1575D"/>
    <w:rsid w:val="00B15D79"/>
    <w:rsid w:val="00B1622C"/>
    <w:rsid w:val="00B16A16"/>
    <w:rsid w:val="00B17DA9"/>
    <w:rsid w:val="00B20A90"/>
    <w:rsid w:val="00B210F1"/>
    <w:rsid w:val="00B2117E"/>
    <w:rsid w:val="00B21197"/>
    <w:rsid w:val="00B21539"/>
    <w:rsid w:val="00B21825"/>
    <w:rsid w:val="00B219DC"/>
    <w:rsid w:val="00B21CE4"/>
    <w:rsid w:val="00B22BE8"/>
    <w:rsid w:val="00B230B2"/>
    <w:rsid w:val="00B24054"/>
    <w:rsid w:val="00B244D8"/>
    <w:rsid w:val="00B24743"/>
    <w:rsid w:val="00B255A1"/>
    <w:rsid w:val="00B260A0"/>
    <w:rsid w:val="00B26821"/>
    <w:rsid w:val="00B26E8F"/>
    <w:rsid w:val="00B27723"/>
    <w:rsid w:val="00B27DEF"/>
    <w:rsid w:val="00B27E80"/>
    <w:rsid w:val="00B27F62"/>
    <w:rsid w:val="00B30497"/>
    <w:rsid w:val="00B30654"/>
    <w:rsid w:val="00B30DC2"/>
    <w:rsid w:val="00B3125E"/>
    <w:rsid w:val="00B31C45"/>
    <w:rsid w:val="00B31F45"/>
    <w:rsid w:val="00B32120"/>
    <w:rsid w:val="00B322C3"/>
    <w:rsid w:val="00B3299B"/>
    <w:rsid w:val="00B32B07"/>
    <w:rsid w:val="00B33389"/>
    <w:rsid w:val="00B333B8"/>
    <w:rsid w:val="00B33882"/>
    <w:rsid w:val="00B33D36"/>
    <w:rsid w:val="00B33DAE"/>
    <w:rsid w:val="00B347DE"/>
    <w:rsid w:val="00B34811"/>
    <w:rsid w:val="00B34B65"/>
    <w:rsid w:val="00B34E20"/>
    <w:rsid w:val="00B3552D"/>
    <w:rsid w:val="00B358CB"/>
    <w:rsid w:val="00B35C80"/>
    <w:rsid w:val="00B360B4"/>
    <w:rsid w:val="00B3621E"/>
    <w:rsid w:val="00B36D8A"/>
    <w:rsid w:val="00B36DC5"/>
    <w:rsid w:val="00B36DD1"/>
    <w:rsid w:val="00B37047"/>
    <w:rsid w:val="00B3742D"/>
    <w:rsid w:val="00B37B64"/>
    <w:rsid w:val="00B37CE0"/>
    <w:rsid w:val="00B40199"/>
    <w:rsid w:val="00B401F6"/>
    <w:rsid w:val="00B406C1"/>
    <w:rsid w:val="00B40929"/>
    <w:rsid w:val="00B40AFD"/>
    <w:rsid w:val="00B40B0F"/>
    <w:rsid w:val="00B40F43"/>
    <w:rsid w:val="00B422B9"/>
    <w:rsid w:val="00B4247F"/>
    <w:rsid w:val="00B42DA1"/>
    <w:rsid w:val="00B43000"/>
    <w:rsid w:val="00B43319"/>
    <w:rsid w:val="00B4377C"/>
    <w:rsid w:val="00B43CB1"/>
    <w:rsid w:val="00B43DA5"/>
    <w:rsid w:val="00B446A5"/>
    <w:rsid w:val="00B44C50"/>
    <w:rsid w:val="00B44EE6"/>
    <w:rsid w:val="00B45447"/>
    <w:rsid w:val="00B45782"/>
    <w:rsid w:val="00B45BAB"/>
    <w:rsid w:val="00B470EB"/>
    <w:rsid w:val="00B47DB3"/>
    <w:rsid w:val="00B47FA0"/>
    <w:rsid w:val="00B504DC"/>
    <w:rsid w:val="00B51971"/>
    <w:rsid w:val="00B51F0A"/>
    <w:rsid w:val="00B52636"/>
    <w:rsid w:val="00B529DA"/>
    <w:rsid w:val="00B52AA8"/>
    <w:rsid w:val="00B52C6F"/>
    <w:rsid w:val="00B52CBD"/>
    <w:rsid w:val="00B531B0"/>
    <w:rsid w:val="00B536B5"/>
    <w:rsid w:val="00B54C1C"/>
    <w:rsid w:val="00B54ED5"/>
    <w:rsid w:val="00B553D0"/>
    <w:rsid w:val="00B55A08"/>
    <w:rsid w:val="00B56279"/>
    <w:rsid w:val="00B567A1"/>
    <w:rsid w:val="00B56AD2"/>
    <w:rsid w:val="00B56CD4"/>
    <w:rsid w:val="00B56D96"/>
    <w:rsid w:val="00B56EFC"/>
    <w:rsid w:val="00B57280"/>
    <w:rsid w:val="00B607D5"/>
    <w:rsid w:val="00B60819"/>
    <w:rsid w:val="00B609D3"/>
    <w:rsid w:val="00B62023"/>
    <w:rsid w:val="00B627D2"/>
    <w:rsid w:val="00B629CE"/>
    <w:rsid w:val="00B63CE8"/>
    <w:rsid w:val="00B63F9A"/>
    <w:rsid w:val="00B63FC6"/>
    <w:rsid w:val="00B64159"/>
    <w:rsid w:val="00B64303"/>
    <w:rsid w:val="00B643A2"/>
    <w:rsid w:val="00B646C3"/>
    <w:rsid w:val="00B64A1D"/>
    <w:rsid w:val="00B64D4B"/>
    <w:rsid w:val="00B64FD6"/>
    <w:rsid w:val="00B658A7"/>
    <w:rsid w:val="00B66EFC"/>
    <w:rsid w:val="00B67399"/>
    <w:rsid w:val="00B67630"/>
    <w:rsid w:val="00B67DD5"/>
    <w:rsid w:val="00B702B5"/>
    <w:rsid w:val="00B70303"/>
    <w:rsid w:val="00B707F5"/>
    <w:rsid w:val="00B70958"/>
    <w:rsid w:val="00B7122F"/>
    <w:rsid w:val="00B716CF"/>
    <w:rsid w:val="00B71D03"/>
    <w:rsid w:val="00B72642"/>
    <w:rsid w:val="00B728AA"/>
    <w:rsid w:val="00B72928"/>
    <w:rsid w:val="00B731C4"/>
    <w:rsid w:val="00B733EF"/>
    <w:rsid w:val="00B734AB"/>
    <w:rsid w:val="00B739CB"/>
    <w:rsid w:val="00B74182"/>
    <w:rsid w:val="00B7440D"/>
    <w:rsid w:val="00B74E10"/>
    <w:rsid w:val="00B75604"/>
    <w:rsid w:val="00B759DE"/>
    <w:rsid w:val="00B75FC8"/>
    <w:rsid w:val="00B76323"/>
    <w:rsid w:val="00B764A4"/>
    <w:rsid w:val="00B764C3"/>
    <w:rsid w:val="00B7672F"/>
    <w:rsid w:val="00B76957"/>
    <w:rsid w:val="00B76F16"/>
    <w:rsid w:val="00B771A3"/>
    <w:rsid w:val="00B773D1"/>
    <w:rsid w:val="00B80E70"/>
    <w:rsid w:val="00B80F8A"/>
    <w:rsid w:val="00B81078"/>
    <w:rsid w:val="00B81AA2"/>
    <w:rsid w:val="00B8208C"/>
    <w:rsid w:val="00B82604"/>
    <w:rsid w:val="00B82613"/>
    <w:rsid w:val="00B82B7C"/>
    <w:rsid w:val="00B83939"/>
    <w:rsid w:val="00B83F70"/>
    <w:rsid w:val="00B83FFA"/>
    <w:rsid w:val="00B84332"/>
    <w:rsid w:val="00B84B49"/>
    <w:rsid w:val="00B84D81"/>
    <w:rsid w:val="00B8544C"/>
    <w:rsid w:val="00B85C5E"/>
    <w:rsid w:val="00B85F5D"/>
    <w:rsid w:val="00B8657C"/>
    <w:rsid w:val="00B86639"/>
    <w:rsid w:val="00B866B9"/>
    <w:rsid w:val="00B86F1C"/>
    <w:rsid w:val="00B870AC"/>
    <w:rsid w:val="00B87A40"/>
    <w:rsid w:val="00B87D52"/>
    <w:rsid w:val="00B87E60"/>
    <w:rsid w:val="00B87E72"/>
    <w:rsid w:val="00B90177"/>
    <w:rsid w:val="00B90439"/>
    <w:rsid w:val="00B90496"/>
    <w:rsid w:val="00B905FD"/>
    <w:rsid w:val="00B90C99"/>
    <w:rsid w:val="00B90DCD"/>
    <w:rsid w:val="00B910A3"/>
    <w:rsid w:val="00B92F52"/>
    <w:rsid w:val="00B92FB1"/>
    <w:rsid w:val="00B92FBB"/>
    <w:rsid w:val="00B93CD8"/>
    <w:rsid w:val="00B93DAB"/>
    <w:rsid w:val="00B94684"/>
    <w:rsid w:val="00B94B94"/>
    <w:rsid w:val="00B95248"/>
    <w:rsid w:val="00B95927"/>
    <w:rsid w:val="00B95E5B"/>
    <w:rsid w:val="00B95E96"/>
    <w:rsid w:val="00B96B5A"/>
    <w:rsid w:val="00B96C73"/>
    <w:rsid w:val="00B9709E"/>
    <w:rsid w:val="00B97CE3"/>
    <w:rsid w:val="00B97EBB"/>
    <w:rsid w:val="00B97F58"/>
    <w:rsid w:val="00BA01A8"/>
    <w:rsid w:val="00BA0AA9"/>
    <w:rsid w:val="00BA0C92"/>
    <w:rsid w:val="00BA10D7"/>
    <w:rsid w:val="00BA152B"/>
    <w:rsid w:val="00BA1C0D"/>
    <w:rsid w:val="00BA21E7"/>
    <w:rsid w:val="00BA2817"/>
    <w:rsid w:val="00BA2D0D"/>
    <w:rsid w:val="00BA31F2"/>
    <w:rsid w:val="00BA4BBB"/>
    <w:rsid w:val="00BA4F14"/>
    <w:rsid w:val="00BA546A"/>
    <w:rsid w:val="00BA5C91"/>
    <w:rsid w:val="00BA6709"/>
    <w:rsid w:val="00BA71C2"/>
    <w:rsid w:val="00BA7693"/>
    <w:rsid w:val="00BA77AA"/>
    <w:rsid w:val="00BA782F"/>
    <w:rsid w:val="00BA7B51"/>
    <w:rsid w:val="00BA7FEA"/>
    <w:rsid w:val="00BB081C"/>
    <w:rsid w:val="00BB0F7F"/>
    <w:rsid w:val="00BB1034"/>
    <w:rsid w:val="00BB1FC4"/>
    <w:rsid w:val="00BB20DD"/>
    <w:rsid w:val="00BB2135"/>
    <w:rsid w:val="00BB2B13"/>
    <w:rsid w:val="00BB3290"/>
    <w:rsid w:val="00BB346C"/>
    <w:rsid w:val="00BB38F8"/>
    <w:rsid w:val="00BB3985"/>
    <w:rsid w:val="00BB3ED9"/>
    <w:rsid w:val="00BB4491"/>
    <w:rsid w:val="00BB4686"/>
    <w:rsid w:val="00BB4C60"/>
    <w:rsid w:val="00BB53D1"/>
    <w:rsid w:val="00BB5451"/>
    <w:rsid w:val="00BB6FB5"/>
    <w:rsid w:val="00BB7FB8"/>
    <w:rsid w:val="00BC022D"/>
    <w:rsid w:val="00BC0862"/>
    <w:rsid w:val="00BC089E"/>
    <w:rsid w:val="00BC10E3"/>
    <w:rsid w:val="00BC1204"/>
    <w:rsid w:val="00BC180C"/>
    <w:rsid w:val="00BC1D15"/>
    <w:rsid w:val="00BC1EFF"/>
    <w:rsid w:val="00BC2141"/>
    <w:rsid w:val="00BC240E"/>
    <w:rsid w:val="00BC391B"/>
    <w:rsid w:val="00BC3B76"/>
    <w:rsid w:val="00BC3E8E"/>
    <w:rsid w:val="00BC4146"/>
    <w:rsid w:val="00BC488B"/>
    <w:rsid w:val="00BC4BAC"/>
    <w:rsid w:val="00BC4F26"/>
    <w:rsid w:val="00BC55BA"/>
    <w:rsid w:val="00BC56BB"/>
    <w:rsid w:val="00BC5703"/>
    <w:rsid w:val="00BC5C79"/>
    <w:rsid w:val="00BC6A89"/>
    <w:rsid w:val="00BC7034"/>
    <w:rsid w:val="00BD0595"/>
    <w:rsid w:val="00BD07B9"/>
    <w:rsid w:val="00BD0D03"/>
    <w:rsid w:val="00BD1290"/>
    <w:rsid w:val="00BD167C"/>
    <w:rsid w:val="00BD2051"/>
    <w:rsid w:val="00BD24E5"/>
    <w:rsid w:val="00BD262B"/>
    <w:rsid w:val="00BD2690"/>
    <w:rsid w:val="00BD297C"/>
    <w:rsid w:val="00BD3951"/>
    <w:rsid w:val="00BD4E99"/>
    <w:rsid w:val="00BD5C73"/>
    <w:rsid w:val="00BD5EAC"/>
    <w:rsid w:val="00BD68A8"/>
    <w:rsid w:val="00BE044D"/>
    <w:rsid w:val="00BE0A41"/>
    <w:rsid w:val="00BE0F80"/>
    <w:rsid w:val="00BE1018"/>
    <w:rsid w:val="00BE1133"/>
    <w:rsid w:val="00BE18DC"/>
    <w:rsid w:val="00BE1DFA"/>
    <w:rsid w:val="00BE2754"/>
    <w:rsid w:val="00BE527B"/>
    <w:rsid w:val="00BE55D6"/>
    <w:rsid w:val="00BE5C29"/>
    <w:rsid w:val="00BE5D0A"/>
    <w:rsid w:val="00BE6297"/>
    <w:rsid w:val="00BE6352"/>
    <w:rsid w:val="00BE63F1"/>
    <w:rsid w:val="00BE66BD"/>
    <w:rsid w:val="00BE68C5"/>
    <w:rsid w:val="00BE74DC"/>
    <w:rsid w:val="00BE7884"/>
    <w:rsid w:val="00BF0039"/>
    <w:rsid w:val="00BF091B"/>
    <w:rsid w:val="00BF0BA4"/>
    <w:rsid w:val="00BF0C0D"/>
    <w:rsid w:val="00BF0D39"/>
    <w:rsid w:val="00BF0FAB"/>
    <w:rsid w:val="00BF15B6"/>
    <w:rsid w:val="00BF1D38"/>
    <w:rsid w:val="00BF1E54"/>
    <w:rsid w:val="00BF1F6B"/>
    <w:rsid w:val="00BF23A7"/>
    <w:rsid w:val="00BF25D5"/>
    <w:rsid w:val="00BF3D14"/>
    <w:rsid w:val="00BF40A7"/>
    <w:rsid w:val="00BF4227"/>
    <w:rsid w:val="00BF4234"/>
    <w:rsid w:val="00BF4907"/>
    <w:rsid w:val="00BF4BB4"/>
    <w:rsid w:val="00BF4C93"/>
    <w:rsid w:val="00BF4E6E"/>
    <w:rsid w:val="00BF4F0F"/>
    <w:rsid w:val="00BF56FD"/>
    <w:rsid w:val="00BF5F0D"/>
    <w:rsid w:val="00BF64B7"/>
    <w:rsid w:val="00BF6984"/>
    <w:rsid w:val="00BF7147"/>
    <w:rsid w:val="00BF74F1"/>
    <w:rsid w:val="00BF77A3"/>
    <w:rsid w:val="00BF7CA1"/>
    <w:rsid w:val="00BF7D24"/>
    <w:rsid w:val="00C00057"/>
    <w:rsid w:val="00C002B7"/>
    <w:rsid w:val="00C00AA5"/>
    <w:rsid w:val="00C00AAE"/>
    <w:rsid w:val="00C012B2"/>
    <w:rsid w:val="00C01780"/>
    <w:rsid w:val="00C01A08"/>
    <w:rsid w:val="00C020C3"/>
    <w:rsid w:val="00C023D1"/>
    <w:rsid w:val="00C02818"/>
    <w:rsid w:val="00C02B4C"/>
    <w:rsid w:val="00C02FAE"/>
    <w:rsid w:val="00C039E2"/>
    <w:rsid w:val="00C046B0"/>
    <w:rsid w:val="00C04AC9"/>
    <w:rsid w:val="00C05E26"/>
    <w:rsid w:val="00C05F7B"/>
    <w:rsid w:val="00C061E7"/>
    <w:rsid w:val="00C0696B"/>
    <w:rsid w:val="00C069DD"/>
    <w:rsid w:val="00C07168"/>
    <w:rsid w:val="00C07226"/>
    <w:rsid w:val="00C07588"/>
    <w:rsid w:val="00C10113"/>
    <w:rsid w:val="00C10549"/>
    <w:rsid w:val="00C107D1"/>
    <w:rsid w:val="00C10B18"/>
    <w:rsid w:val="00C10B90"/>
    <w:rsid w:val="00C10E9A"/>
    <w:rsid w:val="00C10F9D"/>
    <w:rsid w:val="00C11537"/>
    <w:rsid w:val="00C11663"/>
    <w:rsid w:val="00C118D9"/>
    <w:rsid w:val="00C12281"/>
    <w:rsid w:val="00C12394"/>
    <w:rsid w:val="00C12D17"/>
    <w:rsid w:val="00C13151"/>
    <w:rsid w:val="00C1362C"/>
    <w:rsid w:val="00C137B9"/>
    <w:rsid w:val="00C147D0"/>
    <w:rsid w:val="00C14F60"/>
    <w:rsid w:val="00C15A78"/>
    <w:rsid w:val="00C16AC4"/>
    <w:rsid w:val="00C17315"/>
    <w:rsid w:val="00C1767E"/>
    <w:rsid w:val="00C1775B"/>
    <w:rsid w:val="00C178B0"/>
    <w:rsid w:val="00C20378"/>
    <w:rsid w:val="00C20BC7"/>
    <w:rsid w:val="00C20D98"/>
    <w:rsid w:val="00C20F79"/>
    <w:rsid w:val="00C21973"/>
    <w:rsid w:val="00C219EA"/>
    <w:rsid w:val="00C21F2E"/>
    <w:rsid w:val="00C22FA8"/>
    <w:rsid w:val="00C237A9"/>
    <w:rsid w:val="00C239BB"/>
    <w:rsid w:val="00C249AA"/>
    <w:rsid w:val="00C24DB9"/>
    <w:rsid w:val="00C24F99"/>
    <w:rsid w:val="00C25117"/>
    <w:rsid w:val="00C2531B"/>
    <w:rsid w:val="00C2531E"/>
    <w:rsid w:val="00C2672A"/>
    <w:rsid w:val="00C26795"/>
    <w:rsid w:val="00C27B7B"/>
    <w:rsid w:val="00C30260"/>
    <w:rsid w:val="00C306E1"/>
    <w:rsid w:val="00C30790"/>
    <w:rsid w:val="00C3125B"/>
    <w:rsid w:val="00C31577"/>
    <w:rsid w:val="00C3166E"/>
    <w:rsid w:val="00C320FF"/>
    <w:rsid w:val="00C32202"/>
    <w:rsid w:val="00C3275F"/>
    <w:rsid w:val="00C32881"/>
    <w:rsid w:val="00C32CF5"/>
    <w:rsid w:val="00C32D86"/>
    <w:rsid w:val="00C32F06"/>
    <w:rsid w:val="00C33798"/>
    <w:rsid w:val="00C33823"/>
    <w:rsid w:val="00C33ACC"/>
    <w:rsid w:val="00C34ABD"/>
    <w:rsid w:val="00C34E4D"/>
    <w:rsid w:val="00C34F0A"/>
    <w:rsid w:val="00C35981"/>
    <w:rsid w:val="00C35DDF"/>
    <w:rsid w:val="00C365C9"/>
    <w:rsid w:val="00C36986"/>
    <w:rsid w:val="00C36F7A"/>
    <w:rsid w:val="00C3794E"/>
    <w:rsid w:val="00C37BF8"/>
    <w:rsid w:val="00C40FE1"/>
    <w:rsid w:val="00C42246"/>
    <w:rsid w:val="00C42270"/>
    <w:rsid w:val="00C43D97"/>
    <w:rsid w:val="00C443EA"/>
    <w:rsid w:val="00C444CB"/>
    <w:rsid w:val="00C447CE"/>
    <w:rsid w:val="00C44E18"/>
    <w:rsid w:val="00C45147"/>
    <w:rsid w:val="00C45415"/>
    <w:rsid w:val="00C4542F"/>
    <w:rsid w:val="00C457BC"/>
    <w:rsid w:val="00C46050"/>
    <w:rsid w:val="00C46C74"/>
    <w:rsid w:val="00C46F0F"/>
    <w:rsid w:val="00C47003"/>
    <w:rsid w:val="00C4701A"/>
    <w:rsid w:val="00C474CD"/>
    <w:rsid w:val="00C47787"/>
    <w:rsid w:val="00C50195"/>
    <w:rsid w:val="00C5035E"/>
    <w:rsid w:val="00C5074E"/>
    <w:rsid w:val="00C50954"/>
    <w:rsid w:val="00C50C38"/>
    <w:rsid w:val="00C51385"/>
    <w:rsid w:val="00C51534"/>
    <w:rsid w:val="00C52219"/>
    <w:rsid w:val="00C52692"/>
    <w:rsid w:val="00C52764"/>
    <w:rsid w:val="00C52DBA"/>
    <w:rsid w:val="00C52F9E"/>
    <w:rsid w:val="00C53257"/>
    <w:rsid w:val="00C53951"/>
    <w:rsid w:val="00C53AF6"/>
    <w:rsid w:val="00C542D1"/>
    <w:rsid w:val="00C54421"/>
    <w:rsid w:val="00C54444"/>
    <w:rsid w:val="00C54700"/>
    <w:rsid w:val="00C54861"/>
    <w:rsid w:val="00C55140"/>
    <w:rsid w:val="00C5590D"/>
    <w:rsid w:val="00C55A51"/>
    <w:rsid w:val="00C56289"/>
    <w:rsid w:val="00C5656C"/>
    <w:rsid w:val="00C5749E"/>
    <w:rsid w:val="00C578F6"/>
    <w:rsid w:val="00C57E76"/>
    <w:rsid w:val="00C61762"/>
    <w:rsid w:val="00C61ECD"/>
    <w:rsid w:val="00C6246B"/>
    <w:rsid w:val="00C6267C"/>
    <w:rsid w:val="00C628B4"/>
    <w:rsid w:val="00C63313"/>
    <w:rsid w:val="00C63588"/>
    <w:rsid w:val="00C63824"/>
    <w:rsid w:val="00C63904"/>
    <w:rsid w:val="00C63B57"/>
    <w:rsid w:val="00C63D46"/>
    <w:rsid w:val="00C63FF6"/>
    <w:rsid w:val="00C65331"/>
    <w:rsid w:val="00C6535E"/>
    <w:rsid w:val="00C656A0"/>
    <w:rsid w:val="00C65CB5"/>
    <w:rsid w:val="00C667A3"/>
    <w:rsid w:val="00C6695E"/>
    <w:rsid w:val="00C6789C"/>
    <w:rsid w:val="00C700BC"/>
    <w:rsid w:val="00C703C3"/>
    <w:rsid w:val="00C70663"/>
    <w:rsid w:val="00C70C58"/>
    <w:rsid w:val="00C71645"/>
    <w:rsid w:val="00C717FD"/>
    <w:rsid w:val="00C71910"/>
    <w:rsid w:val="00C71BDB"/>
    <w:rsid w:val="00C725A3"/>
    <w:rsid w:val="00C72DB7"/>
    <w:rsid w:val="00C73097"/>
    <w:rsid w:val="00C73116"/>
    <w:rsid w:val="00C736D2"/>
    <w:rsid w:val="00C73C4E"/>
    <w:rsid w:val="00C740CD"/>
    <w:rsid w:val="00C7455B"/>
    <w:rsid w:val="00C75187"/>
    <w:rsid w:val="00C753F4"/>
    <w:rsid w:val="00C755E3"/>
    <w:rsid w:val="00C7606A"/>
    <w:rsid w:val="00C76A14"/>
    <w:rsid w:val="00C76AB6"/>
    <w:rsid w:val="00C77283"/>
    <w:rsid w:val="00C77965"/>
    <w:rsid w:val="00C77B2B"/>
    <w:rsid w:val="00C8000F"/>
    <w:rsid w:val="00C801B5"/>
    <w:rsid w:val="00C80865"/>
    <w:rsid w:val="00C80B07"/>
    <w:rsid w:val="00C80B76"/>
    <w:rsid w:val="00C811A1"/>
    <w:rsid w:val="00C814D7"/>
    <w:rsid w:val="00C8152B"/>
    <w:rsid w:val="00C8165B"/>
    <w:rsid w:val="00C81BB1"/>
    <w:rsid w:val="00C82174"/>
    <w:rsid w:val="00C82885"/>
    <w:rsid w:val="00C829C4"/>
    <w:rsid w:val="00C82ECA"/>
    <w:rsid w:val="00C83479"/>
    <w:rsid w:val="00C83D8F"/>
    <w:rsid w:val="00C84676"/>
    <w:rsid w:val="00C84C22"/>
    <w:rsid w:val="00C84D29"/>
    <w:rsid w:val="00C8501D"/>
    <w:rsid w:val="00C86543"/>
    <w:rsid w:val="00C86863"/>
    <w:rsid w:val="00C86E07"/>
    <w:rsid w:val="00C87727"/>
    <w:rsid w:val="00C87BF8"/>
    <w:rsid w:val="00C90014"/>
    <w:rsid w:val="00C900BA"/>
    <w:rsid w:val="00C9015E"/>
    <w:rsid w:val="00C90369"/>
    <w:rsid w:val="00C90C90"/>
    <w:rsid w:val="00C91148"/>
    <w:rsid w:val="00C915BC"/>
    <w:rsid w:val="00C91795"/>
    <w:rsid w:val="00C91AD0"/>
    <w:rsid w:val="00C921CB"/>
    <w:rsid w:val="00C92525"/>
    <w:rsid w:val="00C92961"/>
    <w:rsid w:val="00C957B4"/>
    <w:rsid w:val="00C9598C"/>
    <w:rsid w:val="00C95A73"/>
    <w:rsid w:val="00C960A1"/>
    <w:rsid w:val="00C96BCC"/>
    <w:rsid w:val="00C971F6"/>
    <w:rsid w:val="00C97CA3"/>
    <w:rsid w:val="00C97D16"/>
    <w:rsid w:val="00CA0150"/>
    <w:rsid w:val="00CA016F"/>
    <w:rsid w:val="00CA0F6F"/>
    <w:rsid w:val="00CA1364"/>
    <w:rsid w:val="00CA1F0A"/>
    <w:rsid w:val="00CA210D"/>
    <w:rsid w:val="00CA29A1"/>
    <w:rsid w:val="00CA2F66"/>
    <w:rsid w:val="00CA32A7"/>
    <w:rsid w:val="00CA3B8E"/>
    <w:rsid w:val="00CA4082"/>
    <w:rsid w:val="00CA4359"/>
    <w:rsid w:val="00CA50FB"/>
    <w:rsid w:val="00CA52EC"/>
    <w:rsid w:val="00CA5448"/>
    <w:rsid w:val="00CA5B75"/>
    <w:rsid w:val="00CA63B6"/>
    <w:rsid w:val="00CA6F9D"/>
    <w:rsid w:val="00CA7016"/>
    <w:rsid w:val="00CA72EC"/>
    <w:rsid w:val="00CA734B"/>
    <w:rsid w:val="00CA73AF"/>
    <w:rsid w:val="00CA7879"/>
    <w:rsid w:val="00CA7C1C"/>
    <w:rsid w:val="00CB0434"/>
    <w:rsid w:val="00CB08E2"/>
    <w:rsid w:val="00CB11C1"/>
    <w:rsid w:val="00CB16CD"/>
    <w:rsid w:val="00CB2012"/>
    <w:rsid w:val="00CB2456"/>
    <w:rsid w:val="00CB2661"/>
    <w:rsid w:val="00CB27A6"/>
    <w:rsid w:val="00CB28AD"/>
    <w:rsid w:val="00CB34D4"/>
    <w:rsid w:val="00CB3602"/>
    <w:rsid w:val="00CB37E5"/>
    <w:rsid w:val="00CB3B6E"/>
    <w:rsid w:val="00CB4015"/>
    <w:rsid w:val="00CB4052"/>
    <w:rsid w:val="00CB40F5"/>
    <w:rsid w:val="00CB4287"/>
    <w:rsid w:val="00CB43EA"/>
    <w:rsid w:val="00CB450D"/>
    <w:rsid w:val="00CB45F4"/>
    <w:rsid w:val="00CB5D6D"/>
    <w:rsid w:val="00CB6208"/>
    <w:rsid w:val="00CB65B3"/>
    <w:rsid w:val="00CB6DEA"/>
    <w:rsid w:val="00CB6FE4"/>
    <w:rsid w:val="00CB7146"/>
    <w:rsid w:val="00CB7D21"/>
    <w:rsid w:val="00CC044B"/>
    <w:rsid w:val="00CC04CD"/>
    <w:rsid w:val="00CC0A69"/>
    <w:rsid w:val="00CC123A"/>
    <w:rsid w:val="00CC1E07"/>
    <w:rsid w:val="00CC2317"/>
    <w:rsid w:val="00CC27E0"/>
    <w:rsid w:val="00CC2B4D"/>
    <w:rsid w:val="00CC3E72"/>
    <w:rsid w:val="00CC4006"/>
    <w:rsid w:val="00CC4436"/>
    <w:rsid w:val="00CC4936"/>
    <w:rsid w:val="00CC4AB8"/>
    <w:rsid w:val="00CC4CC3"/>
    <w:rsid w:val="00CC5158"/>
    <w:rsid w:val="00CC562F"/>
    <w:rsid w:val="00CC5BA1"/>
    <w:rsid w:val="00CC704D"/>
    <w:rsid w:val="00CC7354"/>
    <w:rsid w:val="00CC7433"/>
    <w:rsid w:val="00CC7DAE"/>
    <w:rsid w:val="00CC7E40"/>
    <w:rsid w:val="00CD121A"/>
    <w:rsid w:val="00CD1B38"/>
    <w:rsid w:val="00CD1EBF"/>
    <w:rsid w:val="00CD1FA5"/>
    <w:rsid w:val="00CD20C3"/>
    <w:rsid w:val="00CD3286"/>
    <w:rsid w:val="00CD32A7"/>
    <w:rsid w:val="00CD37C4"/>
    <w:rsid w:val="00CD39A3"/>
    <w:rsid w:val="00CD3CCA"/>
    <w:rsid w:val="00CD4E31"/>
    <w:rsid w:val="00CD5573"/>
    <w:rsid w:val="00CD5BC0"/>
    <w:rsid w:val="00CD6FCB"/>
    <w:rsid w:val="00CD768F"/>
    <w:rsid w:val="00CD7843"/>
    <w:rsid w:val="00CD7A83"/>
    <w:rsid w:val="00CD7B62"/>
    <w:rsid w:val="00CE01B4"/>
    <w:rsid w:val="00CE1226"/>
    <w:rsid w:val="00CE1793"/>
    <w:rsid w:val="00CE1FDD"/>
    <w:rsid w:val="00CE21C7"/>
    <w:rsid w:val="00CE286C"/>
    <w:rsid w:val="00CE289E"/>
    <w:rsid w:val="00CE2A56"/>
    <w:rsid w:val="00CE2F2C"/>
    <w:rsid w:val="00CE3052"/>
    <w:rsid w:val="00CE3B8A"/>
    <w:rsid w:val="00CE43F7"/>
    <w:rsid w:val="00CE67DB"/>
    <w:rsid w:val="00CE6A51"/>
    <w:rsid w:val="00CE6F32"/>
    <w:rsid w:val="00CE6F6C"/>
    <w:rsid w:val="00CE72C3"/>
    <w:rsid w:val="00CE757D"/>
    <w:rsid w:val="00CE7A6D"/>
    <w:rsid w:val="00CE7EC3"/>
    <w:rsid w:val="00CE7FB0"/>
    <w:rsid w:val="00CF0004"/>
    <w:rsid w:val="00CF029C"/>
    <w:rsid w:val="00CF0528"/>
    <w:rsid w:val="00CF0737"/>
    <w:rsid w:val="00CF099C"/>
    <w:rsid w:val="00CF0E5B"/>
    <w:rsid w:val="00CF1C36"/>
    <w:rsid w:val="00CF1F24"/>
    <w:rsid w:val="00CF2718"/>
    <w:rsid w:val="00CF2D46"/>
    <w:rsid w:val="00CF30D1"/>
    <w:rsid w:val="00CF32D0"/>
    <w:rsid w:val="00CF338F"/>
    <w:rsid w:val="00CF3E02"/>
    <w:rsid w:val="00CF46CE"/>
    <w:rsid w:val="00CF4B6D"/>
    <w:rsid w:val="00CF4BDB"/>
    <w:rsid w:val="00CF56FA"/>
    <w:rsid w:val="00CF5F2B"/>
    <w:rsid w:val="00CF6100"/>
    <w:rsid w:val="00CF6DDD"/>
    <w:rsid w:val="00CF75B9"/>
    <w:rsid w:val="00D027BC"/>
    <w:rsid w:val="00D02B26"/>
    <w:rsid w:val="00D02FFD"/>
    <w:rsid w:val="00D03074"/>
    <w:rsid w:val="00D033EB"/>
    <w:rsid w:val="00D0390D"/>
    <w:rsid w:val="00D03AE4"/>
    <w:rsid w:val="00D03F8B"/>
    <w:rsid w:val="00D043E0"/>
    <w:rsid w:val="00D06307"/>
    <w:rsid w:val="00D06A09"/>
    <w:rsid w:val="00D06B8F"/>
    <w:rsid w:val="00D06BCD"/>
    <w:rsid w:val="00D06F9F"/>
    <w:rsid w:val="00D07194"/>
    <w:rsid w:val="00D07F14"/>
    <w:rsid w:val="00D108C1"/>
    <w:rsid w:val="00D10B41"/>
    <w:rsid w:val="00D11AC1"/>
    <w:rsid w:val="00D11D2A"/>
    <w:rsid w:val="00D11D87"/>
    <w:rsid w:val="00D12299"/>
    <w:rsid w:val="00D125E7"/>
    <w:rsid w:val="00D13618"/>
    <w:rsid w:val="00D1371D"/>
    <w:rsid w:val="00D13BE9"/>
    <w:rsid w:val="00D14F49"/>
    <w:rsid w:val="00D1552D"/>
    <w:rsid w:val="00D15A85"/>
    <w:rsid w:val="00D16641"/>
    <w:rsid w:val="00D16A7A"/>
    <w:rsid w:val="00D17085"/>
    <w:rsid w:val="00D17248"/>
    <w:rsid w:val="00D172A0"/>
    <w:rsid w:val="00D17AB4"/>
    <w:rsid w:val="00D2009A"/>
    <w:rsid w:val="00D20E42"/>
    <w:rsid w:val="00D2167D"/>
    <w:rsid w:val="00D229E9"/>
    <w:rsid w:val="00D22B6D"/>
    <w:rsid w:val="00D23476"/>
    <w:rsid w:val="00D2366A"/>
    <w:rsid w:val="00D23829"/>
    <w:rsid w:val="00D23CB7"/>
    <w:rsid w:val="00D23FF3"/>
    <w:rsid w:val="00D240EE"/>
    <w:rsid w:val="00D244AE"/>
    <w:rsid w:val="00D246F0"/>
    <w:rsid w:val="00D2479D"/>
    <w:rsid w:val="00D247B8"/>
    <w:rsid w:val="00D259B9"/>
    <w:rsid w:val="00D25DBC"/>
    <w:rsid w:val="00D26028"/>
    <w:rsid w:val="00D26414"/>
    <w:rsid w:val="00D2642B"/>
    <w:rsid w:val="00D26A98"/>
    <w:rsid w:val="00D26F03"/>
    <w:rsid w:val="00D272E0"/>
    <w:rsid w:val="00D27815"/>
    <w:rsid w:val="00D308B4"/>
    <w:rsid w:val="00D31325"/>
    <w:rsid w:val="00D31346"/>
    <w:rsid w:val="00D319C0"/>
    <w:rsid w:val="00D32DA1"/>
    <w:rsid w:val="00D336DD"/>
    <w:rsid w:val="00D33AF2"/>
    <w:rsid w:val="00D33CFC"/>
    <w:rsid w:val="00D3445A"/>
    <w:rsid w:val="00D3493E"/>
    <w:rsid w:val="00D35570"/>
    <w:rsid w:val="00D36131"/>
    <w:rsid w:val="00D366A9"/>
    <w:rsid w:val="00D36959"/>
    <w:rsid w:val="00D3736C"/>
    <w:rsid w:val="00D379A8"/>
    <w:rsid w:val="00D37CB1"/>
    <w:rsid w:val="00D37F88"/>
    <w:rsid w:val="00D4013A"/>
    <w:rsid w:val="00D409EC"/>
    <w:rsid w:val="00D4189D"/>
    <w:rsid w:val="00D4252F"/>
    <w:rsid w:val="00D4356B"/>
    <w:rsid w:val="00D43887"/>
    <w:rsid w:val="00D43998"/>
    <w:rsid w:val="00D43B31"/>
    <w:rsid w:val="00D4432F"/>
    <w:rsid w:val="00D457F8"/>
    <w:rsid w:val="00D45845"/>
    <w:rsid w:val="00D45DE2"/>
    <w:rsid w:val="00D46A1C"/>
    <w:rsid w:val="00D474AE"/>
    <w:rsid w:val="00D47BF9"/>
    <w:rsid w:val="00D50392"/>
    <w:rsid w:val="00D509A1"/>
    <w:rsid w:val="00D509A4"/>
    <w:rsid w:val="00D5467C"/>
    <w:rsid w:val="00D54901"/>
    <w:rsid w:val="00D54D77"/>
    <w:rsid w:val="00D5526E"/>
    <w:rsid w:val="00D5586A"/>
    <w:rsid w:val="00D55D30"/>
    <w:rsid w:val="00D55E26"/>
    <w:rsid w:val="00D55F91"/>
    <w:rsid w:val="00D5611A"/>
    <w:rsid w:val="00D56249"/>
    <w:rsid w:val="00D56506"/>
    <w:rsid w:val="00D56744"/>
    <w:rsid w:val="00D568D5"/>
    <w:rsid w:val="00D569B0"/>
    <w:rsid w:val="00D56A17"/>
    <w:rsid w:val="00D56E7E"/>
    <w:rsid w:val="00D573F3"/>
    <w:rsid w:val="00D578F9"/>
    <w:rsid w:val="00D600ED"/>
    <w:rsid w:val="00D60FC9"/>
    <w:rsid w:val="00D615DE"/>
    <w:rsid w:val="00D618B0"/>
    <w:rsid w:val="00D61FC7"/>
    <w:rsid w:val="00D62449"/>
    <w:rsid w:val="00D62911"/>
    <w:rsid w:val="00D63286"/>
    <w:rsid w:val="00D633D5"/>
    <w:rsid w:val="00D6344F"/>
    <w:rsid w:val="00D6355D"/>
    <w:rsid w:val="00D63F01"/>
    <w:rsid w:val="00D65650"/>
    <w:rsid w:val="00D65B76"/>
    <w:rsid w:val="00D65F08"/>
    <w:rsid w:val="00D65F1E"/>
    <w:rsid w:val="00D663BE"/>
    <w:rsid w:val="00D66991"/>
    <w:rsid w:val="00D67062"/>
    <w:rsid w:val="00D67529"/>
    <w:rsid w:val="00D67B0E"/>
    <w:rsid w:val="00D70261"/>
    <w:rsid w:val="00D707ED"/>
    <w:rsid w:val="00D71216"/>
    <w:rsid w:val="00D71341"/>
    <w:rsid w:val="00D71A73"/>
    <w:rsid w:val="00D72038"/>
    <w:rsid w:val="00D7291B"/>
    <w:rsid w:val="00D73A04"/>
    <w:rsid w:val="00D73E9E"/>
    <w:rsid w:val="00D73ED1"/>
    <w:rsid w:val="00D74140"/>
    <w:rsid w:val="00D7423C"/>
    <w:rsid w:val="00D74DBB"/>
    <w:rsid w:val="00D74FBC"/>
    <w:rsid w:val="00D7593A"/>
    <w:rsid w:val="00D759AE"/>
    <w:rsid w:val="00D769CF"/>
    <w:rsid w:val="00D77183"/>
    <w:rsid w:val="00D8013D"/>
    <w:rsid w:val="00D80167"/>
    <w:rsid w:val="00D801F1"/>
    <w:rsid w:val="00D802C3"/>
    <w:rsid w:val="00D80ACE"/>
    <w:rsid w:val="00D80F5D"/>
    <w:rsid w:val="00D813B2"/>
    <w:rsid w:val="00D819E0"/>
    <w:rsid w:val="00D81B50"/>
    <w:rsid w:val="00D820BF"/>
    <w:rsid w:val="00D827D9"/>
    <w:rsid w:val="00D83012"/>
    <w:rsid w:val="00D83405"/>
    <w:rsid w:val="00D83505"/>
    <w:rsid w:val="00D8599D"/>
    <w:rsid w:val="00D86833"/>
    <w:rsid w:val="00D86A2B"/>
    <w:rsid w:val="00D87AC0"/>
    <w:rsid w:val="00D87B38"/>
    <w:rsid w:val="00D87BC8"/>
    <w:rsid w:val="00D901D7"/>
    <w:rsid w:val="00D90692"/>
    <w:rsid w:val="00D908DB"/>
    <w:rsid w:val="00D90F38"/>
    <w:rsid w:val="00D910D8"/>
    <w:rsid w:val="00D912D9"/>
    <w:rsid w:val="00D91471"/>
    <w:rsid w:val="00D918A6"/>
    <w:rsid w:val="00D9273F"/>
    <w:rsid w:val="00D9279B"/>
    <w:rsid w:val="00D92C2B"/>
    <w:rsid w:val="00D92D36"/>
    <w:rsid w:val="00D92FAF"/>
    <w:rsid w:val="00D9333D"/>
    <w:rsid w:val="00D93523"/>
    <w:rsid w:val="00D946A7"/>
    <w:rsid w:val="00D94974"/>
    <w:rsid w:val="00D94C6C"/>
    <w:rsid w:val="00D95656"/>
    <w:rsid w:val="00D96E8F"/>
    <w:rsid w:val="00D97980"/>
    <w:rsid w:val="00D97CCE"/>
    <w:rsid w:val="00D97E58"/>
    <w:rsid w:val="00DA028C"/>
    <w:rsid w:val="00DA0A91"/>
    <w:rsid w:val="00DA1240"/>
    <w:rsid w:val="00DA1AA7"/>
    <w:rsid w:val="00DA26E1"/>
    <w:rsid w:val="00DA327C"/>
    <w:rsid w:val="00DA4669"/>
    <w:rsid w:val="00DA4B6A"/>
    <w:rsid w:val="00DA51B1"/>
    <w:rsid w:val="00DA52A9"/>
    <w:rsid w:val="00DA5A5C"/>
    <w:rsid w:val="00DA5A8F"/>
    <w:rsid w:val="00DA657C"/>
    <w:rsid w:val="00DA7924"/>
    <w:rsid w:val="00DB0027"/>
    <w:rsid w:val="00DB013C"/>
    <w:rsid w:val="00DB0EDF"/>
    <w:rsid w:val="00DB1B1C"/>
    <w:rsid w:val="00DB2127"/>
    <w:rsid w:val="00DB2AA5"/>
    <w:rsid w:val="00DB3DE9"/>
    <w:rsid w:val="00DB4113"/>
    <w:rsid w:val="00DB4385"/>
    <w:rsid w:val="00DB4C4C"/>
    <w:rsid w:val="00DB5218"/>
    <w:rsid w:val="00DB60AD"/>
    <w:rsid w:val="00DB6A7B"/>
    <w:rsid w:val="00DB6CE0"/>
    <w:rsid w:val="00DB75EF"/>
    <w:rsid w:val="00DC079E"/>
    <w:rsid w:val="00DC0B63"/>
    <w:rsid w:val="00DC1999"/>
    <w:rsid w:val="00DC3914"/>
    <w:rsid w:val="00DC3F22"/>
    <w:rsid w:val="00DC412A"/>
    <w:rsid w:val="00DC41A1"/>
    <w:rsid w:val="00DC43FD"/>
    <w:rsid w:val="00DC44A6"/>
    <w:rsid w:val="00DC47CF"/>
    <w:rsid w:val="00DC489C"/>
    <w:rsid w:val="00DC5977"/>
    <w:rsid w:val="00DC5E02"/>
    <w:rsid w:val="00DC6127"/>
    <w:rsid w:val="00DC66DB"/>
    <w:rsid w:val="00DC6ADB"/>
    <w:rsid w:val="00DC6E68"/>
    <w:rsid w:val="00DC72CD"/>
    <w:rsid w:val="00DC7566"/>
    <w:rsid w:val="00DC7CA1"/>
    <w:rsid w:val="00DD1948"/>
    <w:rsid w:val="00DD1FAE"/>
    <w:rsid w:val="00DD20A0"/>
    <w:rsid w:val="00DD22E9"/>
    <w:rsid w:val="00DD31FA"/>
    <w:rsid w:val="00DD3458"/>
    <w:rsid w:val="00DD3540"/>
    <w:rsid w:val="00DD3837"/>
    <w:rsid w:val="00DD3CCC"/>
    <w:rsid w:val="00DD4348"/>
    <w:rsid w:val="00DD45B9"/>
    <w:rsid w:val="00DD53EB"/>
    <w:rsid w:val="00DD55CF"/>
    <w:rsid w:val="00DD572C"/>
    <w:rsid w:val="00DD5BCC"/>
    <w:rsid w:val="00DD60B7"/>
    <w:rsid w:val="00DD626C"/>
    <w:rsid w:val="00DD62F7"/>
    <w:rsid w:val="00DD736E"/>
    <w:rsid w:val="00DD7C20"/>
    <w:rsid w:val="00DD7CAC"/>
    <w:rsid w:val="00DD7F17"/>
    <w:rsid w:val="00DE0513"/>
    <w:rsid w:val="00DE06F7"/>
    <w:rsid w:val="00DE183C"/>
    <w:rsid w:val="00DE2019"/>
    <w:rsid w:val="00DE2D28"/>
    <w:rsid w:val="00DE2E75"/>
    <w:rsid w:val="00DE2F9A"/>
    <w:rsid w:val="00DE33AE"/>
    <w:rsid w:val="00DE4349"/>
    <w:rsid w:val="00DE4FFD"/>
    <w:rsid w:val="00DE5780"/>
    <w:rsid w:val="00DE5D15"/>
    <w:rsid w:val="00DE5DA7"/>
    <w:rsid w:val="00DE6183"/>
    <w:rsid w:val="00DE7219"/>
    <w:rsid w:val="00DE745D"/>
    <w:rsid w:val="00DE7CE0"/>
    <w:rsid w:val="00DF0207"/>
    <w:rsid w:val="00DF1199"/>
    <w:rsid w:val="00DF347D"/>
    <w:rsid w:val="00DF38A6"/>
    <w:rsid w:val="00DF3BCB"/>
    <w:rsid w:val="00DF40E5"/>
    <w:rsid w:val="00DF4710"/>
    <w:rsid w:val="00DF4AF4"/>
    <w:rsid w:val="00DF4C7A"/>
    <w:rsid w:val="00DF4F18"/>
    <w:rsid w:val="00DF552E"/>
    <w:rsid w:val="00DF5D14"/>
    <w:rsid w:val="00DF60CE"/>
    <w:rsid w:val="00DF69F3"/>
    <w:rsid w:val="00DF6C1C"/>
    <w:rsid w:val="00DF6DC6"/>
    <w:rsid w:val="00DF714E"/>
    <w:rsid w:val="00DF79D5"/>
    <w:rsid w:val="00DF7B98"/>
    <w:rsid w:val="00DF7CCC"/>
    <w:rsid w:val="00DF7FAE"/>
    <w:rsid w:val="00E00133"/>
    <w:rsid w:val="00E003EC"/>
    <w:rsid w:val="00E004A3"/>
    <w:rsid w:val="00E004F6"/>
    <w:rsid w:val="00E006F3"/>
    <w:rsid w:val="00E00C27"/>
    <w:rsid w:val="00E00E0F"/>
    <w:rsid w:val="00E019B4"/>
    <w:rsid w:val="00E01AFF"/>
    <w:rsid w:val="00E029EA"/>
    <w:rsid w:val="00E02F95"/>
    <w:rsid w:val="00E03500"/>
    <w:rsid w:val="00E0390D"/>
    <w:rsid w:val="00E03A95"/>
    <w:rsid w:val="00E046D4"/>
    <w:rsid w:val="00E04898"/>
    <w:rsid w:val="00E04D14"/>
    <w:rsid w:val="00E0526F"/>
    <w:rsid w:val="00E05ACF"/>
    <w:rsid w:val="00E05C08"/>
    <w:rsid w:val="00E064F8"/>
    <w:rsid w:val="00E066A1"/>
    <w:rsid w:val="00E06C11"/>
    <w:rsid w:val="00E06CC6"/>
    <w:rsid w:val="00E07A8B"/>
    <w:rsid w:val="00E07EC1"/>
    <w:rsid w:val="00E1031B"/>
    <w:rsid w:val="00E10825"/>
    <w:rsid w:val="00E11051"/>
    <w:rsid w:val="00E115BA"/>
    <w:rsid w:val="00E11A18"/>
    <w:rsid w:val="00E1209D"/>
    <w:rsid w:val="00E1227A"/>
    <w:rsid w:val="00E1255C"/>
    <w:rsid w:val="00E12A73"/>
    <w:rsid w:val="00E12E34"/>
    <w:rsid w:val="00E12EB6"/>
    <w:rsid w:val="00E142BD"/>
    <w:rsid w:val="00E14E84"/>
    <w:rsid w:val="00E15061"/>
    <w:rsid w:val="00E17539"/>
    <w:rsid w:val="00E17BF7"/>
    <w:rsid w:val="00E20772"/>
    <w:rsid w:val="00E208CF"/>
    <w:rsid w:val="00E20E22"/>
    <w:rsid w:val="00E212BA"/>
    <w:rsid w:val="00E213F7"/>
    <w:rsid w:val="00E213FE"/>
    <w:rsid w:val="00E21868"/>
    <w:rsid w:val="00E2215D"/>
    <w:rsid w:val="00E22CF7"/>
    <w:rsid w:val="00E233EF"/>
    <w:rsid w:val="00E23521"/>
    <w:rsid w:val="00E23AE6"/>
    <w:rsid w:val="00E2409C"/>
    <w:rsid w:val="00E24916"/>
    <w:rsid w:val="00E249D8"/>
    <w:rsid w:val="00E24E6C"/>
    <w:rsid w:val="00E24FCA"/>
    <w:rsid w:val="00E250CE"/>
    <w:rsid w:val="00E2580B"/>
    <w:rsid w:val="00E25822"/>
    <w:rsid w:val="00E26B14"/>
    <w:rsid w:val="00E26DBF"/>
    <w:rsid w:val="00E27090"/>
    <w:rsid w:val="00E27102"/>
    <w:rsid w:val="00E27211"/>
    <w:rsid w:val="00E275B5"/>
    <w:rsid w:val="00E308FC"/>
    <w:rsid w:val="00E30FC3"/>
    <w:rsid w:val="00E310BE"/>
    <w:rsid w:val="00E3117D"/>
    <w:rsid w:val="00E312A9"/>
    <w:rsid w:val="00E31403"/>
    <w:rsid w:val="00E31E8D"/>
    <w:rsid w:val="00E3239D"/>
    <w:rsid w:val="00E3350C"/>
    <w:rsid w:val="00E33D0B"/>
    <w:rsid w:val="00E34648"/>
    <w:rsid w:val="00E34DA0"/>
    <w:rsid w:val="00E3561F"/>
    <w:rsid w:val="00E36B52"/>
    <w:rsid w:val="00E37673"/>
    <w:rsid w:val="00E3783A"/>
    <w:rsid w:val="00E3786C"/>
    <w:rsid w:val="00E37B20"/>
    <w:rsid w:val="00E37B6F"/>
    <w:rsid w:val="00E37C61"/>
    <w:rsid w:val="00E37F3A"/>
    <w:rsid w:val="00E4006C"/>
    <w:rsid w:val="00E402BB"/>
    <w:rsid w:val="00E4084E"/>
    <w:rsid w:val="00E41060"/>
    <w:rsid w:val="00E4122A"/>
    <w:rsid w:val="00E41266"/>
    <w:rsid w:val="00E413DD"/>
    <w:rsid w:val="00E41490"/>
    <w:rsid w:val="00E417FF"/>
    <w:rsid w:val="00E41D27"/>
    <w:rsid w:val="00E4220E"/>
    <w:rsid w:val="00E424E5"/>
    <w:rsid w:val="00E4297E"/>
    <w:rsid w:val="00E42BEF"/>
    <w:rsid w:val="00E4327E"/>
    <w:rsid w:val="00E43692"/>
    <w:rsid w:val="00E43A0E"/>
    <w:rsid w:val="00E43F09"/>
    <w:rsid w:val="00E43F7C"/>
    <w:rsid w:val="00E441BC"/>
    <w:rsid w:val="00E44854"/>
    <w:rsid w:val="00E448E3"/>
    <w:rsid w:val="00E44A97"/>
    <w:rsid w:val="00E44AAD"/>
    <w:rsid w:val="00E44F40"/>
    <w:rsid w:val="00E450C8"/>
    <w:rsid w:val="00E45DE7"/>
    <w:rsid w:val="00E462A1"/>
    <w:rsid w:val="00E467FA"/>
    <w:rsid w:val="00E46B9A"/>
    <w:rsid w:val="00E472FC"/>
    <w:rsid w:val="00E47628"/>
    <w:rsid w:val="00E4791B"/>
    <w:rsid w:val="00E47B53"/>
    <w:rsid w:val="00E47CE6"/>
    <w:rsid w:val="00E501C7"/>
    <w:rsid w:val="00E5023B"/>
    <w:rsid w:val="00E50446"/>
    <w:rsid w:val="00E5047D"/>
    <w:rsid w:val="00E50659"/>
    <w:rsid w:val="00E50A1B"/>
    <w:rsid w:val="00E50B00"/>
    <w:rsid w:val="00E50B1A"/>
    <w:rsid w:val="00E50B37"/>
    <w:rsid w:val="00E51509"/>
    <w:rsid w:val="00E52345"/>
    <w:rsid w:val="00E52858"/>
    <w:rsid w:val="00E52CBB"/>
    <w:rsid w:val="00E53A32"/>
    <w:rsid w:val="00E53CF4"/>
    <w:rsid w:val="00E54B45"/>
    <w:rsid w:val="00E54C73"/>
    <w:rsid w:val="00E54CA6"/>
    <w:rsid w:val="00E54FB5"/>
    <w:rsid w:val="00E557AA"/>
    <w:rsid w:val="00E56442"/>
    <w:rsid w:val="00E57603"/>
    <w:rsid w:val="00E5761B"/>
    <w:rsid w:val="00E57F7C"/>
    <w:rsid w:val="00E57FFE"/>
    <w:rsid w:val="00E60480"/>
    <w:rsid w:val="00E60C50"/>
    <w:rsid w:val="00E60C71"/>
    <w:rsid w:val="00E60CA5"/>
    <w:rsid w:val="00E6101B"/>
    <w:rsid w:val="00E6198B"/>
    <w:rsid w:val="00E63EC7"/>
    <w:rsid w:val="00E64868"/>
    <w:rsid w:val="00E64FC1"/>
    <w:rsid w:val="00E65A78"/>
    <w:rsid w:val="00E65F65"/>
    <w:rsid w:val="00E6602D"/>
    <w:rsid w:val="00E660DA"/>
    <w:rsid w:val="00E6675E"/>
    <w:rsid w:val="00E6684E"/>
    <w:rsid w:val="00E668A3"/>
    <w:rsid w:val="00E668CF"/>
    <w:rsid w:val="00E67270"/>
    <w:rsid w:val="00E67E01"/>
    <w:rsid w:val="00E67F5B"/>
    <w:rsid w:val="00E71015"/>
    <w:rsid w:val="00E71296"/>
    <w:rsid w:val="00E71E6E"/>
    <w:rsid w:val="00E72552"/>
    <w:rsid w:val="00E73317"/>
    <w:rsid w:val="00E7339F"/>
    <w:rsid w:val="00E73E22"/>
    <w:rsid w:val="00E744CA"/>
    <w:rsid w:val="00E746C3"/>
    <w:rsid w:val="00E749B9"/>
    <w:rsid w:val="00E74F7B"/>
    <w:rsid w:val="00E74FEB"/>
    <w:rsid w:val="00E750AF"/>
    <w:rsid w:val="00E75164"/>
    <w:rsid w:val="00E753F8"/>
    <w:rsid w:val="00E7547B"/>
    <w:rsid w:val="00E75D57"/>
    <w:rsid w:val="00E75F15"/>
    <w:rsid w:val="00E770B5"/>
    <w:rsid w:val="00E771B8"/>
    <w:rsid w:val="00E773A9"/>
    <w:rsid w:val="00E774C9"/>
    <w:rsid w:val="00E8093D"/>
    <w:rsid w:val="00E80E1E"/>
    <w:rsid w:val="00E8178B"/>
    <w:rsid w:val="00E81CAD"/>
    <w:rsid w:val="00E82324"/>
    <w:rsid w:val="00E82450"/>
    <w:rsid w:val="00E82655"/>
    <w:rsid w:val="00E8281F"/>
    <w:rsid w:val="00E83032"/>
    <w:rsid w:val="00E833F6"/>
    <w:rsid w:val="00E838CF"/>
    <w:rsid w:val="00E83923"/>
    <w:rsid w:val="00E84248"/>
    <w:rsid w:val="00E84A1D"/>
    <w:rsid w:val="00E85544"/>
    <w:rsid w:val="00E85797"/>
    <w:rsid w:val="00E8698A"/>
    <w:rsid w:val="00E86AB0"/>
    <w:rsid w:val="00E86E4F"/>
    <w:rsid w:val="00E87082"/>
    <w:rsid w:val="00E870EB"/>
    <w:rsid w:val="00E87406"/>
    <w:rsid w:val="00E87E47"/>
    <w:rsid w:val="00E90B81"/>
    <w:rsid w:val="00E90D23"/>
    <w:rsid w:val="00E915FB"/>
    <w:rsid w:val="00E9181D"/>
    <w:rsid w:val="00E91BB8"/>
    <w:rsid w:val="00E91C2B"/>
    <w:rsid w:val="00E91C44"/>
    <w:rsid w:val="00E92340"/>
    <w:rsid w:val="00E92D29"/>
    <w:rsid w:val="00E930B1"/>
    <w:rsid w:val="00E9375C"/>
    <w:rsid w:val="00E93ABA"/>
    <w:rsid w:val="00E93EE9"/>
    <w:rsid w:val="00E941D0"/>
    <w:rsid w:val="00E9432D"/>
    <w:rsid w:val="00E94EE9"/>
    <w:rsid w:val="00E95248"/>
    <w:rsid w:val="00E95C30"/>
    <w:rsid w:val="00E962AE"/>
    <w:rsid w:val="00E9632F"/>
    <w:rsid w:val="00E96678"/>
    <w:rsid w:val="00E96BD9"/>
    <w:rsid w:val="00E972B4"/>
    <w:rsid w:val="00E97BA0"/>
    <w:rsid w:val="00E97FD9"/>
    <w:rsid w:val="00EA0F1C"/>
    <w:rsid w:val="00EA0FDB"/>
    <w:rsid w:val="00EA1DDC"/>
    <w:rsid w:val="00EA2346"/>
    <w:rsid w:val="00EA2684"/>
    <w:rsid w:val="00EA2BB8"/>
    <w:rsid w:val="00EA2C66"/>
    <w:rsid w:val="00EA2EE4"/>
    <w:rsid w:val="00EA3AFC"/>
    <w:rsid w:val="00EA4385"/>
    <w:rsid w:val="00EA4A58"/>
    <w:rsid w:val="00EA4B3F"/>
    <w:rsid w:val="00EA5529"/>
    <w:rsid w:val="00EA5841"/>
    <w:rsid w:val="00EA5B59"/>
    <w:rsid w:val="00EA5EC8"/>
    <w:rsid w:val="00EA663D"/>
    <w:rsid w:val="00EA6A19"/>
    <w:rsid w:val="00EA6FFA"/>
    <w:rsid w:val="00EA717A"/>
    <w:rsid w:val="00EA7B1D"/>
    <w:rsid w:val="00EB01A7"/>
    <w:rsid w:val="00EB0DA7"/>
    <w:rsid w:val="00EB0DCA"/>
    <w:rsid w:val="00EB184E"/>
    <w:rsid w:val="00EB1B59"/>
    <w:rsid w:val="00EB1E41"/>
    <w:rsid w:val="00EB201F"/>
    <w:rsid w:val="00EB2256"/>
    <w:rsid w:val="00EB3268"/>
    <w:rsid w:val="00EB3AD8"/>
    <w:rsid w:val="00EB4019"/>
    <w:rsid w:val="00EB46C4"/>
    <w:rsid w:val="00EB72BF"/>
    <w:rsid w:val="00EB79BA"/>
    <w:rsid w:val="00EB7D8C"/>
    <w:rsid w:val="00EC0016"/>
    <w:rsid w:val="00EC0327"/>
    <w:rsid w:val="00EC038A"/>
    <w:rsid w:val="00EC0B23"/>
    <w:rsid w:val="00EC0C6A"/>
    <w:rsid w:val="00EC1116"/>
    <w:rsid w:val="00EC121C"/>
    <w:rsid w:val="00EC13B0"/>
    <w:rsid w:val="00EC1837"/>
    <w:rsid w:val="00EC1BBE"/>
    <w:rsid w:val="00EC1C6E"/>
    <w:rsid w:val="00EC27A5"/>
    <w:rsid w:val="00EC29DC"/>
    <w:rsid w:val="00EC2BEF"/>
    <w:rsid w:val="00EC2C23"/>
    <w:rsid w:val="00EC32C5"/>
    <w:rsid w:val="00EC32D4"/>
    <w:rsid w:val="00EC3571"/>
    <w:rsid w:val="00EC35D5"/>
    <w:rsid w:val="00EC3A82"/>
    <w:rsid w:val="00EC3B7E"/>
    <w:rsid w:val="00EC404D"/>
    <w:rsid w:val="00EC479A"/>
    <w:rsid w:val="00EC4BDC"/>
    <w:rsid w:val="00EC54A9"/>
    <w:rsid w:val="00EC5810"/>
    <w:rsid w:val="00EC5B04"/>
    <w:rsid w:val="00EC6BB8"/>
    <w:rsid w:val="00EC6FEE"/>
    <w:rsid w:val="00EC728A"/>
    <w:rsid w:val="00EC74CE"/>
    <w:rsid w:val="00EC7644"/>
    <w:rsid w:val="00EC7650"/>
    <w:rsid w:val="00ED0313"/>
    <w:rsid w:val="00ED0B3D"/>
    <w:rsid w:val="00ED0DC8"/>
    <w:rsid w:val="00ED11F1"/>
    <w:rsid w:val="00ED161F"/>
    <w:rsid w:val="00ED1C5C"/>
    <w:rsid w:val="00ED1F28"/>
    <w:rsid w:val="00ED2274"/>
    <w:rsid w:val="00ED250A"/>
    <w:rsid w:val="00ED2AAC"/>
    <w:rsid w:val="00ED2D50"/>
    <w:rsid w:val="00ED2F63"/>
    <w:rsid w:val="00ED2FB0"/>
    <w:rsid w:val="00ED3732"/>
    <w:rsid w:val="00ED3BFC"/>
    <w:rsid w:val="00ED4388"/>
    <w:rsid w:val="00ED4700"/>
    <w:rsid w:val="00ED4F1C"/>
    <w:rsid w:val="00ED5299"/>
    <w:rsid w:val="00ED55FE"/>
    <w:rsid w:val="00ED5AEF"/>
    <w:rsid w:val="00ED5B1D"/>
    <w:rsid w:val="00ED5D3B"/>
    <w:rsid w:val="00ED61F8"/>
    <w:rsid w:val="00ED729F"/>
    <w:rsid w:val="00ED7F15"/>
    <w:rsid w:val="00EE011D"/>
    <w:rsid w:val="00EE0722"/>
    <w:rsid w:val="00EE0F55"/>
    <w:rsid w:val="00EE0FDF"/>
    <w:rsid w:val="00EE106B"/>
    <w:rsid w:val="00EE12E6"/>
    <w:rsid w:val="00EE16DB"/>
    <w:rsid w:val="00EE281B"/>
    <w:rsid w:val="00EE28FF"/>
    <w:rsid w:val="00EE31E9"/>
    <w:rsid w:val="00EE3422"/>
    <w:rsid w:val="00EE3635"/>
    <w:rsid w:val="00EE4AF6"/>
    <w:rsid w:val="00EE4C18"/>
    <w:rsid w:val="00EE5048"/>
    <w:rsid w:val="00EE5AAF"/>
    <w:rsid w:val="00EE620F"/>
    <w:rsid w:val="00EE6CF2"/>
    <w:rsid w:val="00EE7497"/>
    <w:rsid w:val="00EE76A4"/>
    <w:rsid w:val="00EE7B3A"/>
    <w:rsid w:val="00EE7F7F"/>
    <w:rsid w:val="00EF016F"/>
    <w:rsid w:val="00EF01E0"/>
    <w:rsid w:val="00EF095B"/>
    <w:rsid w:val="00EF10DB"/>
    <w:rsid w:val="00EF1694"/>
    <w:rsid w:val="00EF175C"/>
    <w:rsid w:val="00EF2A91"/>
    <w:rsid w:val="00EF3049"/>
    <w:rsid w:val="00EF3114"/>
    <w:rsid w:val="00EF348F"/>
    <w:rsid w:val="00EF3509"/>
    <w:rsid w:val="00EF359A"/>
    <w:rsid w:val="00EF3692"/>
    <w:rsid w:val="00EF4007"/>
    <w:rsid w:val="00EF4062"/>
    <w:rsid w:val="00EF418C"/>
    <w:rsid w:val="00EF45CE"/>
    <w:rsid w:val="00EF4681"/>
    <w:rsid w:val="00EF51C5"/>
    <w:rsid w:val="00EF57FD"/>
    <w:rsid w:val="00EF5AA1"/>
    <w:rsid w:val="00EF70C4"/>
    <w:rsid w:val="00EF727A"/>
    <w:rsid w:val="00EF747C"/>
    <w:rsid w:val="00EF7AB8"/>
    <w:rsid w:val="00EF7AE2"/>
    <w:rsid w:val="00F00153"/>
    <w:rsid w:val="00F0065B"/>
    <w:rsid w:val="00F00A66"/>
    <w:rsid w:val="00F00A8B"/>
    <w:rsid w:val="00F00B79"/>
    <w:rsid w:val="00F00E8B"/>
    <w:rsid w:val="00F013B1"/>
    <w:rsid w:val="00F01743"/>
    <w:rsid w:val="00F01BF6"/>
    <w:rsid w:val="00F021B6"/>
    <w:rsid w:val="00F03482"/>
    <w:rsid w:val="00F0360D"/>
    <w:rsid w:val="00F0366C"/>
    <w:rsid w:val="00F03745"/>
    <w:rsid w:val="00F03A72"/>
    <w:rsid w:val="00F0453F"/>
    <w:rsid w:val="00F0457C"/>
    <w:rsid w:val="00F047C0"/>
    <w:rsid w:val="00F048F7"/>
    <w:rsid w:val="00F04A19"/>
    <w:rsid w:val="00F04ADB"/>
    <w:rsid w:val="00F0677D"/>
    <w:rsid w:val="00F06AE5"/>
    <w:rsid w:val="00F06D28"/>
    <w:rsid w:val="00F071F9"/>
    <w:rsid w:val="00F07411"/>
    <w:rsid w:val="00F0762F"/>
    <w:rsid w:val="00F07B3A"/>
    <w:rsid w:val="00F1002E"/>
    <w:rsid w:val="00F1127A"/>
    <w:rsid w:val="00F117A6"/>
    <w:rsid w:val="00F11F52"/>
    <w:rsid w:val="00F122A3"/>
    <w:rsid w:val="00F127B5"/>
    <w:rsid w:val="00F129C6"/>
    <w:rsid w:val="00F1392D"/>
    <w:rsid w:val="00F15558"/>
    <w:rsid w:val="00F158DB"/>
    <w:rsid w:val="00F16366"/>
    <w:rsid w:val="00F16C49"/>
    <w:rsid w:val="00F17845"/>
    <w:rsid w:val="00F179B9"/>
    <w:rsid w:val="00F17B80"/>
    <w:rsid w:val="00F2166D"/>
    <w:rsid w:val="00F22144"/>
    <w:rsid w:val="00F227F0"/>
    <w:rsid w:val="00F232FF"/>
    <w:rsid w:val="00F2342D"/>
    <w:rsid w:val="00F24239"/>
    <w:rsid w:val="00F2448C"/>
    <w:rsid w:val="00F2483F"/>
    <w:rsid w:val="00F24A48"/>
    <w:rsid w:val="00F24ACB"/>
    <w:rsid w:val="00F24C6A"/>
    <w:rsid w:val="00F25C41"/>
    <w:rsid w:val="00F25FE3"/>
    <w:rsid w:val="00F27256"/>
    <w:rsid w:val="00F276E2"/>
    <w:rsid w:val="00F27724"/>
    <w:rsid w:val="00F27782"/>
    <w:rsid w:val="00F27B07"/>
    <w:rsid w:val="00F301E1"/>
    <w:rsid w:val="00F303DA"/>
    <w:rsid w:val="00F3073A"/>
    <w:rsid w:val="00F309D2"/>
    <w:rsid w:val="00F309E1"/>
    <w:rsid w:val="00F318AF"/>
    <w:rsid w:val="00F3286D"/>
    <w:rsid w:val="00F329CA"/>
    <w:rsid w:val="00F3305A"/>
    <w:rsid w:val="00F33260"/>
    <w:rsid w:val="00F336EF"/>
    <w:rsid w:val="00F339B7"/>
    <w:rsid w:val="00F33DD2"/>
    <w:rsid w:val="00F349EF"/>
    <w:rsid w:val="00F351B6"/>
    <w:rsid w:val="00F35AF6"/>
    <w:rsid w:val="00F35D66"/>
    <w:rsid w:val="00F3618A"/>
    <w:rsid w:val="00F36735"/>
    <w:rsid w:val="00F368D5"/>
    <w:rsid w:val="00F40994"/>
    <w:rsid w:val="00F40B8A"/>
    <w:rsid w:val="00F411E2"/>
    <w:rsid w:val="00F41EDB"/>
    <w:rsid w:val="00F4270C"/>
    <w:rsid w:val="00F42982"/>
    <w:rsid w:val="00F43D2E"/>
    <w:rsid w:val="00F444F1"/>
    <w:rsid w:val="00F453D5"/>
    <w:rsid w:val="00F45FC9"/>
    <w:rsid w:val="00F46873"/>
    <w:rsid w:val="00F47160"/>
    <w:rsid w:val="00F477B0"/>
    <w:rsid w:val="00F50059"/>
    <w:rsid w:val="00F50474"/>
    <w:rsid w:val="00F5065D"/>
    <w:rsid w:val="00F506EF"/>
    <w:rsid w:val="00F507FD"/>
    <w:rsid w:val="00F50AFC"/>
    <w:rsid w:val="00F5100B"/>
    <w:rsid w:val="00F51348"/>
    <w:rsid w:val="00F51A5F"/>
    <w:rsid w:val="00F51BC4"/>
    <w:rsid w:val="00F51C2D"/>
    <w:rsid w:val="00F51C46"/>
    <w:rsid w:val="00F51D96"/>
    <w:rsid w:val="00F51E4A"/>
    <w:rsid w:val="00F52167"/>
    <w:rsid w:val="00F521AD"/>
    <w:rsid w:val="00F52591"/>
    <w:rsid w:val="00F5316A"/>
    <w:rsid w:val="00F53DCB"/>
    <w:rsid w:val="00F5423D"/>
    <w:rsid w:val="00F54801"/>
    <w:rsid w:val="00F54881"/>
    <w:rsid w:val="00F55842"/>
    <w:rsid w:val="00F56121"/>
    <w:rsid w:val="00F5672C"/>
    <w:rsid w:val="00F567B7"/>
    <w:rsid w:val="00F56CA6"/>
    <w:rsid w:val="00F57BF2"/>
    <w:rsid w:val="00F57F2F"/>
    <w:rsid w:val="00F6070C"/>
    <w:rsid w:val="00F607D0"/>
    <w:rsid w:val="00F6087C"/>
    <w:rsid w:val="00F60C06"/>
    <w:rsid w:val="00F610AA"/>
    <w:rsid w:val="00F61107"/>
    <w:rsid w:val="00F61253"/>
    <w:rsid w:val="00F62F18"/>
    <w:rsid w:val="00F6337C"/>
    <w:rsid w:val="00F6389F"/>
    <w:rsid w:val="00F63B27"/>
    <w:rsid w:val="00F63CBE"/>
    <w:rsid w:val="00F641C2"/>
    <w:rsid w:val="00F645DD"/>
    <w:rsid w:val="00F64BF5"/>
    <w:rsid w:val="00F64E0A"/>
    <w:rsid w:val="00F64F6C"/>
    <w:rsid w:val="00F64FED"/>
    <w:rsid w:val="00F65368"/>
    <w:rsid w:val="00F65520"/>
    <w:rsid w:val="00F65567"/>
    <w:rsid w:val="00F65938"/>
    <w:rsid w:val="00F65E6B"/>
    <w:rsid w:val="00F65E92"/>
    <w:rsid w:val="00F65F82"/>
    <w:rsid w:val="00F6643D"/>
    <w:rsid w:val="00F66B7A"/>
    <w:rsid w:val="00F66DA6"/>
    <w:rsid w:val="00F6775E"/>
    <w:rsid w:val="00F677CD"/>
    <w:rsid w:val="00F67EDF"/>
    <w:rsid w:val="00F70879"/>
    <w:rsid w:val="00F71715"/>
    <w:rsid w:val="00F71A89"/>
    <w:rsid w:val="00F71C17"/>
    <w:rsid w:val="00F72577"/>
    <w:rsid w:val="00F72688"/>
    <w:rsid w:val="00F726BC"/>
    <w:rsid w:val="00F72A32"/>
    <w:rsid w:val="00F731DB"/>
    <w:rsid w:val="00F73A76"/>
    <w:rsid w:val="00F73BA2"/>
    <w:rsid w:val="00F73C21"/>
    <w:rsid w:val="00F745A7"/>
    <w:rsid w:val="00F74850"/>
    <w:rsid w:val="00F74F7C"/>
    <w:rsid w:val="00F75627"/>
    <w:rsid w:val="00F7631C"/>
    <w:rsid w:val="00F766AE"/>
    <w:rsid w:val="00F7675D"/>
    <w:rsid w:val="00F76DFB"/>
    <w:rsid w:val="00F771F7"/>
    <w:rsid w:val="00F77701"/>
    <w:rsid w:val="00F7776A"/>
    <w:rsid w:val="00F7794F"/>
    <w:rsid w:val="00F77CAD"/>
    <w:rsid w:val="00F80115"/>
    <w:rsid w:val="00F8146D"/>
    <w:rsid w:val="00F818FC"/>
    <w:rsid w:val="00F82180"/>
    <w:rsid w:val="00F823E1"/>
    <w:rsid w:val="00F82720"/>
    <w:rsid w:val="00F82B46"/>
    <w:rsid w:val="00F82D70"/>
    <w:rsid w:val="00F82E90"/>
    <w:rsid w:val="00F832AA"/>
    <w:rsid w:val="00F834EB"/>
    <w:rsid w:val="00F8354D"/>
    <w:rsid w:val="00F835DD"/>
    <w:rsid w:val="00F8369A"/>
    <w:rsid w:val="00F83A07"/>
    <w:rsid w:val="00F83AFE"/>
    <w:rsid w:val="00F84518"/>
    <w:rsid w:val="00F847B0"/>
    <w:rsid w:val="00F84A14"/>
    <w:rsid w:val="00F85102"/>
    <w:rsid w:val="00F852E0"/>
    <w:rsid w:val="00F853A3"/>
    <w:rsid w:val="00F85A9F"/>
    <w:rsid w:val="00F8611A"/>
    <w:rsid w:val="00F873B3"/>
    <w:rsid w:val="00F87D74"/>
    <w:rsid w:val="00F87EE4"/>
    <w:rsid w:val="00F90541"/>
    <w:rsid w:val="00F9065F"/>
    <w:rsid w:val="00F90A4C"/>
    <w:rsid w:val="00F90D4C"/>
    <w:rsid w:val="00F91159"/>
    <w:rsid w:val="00F912A5"/>
    <w:rsid w:val="00F919DE"/>
    <w:rsid w:val="00F91F70"/>
    <w:rsid w:val="00F9227C"/>
    <w:rsid w:val="00F92559"/>
    <w:rsid w:val="00F93AF1"/>
    <w:rsid w:val="00F93C7A"/>
    <w:rsid w:val="00F93DEC"/>
    <w:rsid w:val="00F941C5"/>
    <w:rsid w:val="00F9450B"/>
    <w:rsid w:val="00F94667"/>
    <w:rsid w:val="00F94F99"/>
    <w:rsid w:val="00F94FBB"/>
    <w:rsid w:val="00F955F2"/>
    <w:rsid w:val="00F95EC6"/>
    <w:rsid w:val="00F95F2F"/>
    <w:rsid w:val="00F96526"/>
    <w:rsid w:val="00F965AD"/>
    <w:rsid w:val="00F966FB"/>
    <w:rsid w:val="00F96AA4"/>
    <w:rsid w:val="00F96B21"/>
    <w:rsid w:val="00F97255"/>
    <w:rsid w:val="00F97873"/>
    <w:rsid w:val="00F979F4"/>
    <w:rsid w:val="00F97BDF"/>
    <w:rsid w:val="00F97E05"/>
    <w:rsid w:val="00FA0125"/>
    <w:rsid w:val="00FA016A"/>
    <w:rsid w:val="00FA0286"/>
    <w:rsid w:val="00FA07E4"/>
    <w:rsid w:val="00FA0DC2"/>
    <w:rsid w:val="00FA10C4"/>
    <w:rsid w:val="00FA249F"/>
    <w:rsid w:val="00FA2811"/>
    <w:rsid w:val="00FA31C5"/>
    <w:rsid w:val="00FA31D8"/>
    <w:rsid w:val="00FA3997"/>
    <w:rsid w:val="00FA3C71"/>
    <w:rsid w:val="00FA3E19"/>
    <w:rsid w:val="00FA42B7"/>
    <w:rsid w:val="00FA437D"/>
    <w:rsid w:val="00FA4463"/>
    <w:rsid w:val="00FA4473"/>
    <w:rsid w:val="00FA4AD2"/>
    <w:rsid w:val="00FA5091"/>
    <w:rsid w:val="00FA51F1"/>
    <w:rsid w:val="00FA54C2"/>
    <w:rsid w:val="00FA59BB"/>
    <w:rsid w:val="00FA5A38"/>
    <w:rsid w:val="00FA5BC2"/>
    <w:rsid w:val="00FA6172"/>
    <w:rsid w:val="00FA6473"/>
    <w:rsid w:val="00FA649B"/>
    <w:rsid w:val="00FA6AEA"/>
    <w:rsid w:val="00FA7385"/>
    <w:rsid w:val="00FA76D8"/>
    <w:rsid w:val="00FB04BE"/>
    <w:rsid w:val="00FB0841"/>
    <w:rsid w:val="00FB0962"/>
    <w:rsid w:val="00FB0AC1"/>
    <w:rsid w:val="00FB0B19"/>
    <w:rsid w:val="00FB0F7D"/>
    <w:rsid w:val="00FB2D92"/>
    <w:rsid w:val="00FB31F2"/>
    <w:rsid w:val="00FB326E"/>
    <w:rsid w:val="00FB355B"/>
    <w:rsid w:val="00FB3C93"/>
    <w:rsid w:val="00FB3DB6"/>
    <w:rsid w:val="00FB4CAA"/>
    <w:rsid w:val="00FB4D85"/>
    <w:rsid w:val="00FB4E4B"/>
    <w:rsid w:val="00FB4EF7"/>
    <w:rsid w:val="00FB4FE3"/>
    <w:rsid w:val="00FB557E"/>
    <w:rsid w:val="00FB6F2C"/>
    <w:rsid w:val="00FB7E5A"/>
    <w:rsid w:val="00FB7F66"/>
    <w:rsid w:val="00FC02E6"/>
    <w:rsid w:val="00FC03E8"/>
    <w:rsid w:val="00FC0ABC"/>
    <w:rsid w:val="00FC1FC5"/>
    <w:rsid w:val="00FC29BE"/>
    <w:rsid w:val="00FC2B62"/>
    <w:rsid w:val="00FC3C0F"/>
    <w:rsid w:val="00FC4152"/>
    <w:rsid w:val="00FC4C38"/>
    <w:rsid w:val="00FC4D50"/>
    <w:rsid w:val="00FC5CAE"/>
    <w:rsid w:val="00FC6002"/>
    <w:rsid w:val="00FC6E6A"/>
    <w:rsid w:val="00FC7218"/>
    <w:rsid w:val="00FC7542"/>
    <w:rsid w:val="00FC78AB"/>
    <w:rsid w:val="00FC7D21"/>
    <w:rsid w:val="00FD0301"/>
    <w:rsid w:val="00FD05F4"/>
    <w:rsid w:val="00FD09C5"/>
    <w:rsid w:val="00FD2221"/>
    <w:rsid w:val="00FD2700"/>
    <w:rsid w:val="00FD296F"/>
    <w:rsid w:val="00FD2C64"/>
    <w:rsid w:val="00FD310A"/>
    <w:rsid w:val="00FD341F"/>
    <w:rsid w:val="00FD4025"/>
    <w:rsid w:val="00FD42F9"/>
    <w:rsid w:val="00FD4CB4"/>
    <w:rsid w:val="00FD53D6"/>
    <w:rsid w:val="00FD54B4"/>
    <w:rsid w:val="00FD563A"/>
    <w:rsid w:val="00FD587C"/>
    <w:rsid w:val="00FD5B62"/>
    <w:rsid w:val="00FD6339"/>
    <w:rsid w:val="00FD6398"/>
    <w:rsid w:val="00FD6F64"/>
    <w:rsid w:val="00FD71B1"/>
    <w:rsid w:val="00FD7652"/>
    <w:rsid w:val="00FD7DF0"/>
    <w:rsid w:val="00FD7E88"/>
    <w:rsid w:val="00FE042B"/>
    <w:rsid w:val="00FE05BD"/>
    <w:rsid w:val="00FE0A17"/>
    <w:rsid w:val="00FE0B47"/>
    <w:rsid w:val="00FE1216"/>
    <w:rsid w:val="00FE2243"/>
    <w:rsid w:val="00FE226F"/>
    <w:rsid w:val="00FE2534"/>
    <w:rsid w:val="00FE2A8C"/>
    <w:rsid w:val="00FE2B5C"/>
    <w:rsid w:val="00FE2BDD"/>
    <w:rsid w:val="00FE2E85"/>
    <w:rsid w:val="00FE2FC0"/>
    <w:rsid w:val="00FE33F7"/>
    <w:rsid w:val="00FE4357"/>
    <w:rsid w:val="00FE4DC1"/>
    <w:rsid w:val="00FE5B7A"/>
    <w:rsid w:val="00FE6A74"/>
    <w:rsid w:val="00FE710D"/>
    <w:rsid w:val="00FE7285"/>
    <w:rsid w:val="00FE7B80"/>
    <w:rsid w:val="00FF039B"/>
    <w:rsid w:val="00FF0D2D"/>
    <w:rsid w:val="00FF1506"/>
    <w:rsid w:val="00FF1DFF"/>
    <w:rsid w:val="00FF1E65"/>
    <w:rsid w:val="00FF286A"/>
    <w:rsid w:val="00FF2EC9"/>
    <w:rsid w:val="00FF3377"/>
    <w:rsid w:val="00FF3482"/>
    <w:rsid w:val="00FF34A4"/>
    <w:rsid w:val="00FF4C9E"/>
    <w:rsid w:val="00FF5D28"/>
    <w:rsid w:val="00FF6153"/>
    <w:rsid w:val="00FF6290"/>
    <w:rsid w:val="00FF76A4"/>
    <w:rsid w:val="00FF7899"/>
    <w:rsid w:val="00FF7B0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63C53E4"/>
  <w15:docId w15:val="{82F6A451-FE0C-4574-8FF1-A6EB917DD2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iPriority="35"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Number"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iPriority="99" w:unhideWhenUsed="1" w:qFormat="1"/>
    <w:lsdException w:name="List Continue 2" w:semiHidden="1"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05E26"/>
    <w:rPr>
      <w:sz w:val="24"/>
      <w:szCs w:val="24"/>
      <w:lang w:eastAsia="zh-CN"/>
    </w:rPr>
  </w:style>
  <w:style w:type="paragraph" w:styleId="Heading1">
    <w:name w:val="heading 1"/>
    <w:next w:val="Normal"/>
    <w:link w:val="Heading1Char"/>
    <w:autoRedefine/>
    <w:qFormat/>
    <w:rsid w:val="0098088B"/>
    <w:pPr>
      <w:keepNext/>
      <w:pageBreakBefore/>
      <w:numPr>
        <w:numId w:val="104"/>
      </w:numPr>
      <w:spacing w:after="80"/>
      <w:outlineLvl w:val="0"/>
    </w:pPr>
    <w:rPr>
      <w:rFonts w:ascii="Arial" w:hAnsi="Arial" w:cs="Arial"/>
      <w:b/>
      <w:bCs/>
      <w:caps/>
      <w:kern w:val="32"/>
      <w:sz w:val="28"/>
      <w:szCs w:val="32"/>
      <w:lang w:eastAsia="zh-CN"/>
    </w:rPr>
  </w:style>
  <w:style w:type="paragraph" w:styleId="Heading2">
    <w:name w:val="heading 2"/>
    <w:basedOn w:val="Heading1"/>
    <w:next w:val="Normal"/>
    <w:link w:val="Heading2Char"/>
    <w:qFormat/>
    <w:rsid w:val="006F2DF5"/>
    <w:pPr>
      <w:pageBreakBefore w:val="0"/>
      <w:numPr>
        <w:ilvl w:val="1"/>
      </w:numPr>
      <w:spacing w:before="240" w:after="60"/>
      <w:ind w:left="720" w:hanging="720"/>
      <w:outlineLvl w:val="1"/>
    </w:pPr>
    <w:rPr>
      <w:bCs w:val="0"/>
      <w:iCs/>
      <w:sz w:val="24"/>
    </w:rPr>
  </w:style>
  <w:style w:type="paragraph" w:styleId="Heading3">
    <w:name w:val="heading 3"/>
    <w:basedOn w:val="Heading2"/>
    <w:next w:val="Normal"/>
    <w:link w:val="Heading3Char"/>
    <w:autoRedefine/>
    <w:qFormat/>
    <w:rsid w:val="000F55A1"/>
    <w:pPr>
      <w:numPr>
        <w:ilvl w:val="2"/>
      </w:numPr>
      <w:ind w:left="720"/>
      <w:outlineLvl w:val="2"/>
    </w:pPr>
    <w:rPr>
      <w:bCs/>
      <w:szCs w:val="26"/>
    </w:rPr>
  </w:style>
  <w:style w:type="paragraph" w:styleId="Heading4">
    <w:name w:val="heading 4"/>
    <w:basedOn w:val="Heading3"/>
    <w:qFormat/>
    <w:rsid w:val="00A24908"/>
    <w:pPr>
      <w:numPr>
        <w:ilvl w:val="0"/>
        <w:numId w:val="0"/>
      </w:numPr>
      <w:spacing w:after="120"/>
      <w:outlineLvl w:val="3"/>
    </w:pPr>
    <w:rPr>
      <w:rFonts w:eastAsia="Times New Roman"/>
      <w:sz w:val="22"/>
      <w:szCs w:val="22"/>
      <w:lang w:eastAsia="en-US"/>
    </w:rPr>
  </w:style>
  <w:style w:type="paragraph" w:styleId="Heading5">
    <w:name w:val="heading 5"/>
    <w:basedOn w:val="Heading4"/>
    <w:next w:val="Normal"/>
    <w:link w:val="Heading5Char"/>
    <w:unhideWhenUsed/>
    <w:qFormat/>
    <w:rsid w:val="00177A5A"/>
    <w:pPr>
      <w:numPr>
        <w:ilvl w:val="4"/>
      </w:numPr>
      <w:spacing w:before="200"/>
      <w:outlineLvl w:val="4"/>
    </w:pPr>
    <w:rPr>
      <w:rFonts w:eastAsiaTheme="majorEastAsia" w:cstheme="majorBidi"/>
      <w:b w:val="0"/>
    </w:rPr>
  </w:style>
  <w:style w:type="paragraph" w:styleId="Heading6">
    <w:name w:val="heading 6"/>
    <w:basedOn w:val="Heading5"/>
    <w:next w:val="Normal"/>
    <w:link w:val="Heading6Char"/>
    <w:unhideWhenUsed/>
    <w:qFormat/>
    <w:rsid w:val="0015740E"/>
    <w:pPr>
      <w:numPr>
        <w:ilvl w:val="5"/>
      </w:numPr>
      <w:ind w:left="720"/>
      <w:outlineLvl w:val="5"/>
    </w:pPr>
    <w:rPr>
      <w:iCs w:val="0"/>
    </w:rPr>
  </w:style>
  <w:style w:type="paragraph" w:styleId="Heading7">
    <w:name w:val="heading 7"/>
    <w:basedOn w:val="Heading6"/>
    <w:next w:val="Normal"/>
    <w:link w:val="Heading7Char"/>
    <w:unhideWhenUsed/>
    <w:qFormat/>
    <w:rsid w:val="009D7139"/>
    <w:pPr>
      <w:numPr>
        <w:ilvl w:val="6"/>
      </w:numPr>
      <w:ind w:left="720"/>
      <w:outlineLvl w:val="6"/>
    </w:pPr>
    <w:rPr>
      <w:iCs/>
    </w:rPr>
  </w:style>
  <w:style w:type="paragraph" w:styleId="Heading8">
    <w:name w:val="heading 8"/>
    <w:basedOn w:val="Heading7"/>
    <w:next w:val="Normal"/>
    <w:link w:val="Heading8Char"/>
    <w:unhideWhenUsed/>
    <w:rsid w:val="009D7139"/>
    <w:pPr>
      <w:numPr>
        <w:ilvl w:val="7"/>
      </w:numPr>
      <w:ind w:left="720"/>
      <w:outlineLvl w:val="7"/>
    </w:pPr>
    <w:rPr>
      <w:sz w:val="20"/>
      <w:szCs w:val="20"/>
    </w:rPr>
  </w:style>
  <w:style w:type="paragraph" w:styleId="Heading9">
    <w:name w:val="heading 9"/>
    <w:basedOn w:val="Heading8"/>
    <w:next w:val="Normal"/>
    <w:link w:val="Heading9Char"/>
    <w:unhideWhenUsed/>
    <w:rsid w:val="009D7139"/>
    <w:pPr>
      <w:numPr>
        <w:ilvl w:val="8"/>
      </w:numPr>
      <w:ind w:left="720"/>
      <w:outlineLvl w:val="8"/>
    </w:pPr>
    <w:rPr>
      <w:iCs w:val="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aliases w:val="Plain Text Char"/>
    <w:basedOn w:val="Normal"/>
    <w:link w:val="PlainTextChar1"/>
    <w:uiPriority w:val="99"/>
    <w:rsid w:val="00F51A5F"/>
    <w:rPr>
      <w:rFonts w:ascii="Courier New" w:hAnsi="Courier New" w:cs="Courier New"/>
      <w:sz w:val="20"/>
      <w:szCs w:val="20"/>
    </w:rPr>
  </w:style>
  <w:style w:type="character" w:customStyle="1" w:styleId="PlainTextChar1">
    <w:name w:val="Plain Text Char1"/>
    <w:aliases w:val="Plain Text Char Char"/>
    <w:basedOn w:val="DefaultParagraphFont"/>
    <w:link w:val="PlainText"/>
    <w:uiPriority w:val="99"/>
    <w:rsid w:val="00DF69F3"/>
    <w:rPr>
      <w:rFonts w:ascii="Courier New" w:eastAsia="SimSun" w:hAnsi="Courier New" w:cs="Courier New"/>
      <w:lang w:val="en-US" w:eastAsia="zh-CN" w:bidi="ar-SA"/>
    </w:rPr>
  </w:style>
  <w:style w:type="paragraph" w:styleId="Header">
    <w:name w:val="header"/>
    <w:basedOn w:val="Normal"/>
    <w:link w:val="HeaderChar"/>
    <w:uiPriority w:val="99"/>
    <w:rsid w:val="007C674F"/>
    <w:pPr>
      <w:tabs>
        <w:tab w:val="center" w:pos="4320"/>
        <w:tab w:val="right" w:pos="8640"/>
      </w:tabs>
    </w:pPr>
  </w:style>
  <w:style w:type="paragraph" w:styleId="Footer">
    <w:name w:val="footer"/>
    <w:basedOn w:val="Normal"/>
    <w:link w:val="FooterChar"/>
    <w:uiPriority w:val="99"/>
    <w:rsid w:val="007C674F"/>
    <w:pPr>
      <w:tabs>
        <w:tab w:val="center" w:pos="4320"/>
        <w:tab w:val="right" w:pos="8640"/>
      </w:tabs>
    </w:pPr>
  </w:style>
  <w:style w:type="character" w:styleId="PageNumber">
    <w:name w:val="page number"/>
    <w:basedOn w:val="DefaultParagraphFont"/>
    <w:rsid w:val="007C674F"/>
  </w:style>
  <w:style w:type="paragraph" w:customStyle="1" w:styleId="Style1">
    <w:name w:val="Style1"/>
    <w:basedOn w:val="PlainText"/>
    <w:rsid w:val="00FD310A"/>
    <w:pPr>
      <w:jc w:val="center"/>
    </w:pPr>
    <w:rPr>
      <w:b/>
      <w:sz w:val="24"/>
    </w:rPr>
  </w:style>
  <w:style w:type="paragraph" w:styleId="TOC1">
    <w:name w:val="toc 1"/>
    <w:basedOn w:val="Normal"/>
    <w:next w:val="Normal"/>
    <w:autoRedefine/>
    <w:uiPriority w:val="39"/>
    <w:qFormat/>
    <w:rsid w:val="00227DFD"/>
    <w:pPr>
      <w:tabs>
        <w:tab w:val="right" w:leader="dot" w:pos="9580"/>
      </w:tabs>
      <w:ind w:left="990" w:hanging="990"/>
    </w:pPr>
    <w:rPr>
      <w:b/>
      <w:noProof/>
    </w:rPr>
  </w:style>
  <w:style w:type="character" w:styleId="Hyperlink">
    <w:name w:val="Hyperlink"/>
    <w:basedOn w:val="DefaultParagraphFont"/>
    <w:uiPriority w:val="99"/>
    <w:rsid w:val="00F63CBE"/>
    <w:rPr>
      <w:color w:val="0000FF"/>
      <w:u w:val="single"/>
    </w:rPr>
  </w:style>
  <w:style w:type="paragraph" w:customStyle="1" w:styleId="Style2">
    <w:name w:val="Style2"/>
    <w:basedOn w:val="PlainText"/>
    <w:link w:val="Style2Char"/>
    <w:rsid w:val="00DF69F3"/>
    <w:rPr>
      <w:b/>
    </w:rPr>
  </w:style>
  <w:style w:type="paragraph" w:styleId="TOC2">
    <w:name w:val="toc 2"/>
    <w:basedOn w:val="Normal"/>
    <w:next w:val="Normal"/>
    <w:autoRedefine/>
    <w:uiPriority w:val="39"/>
    <w:qFormat/>
    <w:rsid w:val="008630A1"/>
    <w:pPr>
      <w:tabs>
        <w:tab w:val="left" w:pos="1260"/>
        <w:tab w:val="right" w:leader="dot" w:pos="9580"/>
      </w:tabs>
      <w:ind w:left="1512" w:hanging="1267"/>
    </w:pPr>
  </w:style>
  <w:style w:type="paragraph" w:styleId="TOC3">
    <w:name w:val="toc 3"/>
    <w:basedOn w:val="Normal"/>
    <w:next w:val="Normal"/>
    <w:autoRedefine/>
    <w:uiPriority w:val="39"/>
    <w:qFormat/>
    <w:rsid w:val="00227DFD"/>
    <w:pPr>
      <w:tabs>
        <w:tab w:val="left" w:pos="1620"/>
        <w:tab w:val="right" w:leader="dot" w:pos="9580"/>
      </w:tabs>
      <w:ind w:left="2102" w:hanging="1627"/>
    </w:pPr>
  </w:style>
  <w:style w:type="paragraph" w:styleId="TOC4">
    <w:name w:val="toc 4"/>
    <w:basedOn w:val="Normal"/>
    <w:next w:val="Normal"/>
    <w:autoRedefine/>
    <w:uiPriority w:val="39"/>
    <w:rsid w:val="00113F57"/>
    <w:pPr>
      <w:ind w:left="720"/>
    </w:pPr>
  </w:style>
  <w:style w:type="paragraph" w:styleId="TOC5">
    <w:name w:val="toc 5"/>
    <w:basedOn w:val="Normal"/>
    <w:next w:val="Normal"/>
    <w:autoRedefine/>
    <w:uiPriority w:val="39"/>
    <w:rsid w:val="00113F57"/>
    <w:pPr>
      <w:ind w:left="960"/>
    </w:pPr>
  </w:style>
  <w:style w:type="paragraph" w:styleId="TOC6">
    <w:name w:val="toc 6"/>
    <w:basedOn w:val="Normal"/>
    <w:next w:val="Normal"/>
    <w:autoRedefine/>
    <w:uiPriority w:val="39"/>
    <w:rsid w:val="00113F57"/>
    <w:pPr>
      <w:ind w:left="1200"/>
    </w:pPr>
  </w:style>
  <w:style w:type="paragraph" w:styleId="TOC7">
    <w:name w:val="toc 7"/>
    <w:basedOn w:val="Normal"/>
    <w:next w:val="Normal"/>
    <w:autoRedefine/>
    <w:uiPriority w:val="39"/>
    <w:rsid w:val="008630A1"/>
    <w:pPr>
      <w:ind w:left="1440"/>
    </w:pPr>
  </w:style>
  <w:style w:type="paragraph" w:styleId="TOC8">
    <w:name w:val="toc 8"/>
    <w:basedOn w:val="Normal"/>
    <w:next w:val="Normal"/>
    <w:autoRedefine/>
    <w:uiPriority w:val="39"/>
    <w:rsid w:val="00113F57"/>
    <w:pPr>
      <w:ind w:left="1680"/>
    </w:pPr>
  </w:style>
  <w:style w:type="paragraph" w:styleId="TOC9">
    <w:name w:val="toc 9"/>
    <w:basedOn w:val="Normal"/>
    <w:next w:val="Normal"/>
    <w:autoRedefine/>
    <w:uiPriority w:val="39"/>
    <w:rsid w:val="00113F57"/>
    <w:pPr>
      <w:ind w:left="1920"/>
    </w:pPr>
  </w:style>
  <w:style w:type="paragraph" w:styleId="List">
    <w:name w:val="List"/>
    <w:basedOn w:val="Normal"/>
    <w:rsid w:val="00B51F0A"/>
    <w:pPr>
      <w:ind w:left="360" w:hanging="360"/>
      <w:contextualSpacing/>
    </w:pPr>
  </w:style>
  <w:style w:type="paragraph" w:styleId="ListNumber">
    <w:name w:val="List Number"/>
    <w:basedOn w:val="Normal"/>
    <w:qFormat/>
    <w:rsid w:val="00B51F0A"/>
    <w:pPr>
      <w:numPr>
        <w:numId w:val="2"/>
      </w:numPr>
      <w:contextualSpacing/>
    </w:pPr>
  </w:style>
  <w:style w:type="paragraph" w:styleId="ListContinue">
    <w:name w:val="List Continue"/>
    <w:basedOn w:val="Normal"/>
    <w:uiPriority w:val="99"/>
    <w:qFormat/>
    <w:rsid w:val="006B266E"/>
    <w:pPr>
      <w:spacing w:after="120"/>
      <w:ind w:left="360"/>
    </w:pPr>
  </w:style>
  <w:style w:type="paragraph" w:styleId="ListContinue2">
    <w:name w:val="List Continue 2"/>
    <w:basedOn w:val="Normal"/>
    <w:qFormat/>
    <w:rsid w:val="00B51F0A"/>
    <w:pPr>
      <w:spacing w:after="120"/>
      <w:ind w:left="720"/>
      <w:contextualSpacing/>
    </w:pPr>
  </w:style>
  <w:style w:type="character" w:customStyle="1" w:styleId="BodyTextChar">
    <w:name w:val="Body Text Char"/>
    <w:basedOn w:val="DefaultParagraphFont"/>
    <w:rsid w:val="00146B01"/>
    <w:rPr>
      <w:i/>
      <w:sz w:val="24"/>
      <w:szCs w:val="24"/>
      <w:lang w:eastAsia="zh-CN"/>
    </w:rPr>
  </w:style>
  <w:style w:type="paragraph" w:customStyle="1" w:styleId="KeywordDescriptions">
    <w:name w:val="Keyword Descriptions"/>
    <w:basedOn w:val="Normal"/>
    <w:link w:val="KeywordDescriptionsChar"/>
    <w:qFormat/>
    <w:rsid w:val="00372DED"/>
    <w:pPr>
      <w:spacing w:after="80"/>
    </w:pPr>
  </w:style>
  <w:style w:type="paragraph" w:customStyle="1" w:styleId="Exampletext">
    <w:name w:val="Example text"/>
    <w:basedOn w:val="PlainText"/>
    <w:link w:val="ExampletextChar"/>
    <w:qFormat/>
    <w:rsid w:val="00372DED"/>
  </w:style>
  <w:style w:type="character" w:customStyle="1" w:styleId="KeywordDescriptionsChar">
    <w:name w:val="Keyword Descriptions Char"/>
    <w:basedOn w:val="BodyTextChar"/>
    <w:link w:val="KeywordDescriptions"/>
    <w:rsid w:val="00372DED"/>
    <w:rPr>
      <w:i/>
      <w:sz w:val="24"/>
      <w:szCs w:val="24"/>
      <w:lang w:eastAsia="zh-CN"/>
    </w:rPr>
  </w:style>
  <w:style w:type="character" w:customStyle="1" w:styleId="ExampletextChar">
    <w:name w:val="Example text Char"/>
    <w:basedOn w:val="PlainTextChar1"/>
    <w:link w:val="Exampletext"/>
    <w:rsid w:val="00372DED"/>
    <w:rPr>
      <w:rFonts w:ascii="Courier New" w:eastAsia="SimSun" w:hAnsi="Courier New" w:cs="Courier New"/>
      <w:lang w:val="en-US" w:eastAsia="zh-CN" w:bidi="ar-SA"/>
    </w:rPr>
  </w:style>
  <w:style w:type="table" w:styleId="TableGrid">
    <w:name w:val="Table Grid"/>
    <w:basedOn w:val="TableNormal"/>
    <w:rsid w:val="00B43DA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BE6297"/>
    <w:rPr>
      <w:color w:val="808080"/>
    </w:rPr>
  </w:style>
  <w:style w:type="paragraph" w:styleId="BalloonText">
    <w:name w:val="Balloon Text"/>
    <w:basedOn w:val="Normal"/>
    <w:link w:val="BalloonTextChar"/>
    <w:uiPriority w:val="99"/>
    <w:rsid w:val="00BE6297"/>
    <w:rPr>
      <w:rFonts w:ascii="Tahoma" w:hAnsi="Tahoma" w:cs="Tahoma"/>
      <w:sz w:val="16"/>
      <w:szCs w:val="16"/>
    </w:rPr>
  </w:style>
  <w:style w:type="character" w:customStyle="1" w:styleId="BalloonTextChar">
    <w:name w:val="Balloon Text Char"/>
    <w:basedOn w:val="DefaultParagraphFont"/>
    <w:link w:val="BalloonText"/>
    <w:uiPriority w:val="99"/>
    <w:rsid w:val="00BE6297"/>
    <w:rPr>
      <w:rFonts w:ascii="Tahoma" w:hAnsi="Tahoma" w:cs="Tahoma"/>
      <w:sz w:val="16"/>
      <w:szCs w:val="16"/>
      <w:lang w:eastAsia="zh-CN"/>
    </w:rPr>
  </w:style>
  <w:style w:type="paragraph" w:customStyle="1" w:styleId="rampratesliststyle1">
    <w:name w:val="ramp rates list style 1"/>
    <w:basedOn w:val="Normal"/>
    <w:link w:val="rampratesliststyle1Char"/>
    <w:qFormat/>
    <w:rsid w:val="00D07194"/>
    <w:pPr>
      <w:numPr>
        <w:numId w:val="5"/>
      </w:numPr>
    </w:pPr>
  </w:style>
  <w:style w:type="paragraph" w:customStyle="1" w:styleId="rampratesliststyleforThen">
    <w:name w:val="ramp rates list style for Then"/>
    <w:basedOn w:val="PlainText"/>
    <w:link w:val="rampratesliststyleforThenChar"/>
    <w:qFormat/>
    <w:rsid w:val="009041AC"/>
    <w:pPr>
      <w:spacing w:after="60"/>
      <w:ind w:left="1628" w:hanging="634"/>
    </w:pPr>
    <w:rPr>
      <w:rFonts w:ascii="Times New Roman" w:hAnsi="Times New Roman" w:cs="Times New Roman"/>
      <w:sz w:val="24"/>
      <w:szCs w:val="24"/>
    </w:rPr>
  </w:style>
  <w:style w:type="character" w:customStyle="1" w:styleId="rampratesliststyle1Char">
    <w:name w:val="ramp rates list style 1 Char"/>
    <w:basedOn w:val="BodyTextChar"/>
    <w:link w:val="rampratesliststyle1"/>
    <w:rsid w:val="00D07194"/>
    <w:rPr>
      <w:i/>
      <w:sz w:val="24"/>
      <w:szCs w:val="24"/>
      <w:lang w:eastAsia="zh-CN"/>
    </w:rPr>
  </w:style>
  <w:style w:type="paragraph" w:customStyle="1" w:styleId="rampratesliststyleforIf">
    <w:name w:val="ramp rates list style for If"/>
    <w:basedOn w:val="PlainText"/>
    <w:link w:val="rampratesliststyleforIfChar"/>
    <w:qFormat/>
    <w:rsid w:val="0038631D"/>
    <w:pPr>
      <w:ind w:left="720"/>
    </w:pPr>
    <w:rPr>
      <w:rFonts w:ascii="Times New Roman" w:hAnsi="Times New Roman" w:cs="Times New Roman"/>
      <w:sz w:val="24"/>
      <w:szCs w:val="24"/>
    </w:rPr>
  </w:style>
  <w:style w:type="character" w:customStyle="1" w:styleId="rampratesliststyleforThenChar">
    <w:name w:val="ramp rates list style for Then Char"/>
    <w:basedOn w:val="PlainTextChar1"/>
    <w:link w:val="rampratesliststyleforThen"/>
    <w:rsid w:val="009041AC"/>
    <w:rPr>
      <w:rFonts w:ascii="Courier New" w:eastAsia="SimSun" w:hAnsi="Courier New" w:cs="Courier New"/>
      <w:sz w:val="24"/>
      <w:szCs w:val="24"/>
      <w:lang w:val="en-US" w:eastAsia="zh-CN" w:bidi="ar-SA"/>
    </w:rPr>
  </w:style>
  <w:style w:type="paragraph" w:styleId="ListNumber3">
    <w:name w:val="List Number 3"/>
    <w:basedOn w:val="Normal"/>
    <w:rsid w:val="008953CA"/>
    <w:pPr>
      <w:numPr>
        <w:numId w:val="3"/>
      </w:numPr>
      <w:contextualSpacing/>
    </w:pPr>
  </w:style>
  <w:style w:type="character" w:customStyle="1" w:styleId="rampratesliststyleforIfChar">
    <w:name w:val="ramp rates list style for If Char"/>
    <w:basedOn w:val="PlainTextChar1"/>
    <w:link w:val="rampratesliststyleforIf"/>
    <w:rsid w:val="0038631D"/>
    <w:rPr>
      <w:rFonts w:ascii="Courier New" w:eastAsia="SimSun" w:hAnsi="Courier New" w:cs="Courier New"/>
      <w:sz w:val="24"/>
      <w:szCs w:val="24"/>
      <w:lang w:val="en-US" w:eastAsia="zh-CN" w:bidi="ar-SA"/>
    </w:rPr>
  </w:style>
  <w:style w:type="paragraph" w:styleId="ListNumber4">
    <w:name w:val="List Number 4"/>
    <w:basedOn w:val="Normal"/>
    <w:rsid w:val="008953CA"/>
    <w:pPr>
      <w:numPr>
        <w:numId w:val="4"/>
      </w:numPr>
      <w:contextualSpacing/>
    </w:pPr>
  </w:style>
  <w:style w:type="paragraph" w:styleId="ListContinue5">
    <w:name w:val="List Continue 5"/>
    <w:basedOn w:val="Normal"/>
    <w:rsid w:val="00BB6FB5"/>
    <w:pPr>
      <w:spacing w:after="120"/>
      <w:ind w:left="1800"/>
      <w:contextualSpacing/>
    </w:pPr>
  </w:style>
  <w:style w:type="paragraph" w:styleId="ListContinue4">
    <w:name w:val="List Continue 4"/>
    <w:basedOn w:val="Normal"/>
    <w:rsid w:val="00BB6FB5"/>
    <w:pPr>
      <w:spacing w:after="120"/>
      <w:ind w:left="1440"/>
      <w:contextualSpacing/>
    </w:pPr>
  </w:style>
  <w:style w:type="paragraph" w:styleId="ListContinue3">
    <w:name w:val="List Continue 3"/>
    <w:basedOn w:val="Normal"/>
    <w:rsid w:val="00BB6FB5"/>
    <w:pPr>
      <w:spacing w:after="120"/>
      <w:ind w:left="1080"/>
      <w:contextualSpacing/>
    </w:pPr>
  </w:style>
  <w:style w:type="paragraph" w:customStyle="1" w:styleId="TrTimeExtliststyle1">
    <w:name w:val="Tr Time Ext list style 1"/>
    <w:basedOn w:val="PlainText"/>
    <w:link w:val="TrTimeExtliststyle1Char"/>
    <w:qFormat/>
    <w:rsid w:val="00CE2F2C"/>
    <w:pPr>
      <w:numPr>
        <w:numId w:val="6"/>
      </w:numPr>
    </w:pPr>
    <w:rPr>
      <w:rFonts w:ascii="Times New Roman" w:hAnsi="Times New Roman" w:cs="Times New Roman"/>
      <w:sz w:val="24"/>
      <w:szCs w:val="24"/>
    </w:rPr>
  </w:style>
  <w:style w:type="paragraph" w:customStyle="1" w:styleId="Figurecaption">
    <w:name w:val="Figure caption"/>
    <w:basedOn w:val="Normal"/>
    <w:link w:val="FigurecaptionChar"/>
    <w:qFormat/>
    <w:rsid w:val="00410FF7"/>
    <w:pPr>
      <w:spacing w:before="120" w:after="240"/>
      <w:ind w:left="360"/>
      <w:jc w:val="center"/>
    </w:pPr>
    <w:rPr>
      <w:b/>
    </w:rPr>
  </w:style>
  <w:style w:type="character" w:customStyle="1" w:styleId="TrTimeExtliststyle1Char">
    <w:name w:val="Tr Time Ext list style 1 Char"/>
    <w:basedOn w:val="PlainTextChar1"/>
    <w:link w:val="TrTimeExtliststyle1"/>
    <w:rsid w:val="00CE2F2C"/>
    <w:rPr>
      <w:rFonts w:ascii="Courier New" w:eastAsia="SimSun" w:hAnsi="Courier New" w:cs="Courier New"/>
      <w:sz w:val="24"/>
      <w:szCs w:val="24"/>
      <w:lang w:val="en-US" w:eastAsia="zh-CN" w:bidi="ar-SA"/>
    </w:rPr>
  </w:style>
  <w:style w:type="character" w:customStyle="1" w:styleId="FigurecaptionChar">
    <w:name w:val="Figure caption Char"/>
    <w:basedOn w:val="DefaultParagraphFont"/>
    <w:link w:val="Figurecaption"/>
    <w:rsid w:val="00410FF7"/>
    <w:rPr>
      <w:b/>
      <w:sz w:val="24"/>
      <w:szCs w:val="24"/>
      <w:lang w:eastAsia="zh-CN"/>
    </w:rPr>
  </w:style>
  <w:style w:type="paragraph" w:customStyle="1" w:styleId="tablecell-centered">
    <w:name w:val="table cell - centered"/>
    <w:basedOn w:val="Normal"/>
    <w:qFormat/>
    <w:rsid w:val="0001634D"/>
    <w:pPr>
      <w:spacing w:before="60" w:after="60"/>
      <w:jc w:val="center"/>
    </w:pPr>
  </w:style>
  <w:style w:type="character" w:customStyle="1" w:styleId="TablecaptionChar">
    <w:name w:val="Table caption Char"/>
    <w:basedOn w:val="DefaultParagraphFont"/>
    <w:rsid w:val="00C703C3"/>
    <w:rPr>
      <w:b/>
      <w:sz w:val="24"/>
      <w:szCs w:val="24"/>
      <w:lang w:eastAsia="zh-CN"/>
    </w:rPr>
  </w:style>
  <w:style w:type="paragraph" w:styleId="ListParagraph">
    <w:name w:val="List Paragraph"/>
    <w:basedOn w:val="Normal"/>
    <w:uiPriority w:val="34"/>
    <w:qFormat/>
    <w:rsid w:val="003B0B0D"/>
    <w:pPr>
      <w:ind w:left="720"/>
      <w:contextualSpacing/>
    </w:pPr>
  </w:style>
  <w:style w:type="paragraph" w:styleId="Caption">
    <w:name w:val="caption"/>
    <w:basedOn w:val="Normal"/>
    <w:next w:val="Normal"/>
    <w:link w:val="CaptionChar"/>
    <w:uiPriority w:val="35"/>
    <w:unhideWhenUsed/>
    <w:qFormat/>
    <w:rsid w:val="00EE4C18"/>
    <w:pPr>
      <w:spacing w:after="200"/>
    </w:pPr>
    <w:rPr>
      <w:b/>
      <w:bCs/>
      <w:color w:val="4F81BD" w:themeColor="accent1"/>
      <w:sz w:val="18"/>
      <w:szCs w:val="18"/>
    </w:rPr>
  </w:style>
  <w:style w:type="paragraph" w:customStyle="1" w:styleId="Sec10Steps">
    <w:name w:val="Sec 10 Steps"/>
    <w:basedOn w:val="PlainText"/>
    <w:link w:val="Sec10StepsChar"/>
    <w:qFormat/>
    <w:rsid w:val="0059517F"/>
    <w:pPr>
      <w:numPr>
        <w:numId w:val="9"/>
      </w:numPr>
      <w:tabs>
        <w:tab w:val="left" w:pos="1170"/>
      </w:tabs>
      <w:spacing w:after="120"/>
      <w:ind w:left="1166" w:hanging="806"/>
    </w:pPr>
    <w:rPr>
      <w:sz w:val="24"/>
    </w:rPr>
  </w:style>
  <w:style w:type="paragraph" w:styleId="ListBullet">
    <w:name w:val="List Bullet"/>
    <w:basedOn w:val="Normal"/>
    <w:rsid w:val="0059517F"/>
    <w:pPr>
      <w:tabs>
        <w:tab w:val="num" w:pos="360"/>
      </w:tabs>
      <w:ind w:left="360" w:hanging="360"/>
      <w:contextualSpacing/>
    </w:pPr>
  </w:style>
  <w:style w:type="character" w:customStyle="1" w:styleId="Sec10StepsChar">
    <w:name w:val="Sec 10 Steps Char"/>
    <w:basedOn w:val="PlainTextChar1"/>
    <w:link w:val="Sec10Steps"/>
    <w:rsid w:val="0059517F"/>
    <w:rPr>
      <w:rFonts w:ascii="Courier New" w:eastAsia="SimSun" w:hAnsi="Courier New" w:cs="Courier New"/>
      <w:sz w:val="24"/>
      <w:lang w:val="en-US" w:eastAsia="zh-CN" w:bidi="ar-SA"/>
    </w:rPr>
  </w:style>
  <w:style w:type="paragraph" w:customStyle="1" w:styleId="Keyword">
    <w:name w:val="Keyword"/>
    <w:basedOn w:val="Style2"/>
    <w:link w:val="KeywordChar"/>
    <w:qFormat/>
    <w:rsid w:val="0059517F"/>
    <w:pPr>
      <w:spacing w:before="80"/>
    </w:pPr>
    <w:rPr>
      <w:rFonts w:ascii="Times New Roman" w:hAnsi="Times New Roman" w:cs="Times New Roman"/>
      <w:b w:val="0"/>
      <w:sz w:val="24"/>
      <w:szCs w:val="24"/>
    </w:rPr>
  </w:style>
  <w:style w:type="character" w:customStyle="1" w:styleId="KeywordChar">
    <w:name w:val="Keyword Char"/>
    <w:basedOn w:val="DefaultParagraphFont"/>
    <w:link w:val="Keyword"/>
    <w:rsid w:val="0059517F"/>
    <w:rPr>
      <w:sz w:val="24"/>
      <w:szCs w:val="24"/>
      <w:lang w:eastAsia="zh-CN"/>
    </w:rPr>
  </w:style>
  <w:style w:type="paragraph" w:customStyle="1" w:styleId="argumentname">
    <w:name w:val="argument name"/>
    <w:basedOn w:val="Normal"/>
    <w:qFormat/>
    <w:rsid w:val="0059517F"/>
    <w:pPr>
      <w:keepNext/>
      <w:spacing w:before="60"/>
    </w:pPr>
    <w:rPr>
      <w:rFonts w:ascii="Arial" w:hAnsi="Arial" w:cs="Arial"/>
      <w:b/>
      <w:sz w:val="20"/>
      <w:szCs w:val="20"/>
    </w:rPr>
  </w:style>
  <w:style w:type="paragraph" w:customStyle="1" w:styleId="argumenttext">
    <w:name w:val="argument text"/>
    <w:basedOn w:val="Normal"/>
    <w:qFormat/>
    <w:rsid w:val="0059517F"/>
    <w:pPr>
      <w:spacing w:after="80"/>
    </w:pPr>
  </w:style>
  <w:style w:type="paragraph" w:customStyle="1" w:styleId="2nd-level-heading-in-Section-6">
    <w:name w:val="2nd-level-heading-in-Section-6"/>
    <w:basedOn w:val="Heading1"/>
    <w:link w:val="2nd-level-heading-in-Section-6Char"/>
    <w:qFormat/>
    <w:rsid w:val="002E3355"/>
    <w:pPr>
      <w:numPr>
        <w:numId w:val="10"/>
      </w:numPr>
      <w:spacing w:before="240" w:after="60"/>
      <w:ind w:left="540" w:hanging="540"/>
    </w:pPr>
  </w:style>
  <w:style w:type="character" w:customStyle="1" w:styleId="Heading5Char">
    <w:name w:val="Heading 5 Char"/>
    <w:basedOn w:val="DefaultParagraphFont"/>
    <w:link w:val="Heading5"/>
    <w:rsid w:val="00177A5A"/>
    <w:rPr>
      <w:rFonts w:ascii="Arial" w:eastAsiaTheme="majorEastAsia" w:hAnsi="Arial" w:cstheme="majorBidi"/>
      <w:bCs/>
      <w:iCs/>
      <w:caps/>
      <w:kern w:val="32"/>
      <w:sz w:val="22"/>
      <w:szCs w:val="22"/>
    </w:rPr>
  </w:style>
  <w:style w:type="character" w:customStyle="1" w:styleId="Heading6Char">
    <w:name w:val="Heading 6 Char"/>
    <w:basedOn w:val="DefaultParagraphFont"/>
    <w:link w:val="Heading6"/>
    <w:rsid w:val="0015740E"/>
    <w:rPr>
      <w:rFonts w:ascii="Arial" w:eastAsiaTheme="majorEastAsia" w:hAnsi="Arial" w:cstheme="majorBidi"/>
      <w:bCs/>
      <w:caps/>
      <w:kern w:val="32"/>
      <w:sz w:val="24"/>
      <w:szCs w:val="26"/>
    </w:rPr>
  </w:style>
  <w:style w:type="character" w:customStyle="1" w:styleId="Heading7Char">
    <w:name w:val="Heading 7 Char"/>
    <w:basedOn w:val="DefaultParagraphFont"/>
    <w:link w:val="Heading7"/>
    <w:rsid w:val="009D7139"/>
    <w:rPr>
      <w:rFonts w:ascii="Arial" w:eastAsiaTheme="majorEastAsia" w:hAnsi="Arial" w:cstheme="majorBidi"/>
      <w:bCs/>
      <w:iCs/>
      <w:caps/>
      <w:kern w:val="32"/>
      <w:sz w:val="24"/>
      <w:szCs w:val="26"/>
    </w:rPr>
  </w:style>
  <w:style w:type="paragraph" w:styleId="Index8">
    <w:name w:val="index 8"/>
    <w:basedOn w:val="Normal"/>
    <w:next w:val="Normal"/>
    <w:autoRedefine/>
    <w:rsid w:val="00CE7FB0"/>
    <w:pPr>
      <w:ind w:left="1920" w:hanging="240"/>
    </w:pPr>
  </w:style>
  <w:style w:type="paragraph" w:styleId="Index9">
    <w:name w:val="index 9"/>
    <w:basedOn w:val="Normal"/>
    <w:next w:val="Normal"/>
    <w:autoRedefine/>
    <w:rsid w:val="00CE7FB0"/>
    <w:pPr>
      <w:ind w:left="2160" w:hanging="240"/>
    </w:pPr>
  </w:style>
  <w:style w:type="character" w:customStyle="1" w:styleId="Heading8Char">
    <w:name w:val="Heading 8 Char"/>
    <w:basedOn w:val="DefaultParagraphFont"/>
    <w:link w:val="Heading8"/>
    <w:rsid w:val="009D7139"/>
    <w:rPr>
      <w:rFonts w:ascii="Arial" w:eastAsiaTheme="majorEastAsia" w:hAnsi="Arial" w:cstheme="majorBidi"/>
      <w:bCs/>
      <w:iCs/>
      <w:caps/>
      <w:kern w:val="32"/>
    </w:rPr>
  </w:style>
  <w:style w:type="character" w:customStyle="1" w:styleId="Heading9Char">
    <w:name w:val="Heading 9 Char"/>
    <w:basedOn w:val="DefaultParagraphFont"/>
    <w:link w:val="Heading9"/>
    <w:rsid w:val="009D7139"/>
    <w:rPr>
      <w:rFonts w:ascii="Arial" w:eastAsiaTheme="majorEastAsia" w:hAnsi="Arial" w:cstheme="majorBidi"/>
      <w:bCs/>
      <w:caps/>
      <w:kern w:val="32"/>
    </w:rPr>
  </w:style>
  <w:style w:type="numbering" w:customStyle="1" w:styleId="Headings">
    <w:name w:val="Headings"/>
    <w:uiPriority w:val="99"/>
    <w:rsid w:val="00B64D4B"/>
  </w:style>
  <w:style w:type="paragraph" w:customStyle="1" w:styleId="3rd-level-heading-in-Section-6">
    <w:name w:val="3rd-level-heading-in-Section-6"/>
    <w:basedOn w:val="Normal"/>
    <w:qFormat/>
    <w:rsid w:val="00056123"/>
    <w:rPr>
      <w:rFonts w:cs="Arial"/>
      <w:b/>
    </w:rPr>
  </w:style>
  <w:style w:type="paragraph" w:styleId="HTMLPreformatted">
    <w:name w:val="HTML Preformatted"/>
    <w:basedOn w:val="Normal"/>
    <w:link w:val="HTMLPreformattedChar"/>
    <w:uiPriority w:val="99"/>
    <w:unhideWhenUsed/>
    <w:rsid w:val="008E13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8E133C"/>
    <w:rPr>
      <w:rFonts w:ascii="Courier New" w:eastAsia="Times New Roman" w:hAnsi="Courier New" w:cs="Courier New"/>
      <w:lang w:eastAsia="zh-CN"/>
    </w:rPr>
  </w:style>
  <w:style w:type="character" w:styleId="FollowedHyperlink">
    <w:name w:val="FollowedHyperlink"/>
    <w:basedOn w:val="DefaultParagraphFont"/>
    <w:rsid w:val="00340491"/>
    <w:rPr>
      <w:color w:val="800080" w:themeColor="followedHyperlink"/>
      <w:u w:val="single"/>
    </w:rPr>
  </w:style>
  <w:style w:type="paragraph" w:styleId="FootnoteText">
    <w:name w:val="footnote text"/>
    <w:basedOn w:val="Normal"/>
    <w:link w:val="FootnoteTextChar"/>
    <w:rsid w:val="009B04EC"/>
    <w:rPr>
      <w:sz w:val="20"/>
      <w:szCs w:val="20"/>
    </w:rPr>
  </w:style>
  <w:style w:type="character" w:customStyle="1" w:styleId="FootnoteTextChar">
    <w:name w:val="Footnote Text Char"/>
    <w:basedOn w:val="DefaultParagraphFont"/>
    <w:link w:val="FootnoteText"/>
    <w:rsid w:val="009B04EC"/>
    <w:rPr>
      <w:lang w:eastAsia="zh-CN"/>
    </w:rPr>
  </w:style>
  <w:style w:type="character" w:styleId="FootnoteReference">
    <w:name w:val="footnote reference"/>
    <w:basedOn w:val="DefaultParagraphFont"/>
    <w:rsid w:val="009B04EC"/>
    <w:rPr>
      <w:vertAlign w:val="superscript"/>
    </w:rPr>
  </w:style>
  <w:style w:type="paragraph" w:styleId="ListBullet2">
    <w:name w:val="List Bullet 2"/>
    <w:basedOn w:val="Normal"/>
    <w:rsid w:val="00CD39A3"/>
    <w:pPr>
      <w:tabs>
        <w:tab w:val="left" w:pos="3240"/>
      </w:tabs>
      <w:ind w:left="720" w:hanging="360"/>
      <w:contextualSpacing/>
    </w:pPr>
  </w:style>
  <w:style w:type="paragraph" w:styleId="ListBullet3">
    <w:name w:val="List Bullet 3"/>
    <w:basedOn w:val="Normal"/>
    <w:rsid w:val="00CD39A3"/>
    <w:pPr>
      <w:ind w:left="1080" w:hanging="360"/>
      <w:contextualSpacing/>
    </w:pPr>
  </w:style>
  <w:style w:type="paragraph" w:styleId="ListBullet4">
    <w:name w:val="List Bullet 4"/>
    <w:basedOn w:val="Normal"/>
    <w:rsid w:val="00CD39A3"/>
    <w:pPr>
      <w:tabs>
        <w:tab w:val="num" w:pos="1440"/>
      </w:tabs>
      <w:ind w:left="1440" w:hanging="360"/>
      <w:contextualSpacing/>
    </w:pPr>
  </w:style>
  <w:style w:type="paragraph" w:styleId="List3">
    <w:name w:val="List 3"/>
    <w:basedOn w:val="Normal"/>
    <w:rsid w:val="00CD39A3"/>
    <w:pPr>
      <w:ind w:left="1080" w:hanging="360"/>
      <w:contextualSpacing/>
    </w:pPr>
  </w:style>
  <w:style w:type="paragraph" w:styleId="List2">
    <w:name w:val="List 2"/>
    <w:basedOn w:val="Normal"/>
    <w:rsid w:val="00CD39A3"/>
    <w:pPr>
      <w:ind w:left="720" w:hanging="360"/>
      <w:contextualSpacing/>
    </w:pPr>
  </w:style>
  <w:style w:type="character" w:customStyle="1" w:styleId="Style2Char">
    <w:name w:val="Style2 Char"/>
    <w:basedOn w:val="PlainTextChar1"/>
    <w:link w:val="Style2"/>
    <w:rsid w:val="00CD39A3"/>
    <w:rPr>
      <w:rFonts w:ascii="Courier New" w:eastAsia="SimSun" w:hAnsi="Courier New" w:cs="Courier New"/>
      <w:b/>
      <w:lang w:val="en-US" w:eastAsia="zh-CN" w:bidi="ar-SA"/>
    </w:rPr>
  </w:style>
  <w:style w:type="paragraph" w:customStyle="1" w:styleId="Section3A">
    <w:name w:val="Section 3A"/>
    <w:basedOn w:val="Heading1"/>
    <w:link w:val="Section3AChar"/>
    <w:qFormat/>
    <w:rsid w:val="00FD71B1"/>
    <w:pPr>
      <w:numPr>
        <w:numId w:val="15"/>
      </w:numPr>
    </w:pPr>
  </w:style>
  <w:style w:type="paragraph" w:customStyle="1" w:styleId="10A">
    <w:name w:val="10A"/>
    <w:basedOn w:val="Heading1"/>
    <w:link w:val="10AChar"/>
    <w:qFormat/>
    <w:rsid w:val="00254D1C"/>
    <w:pPr>
      <w:numPr>
        <w:numId w:val="16"/>
      </w:numPr>
    </w:pPr>
  </w:style>
  <w:style w:type="character" w:customStyle="1" w:styleId="Heading1Char">
    <w:name w:val="Heading 1 Char"/>
    <w:basedOn w:val="DefaultParagraphFont"/>
    <w:link w:val="Heading1"/>
    <w:rsid w:val="0098088B"/>
    <w:rPr>
      <w:rFonts w:ascii="Arial" w:hAnsi="Arial" w:cs="Arial"/>
      <w:b/>
      <w:bCs/>
      <w:caps/>
      <w:kern w:val="32"/>
      <w:sz w:val="28"/>
      <w:szCs w:val="32"/>
      <w:lang w:eastAsia="zh-CN"/>
    </w:rPr>
  </w:style>
  <w:style w:type="character" w:customStyle="1" w:styleId="Heading2Char">
    <w:name w:val="Heading 2 Char"/>
    <w:basedOn w:val="Heading1Char"/>
    <w:link w:val="Heading2"/>
    <w:rsid w:val="006F2DF5"/>
    <w:rPr>
      <w:rFonts w:ascii="Arial" w:hAnsi="Arial" w:cs="Arial"/>
      <w:b/>
      <w:bCs w:val="0"/>
      <w:iCs/>
      <w:caps/>
      <w:kern w:val="32"/>
      <w:sz w:val="24"/>
      <w:szCs w:val="32"/>
      <w:lang w:eastAsia="zh-CN"/>
    </w:rPr>
  </w:style>
  <w:style w:type="character" w:customStyle="1" w:styleId="Section3AChar">
    <w:name w:val="Section 3A Char"/>
    <w:basedOn w:val="Heading2Char"/>
    <w:link w:val="Section3A"/>
    <w:rsid w:val="00FD71B1"/>
    <w:rPr>
      <w:rFonts w:ascii="Arial" w:hAnsi="Arial" w:cs="Arial"/>
      <w:b/>
      <w:bCs w:val="0"/>
      <w:iCs/>
      <w:caps/>
      <w:kern w:val="32"/>
      <w:sz w:val="28"/>
      <w:szCs w:val="32"/>
      <w:lang w:eastAsia="zh-CN"/>
    </w:rPr>
  </w:style>
  <w:style w:type="character" w:customStyle="1" w:styleId="BodyTextChar1">
    <w:name w:val="Body Text Char1"/>
    <w:basedOn w:val="DefaultParagraphFont"/>
    <w:rsid w:val="0076618B"/>
    <w:rPr>
      <w:sz w:val="24"/>
      <w:szCs w:val="24"/>
      <w:lang w:eastAsia="zh-CN"/>
    </w:rPr>
  </w:style>
  <w:style w:type="character" w:customStyle="1" w:styleId="10AChar">
    <w:name w:val="10A Char"/>
    <w:basedOn w:val="Heading2Char"/>
    <w:link w:val="10A"/>
    <w:rsid w:val="008A185D"/>
    <w:rPr>
      <w:rFonts w:ascii="Arial" w:hAnsi="Arial" w:cs="Arial"/>
      <w:b/>
      <w:bCs w:val="0"/>
      <w:iCs/>
      <w:caps/>
      <w:kern w:val="32"/>
      <w:sz w:val="28"/>
      <w:szCs w:val="32"/>
      <w:lang w:eastAsia="zh-CN"/>
    </w:rPr>
  </w:style>
  <w:style w:type="character" w:customStyle="1" w:styleId="3AChar">
    <w:name w:val="3A Char"/>
    <w:basedOn w:val="10AChar"/>
    <w:rsid w:val="00467423"/>
    <w:rPr>
      <w:rFonts w:ascii="Arial" w:hAnsi="Arial" w:cs="Arial"/>
      <w:b/>
      <w:bCs w:val="0"/>
      <w:iCs/>
      <w:caps/>
      <w:kern w:val="32"/>
      <w:sz w:val="28"/>
      <w:szCs w:val="32"/>
      <w:lang w:eastAsia="zh-CN"/>
    </w:rPr>
  </w:style>
  <w:style w:type="paragraph" w:styleId="TOCHeading">
    <w:name w:val="TOC Heading"/>
    <w:basedOn w:val="Heading1"/>
    <w:next w:val="Normal"/>
    <w:uiPriority w:val="39"/>
    <w:unhideWhenUsed/>
    <w:qFormat/>
    <w:rsid w:val="00AF3B49"/>
    <w:pPr>
      <w:keepLines/>
      <w:pageBreakBefore w:val="0"/>
      <w:numPr>
        <w:numId w:val="0"/>
      </w:numPr>
      <w:spacing w:before="480" w:after="0" w:line="276" w:lineRule="auto"/>
      <w:outlineLvl w:val="9"/>
    </w:pPr>
    <w:rPr>
      <w:rFonts w:asciiTheme="majorHAnsi" w:eastAsiaTheme="majorEastAsia" w:hAnsiTheme="majorHAnsi" w:cstheme="majorBidi"/>
      <w:caps w:val="0"/>
      <w:color w:val="365F91" w:themeColor="accent1" w:themeShade="BF"/>
      <w:kern w:val="0"/>
      <w:szCs w:val="28"/>
      <w:lang w:eastAsia="en-US"/>
    </w:rPr>
  </w:style>
  <w:style w:type="paragraph" w:customStyle="1" w:styleId="New10A">
    <w:name w:val="New 10A"/>
    <w:basedOn w:val="Heading1"/>
    <w:link w:val="New10AChar"/>
    <w:qFormat/>
    <w:rsid w:val="00091BEA"/>
    <w:pPr>
      <w:pageBreakBefore w:val="0"/>
      <w:numPr>
        <w:numId w:val="17"/>
      </w:numPr>
    </w:pPr>
  </w:style>
  <w:style w:type="paragraph" w:styleId="TableofFigures">
    <w:name w:val="table of figures"/>
    <w:basedOn w:val="Normal"/>
    <w:next w:val="Normal"/>
    <w:autoRedefine/>
    <w:uiPriority w:val="99"/>
    <w:rsid w:val="0002696C"/>
    <w:pPr>
      <w:tabs>
        <w:tab w:val="right" w:leader="dot" w:pos="9580"/>
      </w:tabs>
      <w:ind w:left="1296" w:hanging="1296"/>
    </w:pPr>
  </w:style>
  <w:style w:type="character" w:customStyle="1" w:styleId="2nd-level-heading-in-Section-6Char">
    <w:name w:val="2nd-level-heading-in-Section-6 Char"/>
    <w:basedOn w:val="Heading1Char"/>
    <w:link w:val="2nd-level-heading-in-Section-6"/>
    <w:rsid w:val="00091BEA"/>
    <w:rPr>
      <w:rFonts w:ascii="Arial" w:hAnsi="Arial" w:cs="Arial"/>
      <w:b/>
      <w:bCs/>
      <w:caps/>
      <w:kern w:val="32"/>
      <w:sz w:val="28"/>
      <w:szCs w:val="32"/>
      <w:lang w:eastAsia="zh-CN"/>
    </w:rPr>
  </w:style>
  <w:style w:type="character" w:customStyle="1" w:styleId="New10AChar">
    <w:name w:val="New 10A Char"/>
    <w:basedOn w:val="2nd-level-heading-in-Section-6Char"/>
    <w:link w:val="New10A"/>
    <w:rsid w:val="00091BEA"/>
    <w:rPr>
      <w:rFonts w:ascii="Arial" w:hAnsi="Arial" w:cs="Arial"/>
      <w:b/>
      <w:bCs/>
      <w:caps/>
      <w:kern w:val="32"/>
      <w:sz w:val="28"/>
      <w:szCs w:val="32"/>
      <w:lang w:eastAsia="zh-CN"/>
    </w:rPr>
  </w:style>
  <w:style w:type="paragraph" w:customStyle="1" w:styleId="TableCaption">
    <w:name w:val="Table Caption"/>
    <w:basedOn w:val="Caption"/>
    <w:link w:val="TableCaptionChar0"/>
    <w:qFormat/>
    <w:rsid w:val="00F17B80"/>
    <w:pPr>
      <w:keepNext/>
    </w:pPr>
    <w:rPr>
      <w:color w:val="auto"/>
      <w:sz w:val="24"/>
    </w:rPr>
  </w:style>
  <w:style w:type="character" w:customStyle="1" w:styleId="CaptionChar">
    <w:name w:val="Caption Char"/>
    <w:basedOn w:val="DefaultParagraphFont"/>
    <w:link w:val="Caption"/>
    <w:rsid w:val="00F17B80"/>
    <w:rPr>
      <w:b/>
      <w:bCs/>
      <w:color w:val="4F81BD" w:themeColor="accent1"/>
      <w:sz w:val="18"/>
      <w:szCs w:val="18"/>
      <w:lang w:eastAsia="zh-CN"/>
    </w:rPr>
  </w:style>
  <w:style w:type="character" w:customStyle="1" w:styleId="TableCaptionChar0">
    <w:name w:val="Table Caption Char"/>
    <w:basedOn w:val="CaptionChar"/>
    <w:link w:val="TableCaption"/>
    <w:rsid w:val="00F17B80"/>
    <w:rPr>
      <w:b/>
      <w:bCs/>
      <w:color w:val="4F81BD" w:themeColor="accent1"/>
      <w:sz w:val="24"/>
      <w:szCs w:val="18"/>
      <w:lang w:eastAsia="zh-CN"/>
    </w:rPr>
  </w:style>
  <w:style w:type="paragraph" w:styleId="BodyText">
    <w:name w:val="Body Text"/>
    <w:basedOn w:val="Normal"/>
    <w:link w:val="BodyTextChar3"/>
    <w:qFormat/>
    <w:rsid w:val="00F301E1"/>
    <w:pPr>
      <w:spacing w:after="120"/>
    </w:pPr>
  </w:style>
  <w:style w:type="character" w:customStyle="1" w:styleId="BodyTextChar2">
    <w:name w:val="Body Text Char2"/>
    <w:basedOn w:val="DefaultParagraphFont"/>
    <w:rsid w:val="003B206B"/>
    <w:rPr>
      <w:sz w:val="24"/>
      <w:szCs w:val="24"/>
      <w:lang w:eastAsia="zh-CN"/>
    </w:rPr>
  </w:style>
  <w:style w:type="character" w:customStyle="1" w:styleId="BodyTextChar3">
    <w:name w:val="Body Text Char3"/>
    <w:basedOn w:val="DefaultParagraphFont"/>
    <w:link w:val="BodyText"/>
    <w:rsid w:val="00F301E1"/>
    <w:rPr>
      <w:sz w:val="24"/>
      <w:szCs w:val="24"/>
      <w:lang w:eastAsia="zh-CN"/>
    </w:rPr>
  </w:style>
  <w:style w:type="paragraph" w:customStyle="1" w:styleId="KeywordName">
    <w:name w:val="Keyword Name"/>
    <w:basedOn w:val="KeywordDescriptions"/>
    <w:rsid w:val="000D575E"/>
    <w:rPr>
      <w:b/>
      <w:bCs/>
    </w:rPr>
  </w:style>
  <w:style w:type="paragraph" w:customStyle="1" w:styleId="KeywordNameTOC">
    <w:name w:val="Keyword Name TOC"/>
    <w:basedOn w:val="KeywordDescriptions"/>
    <w:link w:val="KeywordNameTOCChar"/>
    <w:qFormat/>
    <w:rsid w:val="004A446B"/>
    <w:rPr>
      <w:b/>
    </w:rPr>
  </w:style>
  <w:style w:type="character" w:customStyle="1" w:styleId="KeywordNameTOCChar">
    <w:name w:val="Keyword Name TOC Char"/>
    <w:basedOn w:val="KeywordDescriptionsChar"/>
    <w:link w:val="KeywordNameTOC"/>
    <w:rsid w:val="004A446B"/>
    <w:rPr>
      <w:b/>
      <w:i w:val="0"/>
      <w:sz w:val="24"/>
      <w:szCs w:val="24"/>
      <w:lang w:eastAsia="zh-CN"/>
    </w:rPr>
  </w:style>
  <w:style w:type="paragraph" w:customStyle="1" w:styleId="Style3">
    <w:name w:val="Style3"/>
    <w:basedOn w:val="KeywordDescriptions"/>
    <w:link w:val="Style3Char"/>
    <w:qFormat/>
    <w:rsid w:val="004E658C"/>
  </w:style>
  <w:style w:type="character" w:customStyle="1" w:styleId="Style3Char">
    <w:name w:val="Style3 Char"/>
    <w:basedOn w:val="KeywordDescriptionsChar"/>
    <w:link w:val="Style3"/>
    <w:rsid w:val="004E658C"/>
    <w:rPr>
      <w:i w:val="0"/>
      <w:sz w:val="24"/>
      <w:szCs w:val="24"/>
      <w:lang w:eastAsia="zh-CN"/>
    </w:rPr>
  </w:style>
  <w:style w:type="character" w:styleId="CommentReference">
    <w:name w:val="annotation reference"/>
    <w:basedOn w:val="DefaultParagraphFont"/>
    <w:rsid w:val="00FB6F2C"/>
    <w:rPr>
      <w:sz w:val="16"/>
      <w:szCs w:val="16"/>
    </w:rPr>
  </w:style>
  <w:style w:type="paragraph" w:styleId="CommentText">
    <w:name w:val="annotation text"/>
    <w:basedOn w:val="Normal"/>
    <w:link w:val="CommentTextChar"/>
    <w:rsid w:val="00FB6F2C"/>
    <w:rPr>
      <w:sz w:val="20"/>
      <w:szCs w:val="20"/>
    </w:rPr>
  </w:style>
  <w:style w:type="character" w:customStyle="1" w:styleId="CommentTextChar">
    <w:name w:val="Comment Text Char"/>
    <w:basedOn w:val="DefaultParagraphFont"/>
    <w:link w:val="CommentText"/>
    <w:rsid w:val="00FB6F2C"/>
    <w:rPr>
      <w:lang w:eastAsia="zh-CN"/>
    </w:rPr>
  </w:style>
  <w:style w:type="paragraph" w:styleId="CommentSubject">
    <w:name w:val="annotation subject"/>
    <w:basedOn w:val="CommentText"/>
    <w:next w:val="CommentText"/>
    <w:link w:val="CommentSubjectChar"/>
    <w:uiPriority w:val="99"/>
    <w:rsid w:val="00FB6F2C"/>
    <w:rPr>
      <w:b/>
      <w:bCs/>
    </w:rPr>
  </w:style>
  <w:style w:type="character" w:customStyle="1" w:styleId="CommentSubjectChar">
    <w:name w:val="Comment Subject Char"/>
    <w:basedOn w:val="CommentTextChar"/>
    <w:link w:val="CommentSubject"/>
    <w:uiPriority w:val="99"/>
    <w:rsid w:val="00FB6F2C"/>
    <w:rPr>
      <w:b/>
      <w:bCs/>
      <w:lang w:eastAsia="zh-CN"/>
    </w:rPr>
  </w:style>
  <w:style w:type="paragraph" w:customStyle="1" w:styleId="Equation">
    <w:name w:val="Equation"/>
    <w:basedOn w:val="Normal"/>
    <w:link w:val="EquationChar"/>
    <w:qFormat/>
    <w:rsid w:val="00EC03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60" w:after="160"/>
      <w:ind w:left="720"/>
    </w:pPr>
    <w:rPr>
      <w:i/>
    </w:rPr>
  </w:style>
  <w:style w:type="character" w:customStyle="1" w:styleId="EquationChar">
    <w:name w:val="Equation Char"/>
    <w:basedOn w:val="DefaultParagraphFont"/>
    <w:link w:val="Equation"/>
    <w:rsid w:val="00EC038A"/>
    <w:rPr>
      <w:i/>
      <w:sz w:val="24"/>
      <w:szCs w:val="24"/>
      <w:lang w:eastAsia="zh-CN"/>
    </w:rPr>
  </w:style>
  <w:style w:type="paragraph" w:styleId="NormalWeb">
    <w:name w:val="Normal (Web)"/>
    <w:basedOn w:val="Normal"/>
    <w:uiPriority w:val="99"/>
    <w:unhideWhenUsed/>
    <w:rsid w:val="00F52591"/>
    <w:pPr>
      <w:spacing w:before="100" w:beforeAutospacing="1" w:after="100" w:afterAutospacing="1"/>
    </w:pPr>
    <w:rPr>
      <w:rFonts w:eastAsia="Times New Roman"/>
    </w:rPr>
  </w:style>
  <w:style w:type="character" w:customStyle="1" w:styleId="UnresolvedMention1">
    <w:name w:val="Unresolved Mention1"/>
    <w:basedOn w:val="DefaultParagraphFont"/>
    <w:uiPriority w:val="99"/>
    <w:semiHidden/>
    <w:unhideWhenUsed/>
    <w:rsid w:val="00F52591"/>
    <w:rPr>
      <w:color w:val="808080"/>
      <w:shd w:val="clear" w:color="auto" w:fill="E6E6E6"/>
    </w:rPr>
  </w:style>
  <w:style w:type="character" w:customStyle="1" w:styleId="fontstyle01">
    <w:name w:val="fontstyle01"/>
    <w:basedOn w:val="DefaultParagraphFont"/>
    <w:rsid w:val="00C07226"/>
    <w:rPr>
      <w:rFonts w:ascii="TimesNewRomanPSMT" w:hAnsi="TimesNewRomanPSMT" w:hint="default"/>
      <w:b w:val="0"/>
      <w:bCs w:val="0"/>
      <w:i w:val="0"/>
      <w:iCs w:val="0"/>
      <w:color w:val="000000"/>
      <w:sz w:val="24"/>
      <w:szCs w:val="24"/>
    </w:rPr>
  </w:style>
  <w:style w:type="paragraph" w:customStyle="1" w:styleId="Default">
    <w:name w:val="Default"/>
    <w:rsid w:val="005A20A3"/>
    <w:pPr>
      <w:autoSpaceDE w:val="0"/>
      <w:autoSpaceDN w:val="0"/>
      <w:adjustRightInd w:val="0"/>
    </w:pPr>
    <w:rPr>
      <w:color w:val="000000"/>
      <w:sz w:val="24"/>
      <w:szCs w:val="24"/>
    </w:rPr>
  </w:style>
  <w:style w:type="paragraph" w:styleId="Revision">
    <w:name w:val="Revision"/>
    <w:hidden/>
    <w:uiPriority w:val="99"/>
    <w:semiHidden/>
    <w:rsid w:val="00075030"/>
    <w:rPr>
      <w:sz w:val="24"/>
      <w:szCs w:val="24"/>
      <w:lang w:eastAsia="zh-CN"/>
    </w:rPr>
  </w:style>
  <w:style w:type="character" w:customStyle="1" w:styleId="Heading3Char">
    <w:name w:val="Heading 3 Char"/>
    <w:basedOn w:val="Heading2Char"/>
    <w:link w:val="Heading3"/>
    <w:rsid w:val="000F55A1"/>
    <w:rPr>
      <w:rFonts w:ascii="Arial" w:hAnsi="Arial" w:cs="Arial"/>
      <w:b/>
      <w:bCs/>
      <w:iCs/>
      <w:caps/>
      <w:kern w:val="32"/>
      <w:sz w:val="24"/>
      <w:szCs w:val="26"/>
      <w:lang w:eastAsia="zh-CN"/>
    </w:rPr>
  </w:style>
  <w:style w:type="numbering" w:customStyle="1" w:styleId="Headings1">
    <w:name w:val="Headings1"/>
    <w:next w:val="Headings"/>
    <w:uiPriority w:val="99"/>
    <w:rsid w:val="009D7139"/>
  </w:style>
  <w:style w:type="paragraph" w:customStyle="1" w:styleId="msonormal0">
    <w:name w:val="msonormal"/>
    <w:basedOn w:val="Normal"/>
    <w:rsid w:val="004C0D83"/>
    <w:pPr>
      <w:spacing w:before="100" w:beforeAutospacing="1" w:after="100" w:afterAutospacing="1"/>
    </w:pPr>
    <w:rPr>
      <w:rFonts w:eastAsia="Times New Roman"/>
    </w:rPr>
  </w:style>
  <w:style w:type="character" w:customStyle="1" w:styleId="FooterChar">
    <w:name w:val="Footer Char"/>
    <w:basedOn w:val="DefaultParagraphFont"/>
    <w:link w:val="Footer"/>
    <w:uiPriority w:val="99"/>
    <w:rsid w:val="00D83505"/>
    <w:rPr>
      <w:sz w:val="24"/>
      <w:szCs w:val="24"/>
      <w:lang w:eastAsia="zh-CN"/>
    </w:rPr>
  </w:style>
  <w:style w:type="paragraph" w:customStyle="1" w:styleId="Details">
    <w:name w:val="Details"/>
    <w:basedOn w:val="PlainText"/>
    <w:link w:val="DetailsChar"/>
    <w:qFormat/>
    <w:rsid w:val="00E67F5B"/>
    <w:pPr>
      <w:spacing w:after="240"/>
      <w:ind w:left="360"/>
    </w:pPr>
    <w:rPr>
      <w:rFonts w:eastAsiaTheme="minorHAnsi"/>
      <w:sz w:val="22"/>
      <w:szCs w:val="21"/>
      <w:lang w:eastAsia="en-US"/>
    </w:rPr>
  </w:style>
  <w:style w:type="paragraph" w:customStyle="1" w:styleId="Issue">
    <w:name w:val="Issue"/>
    <w:basedOn w:val="PlainText"/>
    <w:next w:val="Details"/>
    <w:link w:val="IssueChar"/>
    <w:autoRedefine/>
    <w:qFormat/>
    <w:rsid w:val="00E67F5B"/>
    <w:pPr>
      <w:keepNext/>
      <w:numPr>
        <w:numId w:val="124"/>
      </w:numPr>
    </w:pPr>
    <w:rPr>
      <w:rFonts w:ascii="Times New Roman" w:eastAsiaTheme="minorHAnsi" w:hAnsi="Times New Roman" w:cs="Times New Roman"/>
      <w:b/>
      <w:sz w:val="24"/>
      <w:szCs w:val="24"/>
      <w:lang w:eastAsia="en-US"/>
    </w:rPr>
  </w:style>
  <w:style w:type="character" w:customStyle="1" w:styleId="DetailsChar">
    <w:name w:val="Details Char"/>
    <w:link w:val="Details"/>
    <w:rsid w:val="00E67F5B"/>
    <w:rPr>
      <w:rFonts w:ascii="Courier New" w:eastAsiaTheme="minorHAnsi" w:hAnsi="Courier New" w:cs="Courier New"/>
      <w:sz w:val="22"/>
      <w:szCs w:val="21"/>
    </w:rPr>
  </w:style>
  <w:style w:type="character" w:customStyle="1" w:styleId="IssueChar">
    <w:name w:val="Issue Char"/>
    <w:link w:val="Issue"/>
    <w:rsid w:val="00E67F5B"/>
    <w:rPr>
      <w:rFonts w:eastAsiaTheme="minorHAnsi"/>
      <w:b/>
      <w:sz w:val="24"/>
      <w:szCs w:val="24"/>
    </w:rPr>
  </w:style>
  <w:style w:type="character" w:customStyle="1" w:styleId="fontstyle21">
    <w:name w:val="fontstyle21"/>
    <w:basedOn w:val="DefaultParagraphFont"/>
    <w:rsid w:val="00F01BF6"/>
    <w:rPr>
      <w:rFonts w:ascii="TimesNewRomanPSMT" w:hAnsi="TimesNewRomanPSMT" w:hint="default"/>
      <w:b w:val="0"/>
      <w:bCs w:val="0"/>
      <w:i w:val="0"/>
      <w:iCs w:val="0"/>
      <w:color w:val="000000"/>
      <w:sz w:val="24"/>
      <w:szCs w:val="24"/>
    </w:rPr>
  </w:style>
  <w:style w:type="paragraph" w:styleId="NoSpacing">
    <w:name w:val="No Spacing"/>
    <w:uiPriority w:val="1"/>
    <w:qFormat/>
    <w:rsid w:val="00206441"/>
    <w:rPr>
      <w:rFonts w:asciiTheme="minorHAnsi" w:eastAsiaTheme="minorHAnsi" w:hAnsiTheme="minorHAnsi" w:cstheme="minorBidi"/>
      <w:sz w:val="22"/>
      <w:szCs w:val="22"/>
    </w:rPr>
  </w:style>
  <w:style w:type="character" w:styleId="UnresolvedMention">
    <w:name w:val="Unresolved Mention"/>
    <w:basedOn w:val="DefaultParagraphFont"/>
    <w:uiPriority w:val="99"/>
    <w:semiHidden/>
    <w:unhideWhenUsed/>
    <w:rsid w:val="00AA5413"/>
    <w:rPr>
      <w:color w:val="605E5C"/>
      <w:shd w:val="clear" w:color="auto" w:fill="E1DFDD"/>
    </w:rPr>
  </w:style>
  <w:style w:type="paragraph" w:customStyle="1" w:styleId="StyleKeywordBulletNotBold">
    <w:name w:val="Style Keyword Bullet + Not Bold"/>
    <w:basedOn w:val="KeywordNameTOC"/>
    <w:qFormat/>
    <w:rsid w:val="00574189"/>
    <w:rPr>
      <w:b w:val="0"/>
    </w:rPr>
  </w:style>
  <w:style w:type="paragraph" w:styleId="ListNumber2">
    <w:name w:val="List Number 2"/>
    <w:basedOn w:val="Normal"/>
    <w:unhideWhenUsed/>
    <w:rsid w:val="00574189"/>
    <w:pPr>
      <w:numPr>
        <w:numId w:val="56"/>
      </w:numPr>
      <w:contextualSpacing/>
    </w:pPr>
  </w:style>
  <w:style w:type="character" w:customStyle="1" w:styleId="HeaderChar">
    <w:name w:val="Header Char"/>
    <w:basedOn w:val="DefaultParagraphFont"/>
    <w:link w:val="Header"/>
    <w:uiPriority w:val="99"/>
    <w:rsid w:val="00B0096B"/>
    <w:rPr>
      <w:sz w:val="24"/>
      <w:szCs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59367">
      <w:bodyDiv w:val="1"/>
      <w:marLeft w:val="0"/>
      <w:marRight w:val="0"/>
      <w:marTop w:val="0"/>
      <w:marBottom w:val="0"/>
      <w:divBdr>
        <w:top w:val="none" w:sz="0" w:space="0" w:color="auto"/>
        <w:left w:val="none" w:sz="0" w:space="0" w:color="auto"/>
        <w:bottom w:val="none" w:sz="0" w:space="0" w:color="auto"/>
        <w:right w:val="none" w:sz="0" w:space="0" w:color="auto"/>
      </w:divBdr>
    </w:div>
    <w:div w:id="45691925">
      <w:bodyDiv w:val="1"/>
      <w:marLeft w:val="0"/>
      <w:marRight w:val="0"/>
      <w:marTop w:val="0"/>
      <w:marBottom w:val="0"/>
      <w:divBdr>
        <w:top w:val="none" w:sz="0" w:space="0" w:color="auto"/>
        <w:left w:val="none" w:sz="0" w:space="0" w:color="auto"/>
        <w:bottom w:val="none" w:sz="0" w:space="0" w:color="auto"/>
        <w:right w:val="none" w:sz="0" w:space="0" w:color="auto"/>
      </w:divBdr>
    </w:div>
    <w:div w:id="90010607">
      <w:bodyDiv w:val="1"/>
      <w:marLeft w:val="0"/>
      <w:marRight w:val="0"/>
      <w:marTop w:val="0"/>
      <w:marBottom w:val="0"/>
      <w:divBdr>
        <w:top w:val="none" w:sz="0" w:space="0" w:color="auto"/>
        <w:left w:val="none" w:sz="0" w:space="0" w:color="auto"/>
        <w:bottom w:val="none" w:sz="0" w:space="0" w:color="auto"/>
        <w:right w:val="none" w:sz="0" w:space="0" w:color="auto"/>
      </w:divBdr>
    </w:div>
    <w:div w:id="310987700">
      <w:bodyDiv w:val="1"/>
      <w:marLeft w:val="0"/>
      <w:marRight w:val="0"/>
      <w:marTop w:val="0"/>
      <w:marBottom w:val="0"/>
      <w:divBdr>
        <w:top w:val="none" w:sz="0" w:space="0" w:color="auto"/>
        <w:left w:val="none" w:sz="0" w:space="0" w:color="auto"/>
        <w:bottom w:val="none" w:sz="0" w:space="0" w:color="auto"/>
        <w:right w:val="none" w:sz="0" w:space="0" w:color="auto"/>
      </w:divBdr>
    </w:div>
    <w:div w:id="417950245">
      <w:bodyDiv w:val="1"/>
      <w:marLeft w:val="0"/>
      <w:marRight w:val="0"/>
      <w:marTop w:val="0"/>
      <w:marBottom w:val="0"/>
      <w:divBdr>
        <w:top w:val="none" w:sz="0" w:space="0" w:color="auto"/>
        <w:left w:val="none" w:sz="0" w:space="0" w:color="auto"/>
        <w:bottom w:val="none" w:sz="0" w:space="0" w:color="auto"/>
        <w:right w:val="none" w:sz="0" w:space="0" w:color="auto"/>
      </w:divBdr>
    </w:div>
    <w:div w:id="435294333">
      <w:bodyDiv w:val="1"/>
      <w:marLeft w:val="0"/>
      <w:marRight w:val="0"/>
      <w:marTop w:val="0"/>
      <w:marBottom w:val="0"/>
      <w:divBdr>
        <w:top w:val="none" w:sz="0" w:space="0" w:color="auto"/>
        <w:left w:val="none" w:sz="0" w:space="0" w:color="auto"/>
        <w:bottom w:val="none" w:sz="0" w:space="0" w:color="auto"/>
        <w:right w:val="none" w:sz="0" w:space="0" w:color="auto"/>
      </w:divBdr>
    </w:div>
    <w:div w:id="472601376">
      <w:bodyDiv w:val="1"/>
      <w:marLeft w:val="0"/>
      <w:marRight w:val="0"/>
      <w:marTop w:val="0"/>
      <w:marBottom w:val="0"/>
      <w:divBdr>
        <w:top w:val="none" w:sz="0" w:space="0" w:color="auto"/>
        <w:left w:val="none" w:sz="0" w:space="0" w:color="auto"/>
        <w:bottom w:val="none" w:sz="0" w:space="0" w:color="auto"/>
        <w:right w:val="none" w:sz="0" w:space="0" w:color="auto"/>
      </w:divBdr>
    </w:div>
    <w:div w:id="491726559">
      <w:bodyDiv w:val="1"/>
      <w:marLeft w:val="0"/>
      <w:marRight w:val="0"/>
      <w:marTop w:val="0"/>
      <w:marBottom w:val="0"/>
      <w:divBdr>
        <w:top w:val="none" w:sz="0" w:space="0" w:color="auto"/>
        <w:left w:val="none" w:sz="0" w:space="0" w:color="auto"/>
        <w:bottom w:val="none" w:sz="0" w:space="0" w:color="auto"/>
        <w:right w:val="none" w:sz="0" w:space="0" w:color="auto"/>
      </w:divBdr>
    </w:div>
    <w:div w:id="654922068">
      <w:bodyDiv w:val="1"/>
      <w:marLeft w:val="0"/>
      <w:marRight w:val="0"/>
      <w:marTop w:val="0"/>
      <w:marBottom w:val="0"/>
      <w:divBdr>
        <w:top w:val="none" w:sz="0" w:space="0" w:color="auto"/>
        <w:left w:val="none" w:sz="0" w:space="0" w:color="auto"/>
        <w:bottom w:val="none" w:sz="0" w:space="0" w:color="auto"/>
        <w:right w:val="none" w:sz="0" w:space="0" w:color="auto"/>
      </w:divBdr>
    </w:div>
    <w:div w:id="683016230">
      <w:bodyDiv w:val="1"/>
      <w:marLeft w:val="0"/>
      <w:marRight w:val="0"/>
      <w:marTop w:val="0"/>
      <w:marBottom w:val="0"/>
      <w:divBdr>
        <w:top w:val="none" w:sz="0" w:space="0" w:color="auto"/>
        <w:left w:val="none" w:sz="0" w:space="0" w:color="auto"/>
        <w:bottom w:val="none" w:sz="0" w:space="0" w:color="auto"/>
        <w:right w:val="none" w:sz="0" w:space="0" w:color="auto"/>
      </w:divBdr>
    </w:div>
    <w:div w:id="726563938">
      <w:bodyDiv w:val="1"/>
      <w:marLeft w:val="0"/>
      <w:marRight w:val="0"/>
      <w:marTop w:val="0"/>
      <w:marBottom w:val="0"/>
      <w:divBdr>
        <w:top w:val="none" w:sz="0" w:space="0" w:color="auto"/>
        <w:left w:val="none" w:sz="0" w:space="0" w:color="auto"/>
        <w:bottom w:val="none" w:sz="0" w:space="0" w:color="auto"/>
        <w:right w:val="none" w:sz="0" w:space="0" w:color="auto"/>
      </w:divBdr>
    </w:div>
    <w:div w:id="736517287">
      <w:bodyDiv w:val="1"/>
      <w:marLeft w:val="0"/>
      <w:marRight w:val="0"/>
      <w:marTop w:val="0"/>
      <w:marBottom w:val="0"/>
      <w:divBdr>
        <w:top w:val="none" w:sz="0" w:space="0" w:color="auto"/>
        <w:left w:val="none" w:sz="0" w:space="0" w:color="auto"/>
        <w:bottom w:val="none" w:sz="0" w:space="0" w:color="auto"/>
        <w:right w:val="none" w:sz="0" w:space="0" w:color="auto"/>
      </w:divBdr>
    </w:div>
    <w:div w:id="966471719">
      <w:bodyDiv w:val="1"/>
      <w:marLeft w:val="0"/>
      <w:marRight w:val="0"/>
      <w:marTop w:val="0"/>
      <w:marBottom w:val="0"/>
      <w:divBdr>
        <w:top w:val="none" w:sz="0" w:space="0" w:color="auto"/>
        <w:left w:val="none" w:sz="0" w:space="0" w:color="auto"/>
        <w:bottom w:val="none" w:sz="0" w:space="0" w:color="auto"/>
        <w:right w:val="none" w:sz="0" w:space="0" w:color="auto"/>
      </w:divBdr>
    </w:div>
    <w:div w:id="1079213676">
      <w:bodyDiv w:val="1"/>
      <w:marLeft w:val="0"/>
      <w:marRight w:val="0"/>
      <w:marTop w:val="0"/>
      <w:marBottom w:val="0"/>
      <w:divBdr>
        <w:top w:val="none" w:sz="0" w:space="0" w:color="auto"/>
        <w:left w:val="none" w:sz="0" w:space="0" w:color="auto"/>
        <w:bottom w:val="none" w:sz="0" w:space="0" w:color="auto"/>
        <w:right w:val="none" w:sz="0" w:space="0" w:color="auto"/>
      </w:divBdr>
    </w:div>
    <w:div w:id="1165821537">
      <w:bodyDiv w:val="1"/>
      <w:marLeft w:val="0"/>
      <w:marRight w:val="0"/>
      <w:marTop w:val="0"/>
      <w:marBottom w:val="0"/>
      <w:divBdr>
        <w:top w:val="none" w:sz="0" w:space="0" w:color="auto"/>
        <w:left w:val="none" w:sz="0" w:space="0" w:color="auto"/>
        <w:bottom w:val="none" w:sz="0" w:space="0" w:color="auto"/>
        <w:right w:val="none" w:sz="0" w:space="0" w:color="auto"/>
      </w:divBdr>
    </w:div>
    <w:div w:id="1303805735">
      <w:bodyDiv w:val="1"/>
      <w:marLeft w:val="0"/>
      <w:marRight w:val="0"/>
      <w:marTop w:val="0"/>
      <w:marBottom w:val="0"/>
      <w:divBdr>
        <w:top w:val="none" w:sz="0" w:space="0" w:color="auto"/>
        <w:left w:val="none" w:sz="0" w:space="0" w:color="auto"/>
        <w:bottom w:val="none" w:sz="0" w:space="0" w:color="auto"/>
        <w:right w:val="none" w:sz="0" w:space="0" w:color="auto"/>
      </w:divBdr>
    </w:div>
    <w:div w:id="1370957733">
      <w:bodyDiv w:val="1"/>
      <w:marLeft w:val="0"/>
      <w:marRight w:val="0"/>
      <w:marTop w:val="0"/>
      <w:marBottom w:val="0"/>
      <w:divBdr>
        <w:top w:val="none" w:sz="0" w:space="0" w:color="auto"/>
        <w:left w:val="none" w:sz="0" w:space="0" w:color="auto"/>
        <w:bottom w:val="none" w:sz="0" w:space="0" w:color="auto"/>
        <w:right w:val="none" w:sz="0" w:space="0" w:color="auto"/>
      </w:divBdr>
    </w:div>
    <w:div w:id="1460806834">
      <w:bodyDiv w:val="1"/>
      <w:marLeft w:val="0"/>
      <w:marRight w:val="0"/>
      <w:marTop w:val="0"/>
      <w:marBottom w:val="0"/>
      <w:divBdr>
        <w:top w:val="none" w:sz="0" w:space="0" w:color="auto"/>
        <w:left w:val="none" w:sz="0" w:space="0" w:color="auto"/>
        <w:bottom w:val="none" w:sz="0" w:space="0" w:color="auto"/>
        <w:right w:val="none" w:sz="0" w:space="0" w:color="auto"/>
      </w:divBdr>
    </w:div>
    <w:div w:id="1477331560">
      <w:bodyDiv w:val="1"/>
      <w:marLeft w:val="0"/>
      <w:marRight w:val="0"/>
      <w:marTop w:val="0"/>
      <w:marBottom w:val="0"/>
      <w:divBdr>
        <w:top w:val="none" w:sz="0" w:space="0" w:color="auto"/>
        <w:left w:val="none" w:sz="0" w:space="0" w:color="auto"/>
        <w:bottom w:val="none" w:sz="0" w:space="0" w:color="auto"/>
        <w:right w:val="none" w:sz="0" w:space="0" w:color="auto"/>
      </w:divBdr>
    </w:div>
    <w:div w:id="1485658543">
      <w:bodyDiv w:val="1"/>
      <w:marLeft w:val="0"/>
      <w:marRight w:val="0"/>
      <w:marTop w:val="0"/>
      <w:marBottom w:val="0"/>
      <w:divBdr>
        <w:top w:val="none" w:sz="0" w:space="0" w:color="auto"/>
        <w:left w:val="none" w:sz="0" w:space="0" w:color="auto"/>
        <w:bottom w:val="none" w:sz="0" w:space="0" w:color="auto"/>
        <w:right w:val="none" w:sz="0" w:space="0" w:color="auto"/>
      </w:divBdr>
    </w:div>
    <w:div w:id="1540583839">
      <w:bodyDiv w:val="1"/>
      <w:marLeft w:val="0"/>
      <w:marRight w:val="0"/>
      <w:marTop w:val="0"/>
      <w:marBottom w:val="0"/>
      <w:divBdr>
        <w:top w:val="none" w:sz="0" w:space="0" w:color="auto"/>
        <w:left w:val="none" w:sz="0" w:space="0" w:color="auto"/>
        <w:bottom w:val="none" w:sz="0" w:space="0" w:color="auto"/>
        <w:right w:val="none" w:sz="0" w:space="0" w:color="auto"/>
      </w:divBdr>
    </w:div>
    <w:div w:id="1631207041">
      <w:bodyDiv w:val="1"/>
      <w:marLeft w:val="0"/>
      <w:marRight w:val="0"/>
      <w:marTop w:val="0"/>
      <w:marBottom w:val="0"/>
      <w:divBdr>
        <w:top w:val="none" w:sz="0" w:space="0" w:color="auto"/>
        <w:left w:val="none" w:sz="0" w:space="0" w:color="auto"/>
        <w:bottom w:val="none" w:sz="0" w:space="0" w:color="auto"/>
        <w:right w:val="none" w:sz="0" w:space="0" w:color="auto"/>
      </w:divBdr>
    </w:div>
    <w:div w:id="1661536776">
      <w:bodyDiv w:val="1"/>
      <w:marLeft w:val="0"/>
      <w:marRight w:val="0"/>
      <w:marTop w:val="0"/>
      <w:marBottom w:val="0"/>
      <w:divBdr>
        <w:top w:val="none" w:sz="0" w:space="0" w:color="auto"/>
        <w:left w:val="none" w:sz="0" w:space="0" w:color="auto"/>
        <w:bottom w:val="none" w:sz="0" w:space="0" w:color="auto"/>
        <w:right w:val="none" w:sz="0" w:space="0" w:color="auto"/>
      </w:divBdr>
    </w:div>
    <w:div w:id="1724207725">
      <w:bodyDiv w:val="1"/>
      <w:marLeft w:val="0"/>
      <w:marRight w:val="0"/>
      <w:marTop w:val="0"/>
      <w:marBottom w:val="0"/>
      <w:divBdr>
        <w:top w:val="none" w:sz="0" w:space="0" w:color="auto"/>
        <w:left w:val="none" w:sz="0" w:space="0" w:color="auto"/>
        <w:bottom w:val="none" w:sz="0" w:space="0" w:color="auto"/>
        <w:right w:val="none" w:sz="0" w:space="0" w:color="auto"/>
      </w:divBdr>
    </w:div>
    <w:div w:id="1798374698">
      <w:bodyDiv w:val="1"/>
      <w:marLeft w:val="0"/>
      <w:marRight w:val="0"/>
      <w:marTop w:val="0"/>
      <w:marBottom w:val="0"/>
      <w:divBdr>
        <w:top w:val="none" w:sz="0" w:space="0" w:color="auto"/>
        <w:left w:val="none" w:sz="0" w:space="0" w:color="auto"/>
        <w:bottom w:val="none" w:sz="0" w:space="0" w:color="auto"/>
        <w:right w:val="none" w:sz="0" w:space="0" w:color="auto"/>
      </w:divBdr>
    </w:div>
    <w:div w:id="1802919278">
      <w:bodyDiv w:val="1"/>
      <w:marLeft w:val="0"/>
      <w:marRight w:val="0"/>
      <w:marTop w:val="0"/>
      <w:marBottom w:val="0"/>
      <w:divBdr>
        <w:top w:val="none" w:sz="0" w:space="0" w:color="auto"/>
        <w:left w:val="none" w:sz="0" w:space="0" w:color="auto"/>
        <w:bottom w:val="none" w:sz="0" w:space="0" w:color="auto"/>
        <w:right w:val="none" w:sz="0" w:space="0" w:color="auto"/>
      </w:divBdr>
    </w:div>
    <w:div w:id="1819614272">
      <w:bodyDiv w:val="1"/>
      <w:marLeft w:val="0"/>
      <w:marRight w:val="0"/>
      <w:marTop w:val="0"/>
      <w:marBottom w:val="0"/>
      <w:divBdr>
        <w:top w:val="none" w:sz="0" w:space="0" w:color="auto"/>
        <w:left w:val="none" w:sz="0" w:space="0" w:color="auto"/>
        <w:bottom w:val="none" w:sz="0" w:space="0" w:color="auto"/>
        <w:right w:val="none" w:sz="0" w:space="0" w:color="auto"/>
      </w:divBdr>
    </w:div>
    <w:div w:id="1830098083">
      <w:bodyDiv w:val="1"/>
      <w:marLeft w:val="0"/>
      <w:marRight w:val="0"/>
      <w:marTop w:val="0"/>
      <w:marBottom w:val="0"/>
      <w:divBdr>
        <w:top w:val="none" w:sz="0" w:space="0" w:color="auto"/>
        <w:left w:val="none" w:sz="0" w:space="0" w:color="auto"/>
        <w:bottom w:val="none" w:sz="0" w:space="0" w:color="auto"/>
        <w:right w:val="none" w:sz="0" w:space="0" w:color="auto"/>
      </w:divBdr>
    </w:div>
    <w:div w:id="1885016787">
      <w:bodyDiv w:val="1"/>
      <w:marLeft w:val="0"/>
      <w:marRight w:val="0"/>
      <w:marTop w:val="0"/>
      <w:marBottom w:val="0"/>
      <w:divBdr>
        <w:top w:val="none" w:sz="0" w:space="0" w:color="auto"/>
        <w:left w:val="none" w:sz="0" w:space="0" w:color="auto"/>
        <w:bottom w:val="none" w:sz="0" w:space="0" w:color="auto"/>
        <w:right w:val="none" w:sz="0" w:space="0" w:color="auto"/>
      </w:divBdr>
    </w:div>
    <w:div w:id="1924757425">
      <w:bodyDiv w:val="1"/>
      <w:marLeft w:val="0"/>
      <w:marRight w:val="0"/>
      <w:marTop w:val="0"/>
      <w:marBottom w:val="0"/>
      <w:divBdr>
        <w:top w:val="none" w:sz="0" w:space="0" w:color="auto"/>
        <w:left w:val="none" w:sz="0" w:space="0" w:color="auto"/>
        <w:bottom w:val="none" w:sz="0" w:space="0" w:color="auto"/>
        <w:right w:val="none" w:sz="0" w:space="0" w:color="auto"/>
      </w:divBdr>
    </w:div>
    <w:div w:id="1941375292">
      <w:bodyDiv w:val="1"/>
      <w:marLeft w:val="0"/>
      <w:marRight w:val="0"/>
      <w:marTop w:val="0"/>
      <w:marBottom w:val="0"/>
      <w:divBdr>
        <w:top w:val="none" w:sz="0" w:space="0" w:color="auto"/>
        <w:left w:val="none" w:sz="0" w:space="0" w:color="auto"/>
        <w:bottom w:val="none" w:sz="0" w:space="0" w:color="auto"/>
        <w:right w:val="none" w:sz="0" w:space="0" w:color="auto"/>
      </w:divBdr>
    </w:div>
    <w:div w:id="1955214221">
      <w:bodyDiv w:val="1"/>
      <w:marLeft w:val="0"/>
      <w:marRight w:val="0"/>
      <w:marTop w:val="0"/>
      <w:marBottom w:val="0"/>
      <w:divBdr>
        <w:top w:val="none" w:sz="0" w:space="0" w:color="auto"/>
        <w:left w:val="none" w:sz="0" w:space="0" w:color="auto"/>
        <w:bottom w:val="none" w:sz="0" w:space="0" w:color="auto"/>
        <w:right w:val="none" w:sz="0" w:space="0" w:color="auto"/>
      </w:divBdr>
    </w:div>
    <w:div w:id="1986742115">
      <w:bodyDiv w:val="1"/>
      <w:marLeft w:val="0"/>
      <w:marRight w:val="0"/>
      <w:marTop w:val="0"/>
      <w:marBottom w:val="0"/>
      <w:divBdr>
        <w:top w:val="none" w:sz="0" w:space="0" w:color="auto"/>
        <w:left w:val="none" w:sz="0" w:space="0" w:color="auto"/>
        <w:bottom w:val="none" w:sz="0" w:space="0" w:color="auto"/>
        <w:right w:val="none" w:sz="0" w:space="0" w:color="auto"/>
      </w:divBdr>
    </w:div>
    <w:div w:id="2011448330">
      <w:bodyDiv w:val="1"/>
      <w:marLeft w:val="0"/>
      <w:marRight w:val="0"/>
      <w:marTop w:val="0"/>
      <w:marBottom w:val="0"/>
      <w:divBdr>
        <w:top w:val="none" w:sz="0" w:space="0" w:color="auto"/>
        <w:left w:val="none" w:sz="0" w:space="0" w:color="auto"/>
        <w:bottom w:val="none" w:sz="0" w:space="0" w:color="auto"/>
        <w:right w:val="none" w:sz="0" w:space="0" w:color="auto"/>
      </w:divBdr>
    </w:div>
    <w:div w:id="2108378494">
      <w:bodyDiv w:val="1"/>
      <w:marLeft w:val="0"/>
      <w:marRight w:val="0"/>
      <w:marTop w:val="0"/>
      <w:marBottom w:val="0"/>
      <w:divBdr>
        <w:top w:val="none" w:sz="0" w:space="0" w:color="auto"/>
        <w:left w:val="none" w:sz="0" w:space="0" w:color="auto"/>
        <w:bottom w:val="none" w:sz="0" w:space="0" w:color="auto"/>
        <w:right w:val="none" w:sz="0" w:space="0" w:color="auto"/>
      </w:divBdr>
    </w:div>
    <w:div w:id="21336706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png"/><Relationship Id="rId18"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C9AB131A33795349ACDBD6B8876A9E85" ma:contentTypeVersion="13" ma:contentTypeDescription="Create a new document." ma:contentTypeScope="" ma:versionID="2dd4b52b3d4cc66c859c4e49abf50740">
  <xsd:schema xmlns:xsd="http://www.w3.org/2001/XMLSchema" xmlns:xs="http://www.w3.org/2001/XMLSchema" xmlns:p="http://schemas.microsoft.com/office/2006/metadata/properties" xmlns:ns3="a555451d-518f-4a10-969e-f3a9a0f123ff" xmlns:ns4="a0881c7e-bde8-497c-bcbe-18a05f14a854" targetNamespace="http://schemas.microsoft.com/office/2006/metadata/properties" ma:root="true" ma:fieldsID="c4bac1fadbcea90c0fd061b96812c3a3" ns3:_="" ns4:_="">
    <xsd:import namespace="a555451d-518f-4a10-969e-f3a9a0f123ff"/>
    <xsd:import namespace="a0881c7e-bde8-497c-bcbe-18a05f14a854"/>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GenerationTime" minOccurs="0"/>
                <xsd:element ref="ns4:MediaServiceEventHashCode" minOccurs="0"/>
                <xsd:element ref="ns4:MediaServiceDateTaken" minOccurs="0"/>
                <xsd:element ref="ns4:MediaServiceLocation"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555451d-518f-4a10-969e-f3a9a0f123ff"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0881c7e-bde8-497c-bcbe-18a05f14a854"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ct:contentTypeSchema xmlns:ct="http://schemas.microsoft.com/office/2006/metadata/contentType" xmlns:ma="http://schemas.microsoft.com/office/2006/metadata/properties/metaAttributes" ct:_="" ma:_="" ma:contentTypeName="Document" ma:contentTypeID="0x010100C9AB131A33795349ACDBD6B8876A9E85" ma:contentTypeVersion="14" ma:contentTypeDescription="Create a new document." ma:contentTypeScope="" ma:versionID="68d08e5f32d49ca2600b09605632eedd">
  <xsd:schema xmlns:xsd="http://www.w3.org/2001/XMLSchema" xmlns:xs="http://www.w3.org/2001/XMLSchema" xmlns:p="http://schemas.microsoft.com/office/2006/metadata/properties" xmlns:ns3="a555451d-518f-4a10-969e-f3a9a0f123ff" xmlns:ns4="a0881c7e-bde8-497c-bcbe-18a05f14a854" targetNamespace="http://schemas.microsoft.com/office/2006/metadata/properties" ma:root="true" ma:fieldsID="b751863025e8acddedf07ca84e6a13d6" ns3:_="" ns4:_="">
    <xsd:import namespace="a555451d-518f-4a10-969e-f3a9a0f123ff"/>
    <xsd:import namespace="a0881c7e-bde8-497c-bcbe-18a05f14a854"/>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GenerationTime" minOccurs="0"/>
                <xsd:element ref="ns4:MediaServiceEventHashCode" minOccurs="0"/>
                <xsd:element ref="ns4:MediaServiceDateTaken" minOccurs="0"/>
                <xsd:element ref="ns4:MediaServiceLocation" minOccurs="0"/>
                <xsd:element ref="ns4:MediaServiceAutoKeyPoints" minOccurs="0"/>
                <xsd:element ref="ns4:MediaServiceKeyPoints" minOccurs="0"/>
                <xsd:element ref="ns4: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555451d-518f-4a10-969e-f3a9a0f123ff"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0881c7e-bde8-497c-bcbe-18a05f14a854"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1"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ABEF6FE-836C-485C-A6B1-148BDA179F3B}">
  <ds:schemaRefs>
    <ds:schemaRef ds:uri="http://schemas.microsoft.com/sharepoint/v3/contenttype/forms"/>
  </ds:schemaRefs>
</ds:datastoreItem>
</file>

<file path=customXml/itemProps2.xml><?xml version="1.0" encoding="utf-8"?>
<ds:datastoreItem xmlns:ds="http://schemas.openxmlformats.org/officeDocument/2006/customXml" ds:itemID="{30D3CC7D-9E6E-4133-B7EF-84D3743C5CBB}">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D756433C-2266-48DB-A5CB-40ED445B169D}">
  <ds:schemaRefs>
    <ds:schemaRef ds:uri="http://schemas.openxmlformats.org/officeDocument/2006/bibliography"/>
  </ds:schemaRefs>
</ds:datastoreItem>
</file>

<file path=customXml/itemProps4.xml><?xml version="1.0" encoding="utf-8"?>
<ds:datastoreItem xmlns:ds="http://schemas.openxmlformats.org/officeDocument/2006/customXml" ds:itemID="{726028BA-C605-4700-B81A-05ACFCAD9CF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555451d-518f-4a10-969e-f3a9a0f123ff"/>
    <ds:schemaRef ds:uri="a0881c7e-bde8-497c-bcbe-18a05f14a85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D2315689-ACA0-4D9C-A7CB-4C2C9A49226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555451d-518f-4a10-969e-f3a9a0f123ff"/>
    <ds:schemaRef ds:uri="a0881c7e-bde8-497c-bcbe-18a05f14a85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6f75f480-7803-4ee9-bb54-84d0635fdbe7}" enabled="1" method="Privileged" siteId="{38ae3bcd-9579-4fd4-adda-b42e1495d55a}" contentBits="0" removed="0"/>
</clbl:labelList>
</file>

<file path=docProps/app.xml><?xml version="1.0" encoding="utf-8"?>
<Properties xmlns="http://schemas.openxmlformats.org/officeDocument/2006/extended-properties" xmlns:vt="http://schemas.openxmlformats.org/officeDocument/2006/docPropsVTypes">
  <Template>Normal.dotm</Template>
  <TotalTime>902</TotalTime>
  <Pages>30</Pages>
  <Words>8101</Words>
  <Characters>43018</Characters>
  <Application>Microsoft Office Word</Application>
  <DocSecurity>0</DocSecurity>
  <Lines>1344</Lines>
  <Paragraphs>1043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50076</CharactersWithSpaces>
  <SharedDoc>false</SharedDoc>
  <HLinks>
    <vt:vector size="804" baseType="variant">
      <vt:variant>
        <vt:i4>1769523</vt:i4>
      </vt:variant>
      <vt:variant>
        <vt:i4>800</vt:i4>
      </vt:variant>
      <vt:variant>
        <vt:i4>0</vt:i4>
      </vt:variant>
      <vt:variant>
        <vt:i4>5</vt:i4>
      </vt:variant>
      <vt:variant>
        <vt:lpwstr/>
      </vt:variant>
      <vt:variant>
        <vt:lpwstr>_Toc203976530</vt:lpwstr>
      </vt:variant>
      <vt:variant>
        <vt:i4>1703987</vt:i4>
      </vt:variant>
      <vt:variant>
        <vt:i4>794</vt:i4>
      </vt:variant>
      <vt:variant>
        <vt:i4>0</vt:i4>
      </vt:variant>
      <vt:variant>
        <vt:i4>5</vt:i4>
      </vt:variant>
      <vt:variant>
        <vt:lpwstr/>
      </vt:variant>
      <vt:variant>
        <vt:lpwstr>_Toc203976529</vt:lpwstr>
      </vt:variant>
      <vt:variant>
        <vt:i4>1703987</vt:i4>
      </vt:variant>
      <vt:variant>
        <vt:i4>788</vt:i4>
      </vt:variant>
      <vt:variant>
        <vt:i4>0</vt:i4>
      </vt:variant>
      <vt:variant>
        <vt:i4>5</vt:i4>
      </vt:variant>
      <vt:variant>
        <vt:lpwstr/>
      </vt:variant>
      <vt:variant>
        <vt:lpwstr>_Toc203976528</vt:lpwstr>
      </vt:variant>
      <vt:variant>
        <vt:i4>1703987</vt:i4>
      </vt:variant>
      <vt:variant>
        <vt:i4>782</vt:i4>
      </vt:variant>
      <vt:variant>
        <vt:i4>0</vt:i4>
      </vt:variant>
      <vt:variant>
        <vt:i4>5</vt:i4>
      </vt:variant>
      <vt:variant>
        <vt:lpwstr/>
      </vt:variant>
      <vt:variant>
        <vt:lpwstr>_Toc203976527</vt:lpwstr>
      </vt:variant>
      <vt:variant>
        <vt:i4>1703987</vt:i4>
      </vt:variant>
      <vt:variant>
        <vt:i4>776</vt:i4>
      </vt:variant>
      <vt:variant>
        <vt:i4>0</vt:i4>
      </vt:variant>
      <vt:variant>
        <vt:i4>5</vt:i4>
      </vt:variant>
      <vt:variant>
        <vt:lpwstr/>
      </vt:variant>
      <vt:variant>
        <vt:lpwstr>_Toc203976526</vt:lpwstr>
      </vt:variant>
      <vt:variant>
        <vt:i4>1703987</vt:i4>
      </vt:variant>
      <vt:variant>
        <vt:i4>770</vt:i4>
      </vt:variant>
      <vt:variant>
        <vt:i4>0</vt:i4>
      </vt:variant>
      <vt:variant>
        <vt:i4>5</vt:i4>
      </vt:variant>
      <vt:variant>
        <vt:lpwstr/>
      </vt:variant>
      <vt:variant>
        <vt:lpwstr>_Toc203976525</vt:lpwstr>
      </vt:variant>
      <vt:variant>
        <vt:i4>1703987</vt:i4>
      </vt:variant>
      <vt:variant>
        <vt:i4>764</vt:i4>
      </vt:variant>
      <vt:variant>
        <vt:i4>0</vt:i4>
      </vt:variant>
      <vt:variant>
        <vt:i4>5</vt:i4>
      </vt:variant>
      <vt:variant>
        <vt:lpwstr/>
      </vt:variant>
      <vt:variant>
        <vt:lpwstr>_Toc203976524</vt:lpwstr>
      </vt:variant>
      <vt:variant>
        <vt:i4>1703987</vt:i4>
      </vt:variant>
      <vt:variant>
        <vt:i4>758</vt:i4>
      </vt:variant>
      <vt:variant>
        <vt:i4>0</vt:i4>
      </vt:variant>
      <vt:variant>
        <vt:i4>5</vt:i4>
      </vt:variant>
      <vt:variant>
        <vt:lpwstr/>
      </vt:variant>
      <vt:variant>
        <vt:lpwstr>_Toc203976523</vt:lpwstr>
      </vt:variant>
      <vt:variant>
        <vt:i4>1703987</vt:i4>
      </vt:variant>
      <vt:variant>
        <vt:i4>752</vt:i4>
      </vt:variant>
      <vt:variant>
        <vt:i4>0</vt:i4>
      </vt:variant>
      <vt:variant>
        <vt:i4>5</vt:i4>
      </vt:variant>
      <vt:variant>
        <vt:lpwstr/>
      </vt:variant>
      <vt:variant>
        <vt:lpwstr>_Toc203976522</vt:lpwstr>
      </vt:variant>
      <vt:variant>
        <vt:i4>1703987</vt:i4>
      </vt:variant>
      <vt:variant>
        <vt:i4>746</vt:i4>
      </vt:variant>
      <vt:variant>
        <vt:i4>0</vt:i4>
      </vt:variant>
      <vt:variant>
        <vt:i4>5</vt:i4>
      </vt:variant>
      <vt:variant>
        <vt:lpwstr/>
      </vt:variant>
      <vt:variant>
        <vt:lpwstr>_Toc203976521</vt:lpwstr>
      </vt:variant>
      <vt:variant>
        <vt:i4>1703987</vt:i4>
      </vt:variant>
      <vt:variant>
        <vt:i4>740</vt:i4>
      </vt:variant>
      <vt:variant>
        <vt:i4>0</vt:i4>
      </vt:variant>
      <vt:variant>
        <vt:i4>5</vt:i4>
      </vt:variant>
      <vt:variant>
        <vt:lpwstr/>
      </vt:variant>
      <vt:variant>
        <vt:lpwstr>_Toc203976520</vt:lpwstr>
      </vt:variant>
      <vt:variant>
        <vt:i4>1638451</vt:i4>
      </vt:variant>
      <vt:variant>
        <vt:i4>734</vt:i4>
      </vt:variant>
      <vt:variant>
        <vt:i4>0</vt:i4>
      </vt:variant>
      <vt:variant>
        <vt:i4>5</vt:i4>
      </vt:variant>
      <vt:variant>
        <vt:lpwstr/>
      </vt:variant>
      <vt:variant>
        <vt:lpwstr>_Toc203976519</vt:lpwstr>
      </vt:variant>
      <vt:variant>
        <vt:i4>1638451</vt:i4>
      </vt:variant>
      <vt:variant>
        <vt:i4>728</vt:i4>
      </vt:variant>
      <vt:variant>
        <vt:i4>0</vt:i4>
      </vt:variant>
      <vt:variant>
        <vt:i4>5</vt:i4>
      </vt:variant>
      <vt:variant>
        <vt:lpwstr/>
      </vt:variant>
      <vt:variant>
        <vt:lpwstr>_Toc203976518</vt:lpwstr>
      </vt:variant>
      <vt:variant>
        <vt:i4>1638451</vt:i4>
      </vt:variant>
      <vt:variant>
        <vt:i4>722</vt:i4>
      </vt:variant>
      <vt:variant>
        <vt:i4>0</vt:i4>
      </vt:variant>
      <vt:variant>
        <vt:i4>5</vt:i4>
      </vt:variant>
      <vt:variant>
        <vt:lpwstr/>
      </vt:variant>
      <vt:variant>
        <vt:lpwstr>_Toc203976517</vt:lpwstr>
      </vt:variant>
      <vt:variant>
        <vt:i4>1638451</vt:i4>
      </vt:variant>
      <vt:variant>
        <vt:i4>716</vt:i4>
      </vt:variant>
      <vt:variant>
        <vt:i4>0</vt:i4>
      </vt:variant>
      <vt:variant>
        <vt:i4>5</vt:i4>
      </vt:variant>
      <vt:variant>
        <vt:lpwstr/>
      </vt:variant>
      <vt:variant>
        <vt:lpwstr>_Toc203976516</vt:lpwstr>
      </vt:variant>
      <vt:variant>
        <vt:i4>1638451</vt:i4>
      </vt:variant>
      <vt:variant>
        <vt:i4>710</vt:i4>
      </vt:variant>
      <vt:variant>
        <vt:i4>0</vt:i4>
      </vt:variant>
      <vt:variant>
        <vt:i4>5</vt:i4>
      </vt:variant>
      <vt:variant>
        <vt:lpwstr/>
      </vt:variant>
      <vt:variant>
        <vt:lpwstr>_Toc203976515</vt:lpwstr>
      </vt:variant>
      <vt:variant>
        <vt:i4>1638451</vt:i4>
      </vt:variant>
      <vt:variant>
        <vt:i4>704</vt:i4>
      </vt:variant>
      <vt:variant>
        <vt:i4>0</vt:i4>
      </vt:variant>
      <vt:variant>
        <vt:i4>5</vt:i4>
      </vt:variant>
      <vt:variant>
        <vt:lpwstr/>
      </vt:variant>
      <vt:variant>
        <vt:lpwstr>_Toc203976514</vt:lpwstr>
      </vt:variant>
      <vt:variant>
        <vt:i4>1638451</vt:i4>
      </vt:variant>
      <vt:variant>
        <vt:i4>698</vt:i4>
      </vt:variant>
      <vt:variant>
        <vt:i4>0</vt:i4>
      </vt:variant>
      <vt:variant>
        <vt:i4>5</vt:i4>
      </vt:variant>
      <vt:variant>
        <vt:lpwstr/>
      </vt:variant>
      <vt:variant>
        <vt:lpwstr>_Toc203976513</vt:lpwstr>
      </vt:variant>
      <vt:variant>
        <vt:i4>1638451</vt:i4>
      </vt:variant>
      <vt:variant>
        <vt:i4>692</vt:i4>
      </vt:variant>
      <vt:variant>
        <vt:i4>0</vt:i4>
      </vt:variant>
      <vt:variant>
        <vt:i4>5</vt:i4>
      </vt:variant>
      <vt:variant>
        <vt:lpwstr/>
      </vt:variant>
      <vt:variant>
        <vt:lpwstr>_Toc203976512</vt:lpwstr>
      </vt:variant>
      <vt:variant>
        <vt:i4>1638451</vt:i4>
      </vt:variant>
      <vt:variant>
        <vt:i4>686</vt:i4>
      </vt:variant>
      <vt:variant>
        <vt:i4>0</vt:i4>
      </vt:variant>
      <vt:variant>
        <vt:i4>5</vt:i4>
      </vt:variant>
      <vt:variant>
        <vt:lpwstr/>
      </vt:variant>
      <vt:variant>
        <vt:lpwstr>_Toc203976511</vt:lpwstr>
      </vt:variant>
      <vt:variant>
        <vt:i4>1638451</vt:i4>
      </vt:variant>
      <vt:variant>
        <vt:i4>680</vt:i4>
      </vt:variant>
      <vt:variant>
        <vt:i4>0</vt:i4>
      </vt:variant>
      <vt:variant>
        <vt:i4>5</vt:i4>
      </vt:variant>
      <vt:variant>
        <vt:lpwstr/>
      </vt:variant>
      <vt:variant>
        <vt:lpwstr>_Toc203976510</vt:lpwstr>
      </vt:variant>
      <vt:variant>
        <vt:i4>1572915</vt:i4>
      </vt:variant>
      <vt:variant>
        <vt:i4>674</vt:i4>
      </vt:variant>
      <vt:variant>
        <vt:i4>0</vt:i4>
      </vt:variant>
      <vt:variant>
        <vt:i4>5</vt:i4>
      </vt:variant>
      <vt:variant>
        <vt:lpwstr/>
      </vt:variant>
      <vt:variant>
        <vt:lpwstr>_Toc203976509</vt:lpwstr>
      </vt:variant>
      <vt:variant>
        <vt:i4>1572915</vt:i4>
      </vt:variant>
      <vt:variant>
        <vt:i4>668</vt:i4>
      </vt:variant>
      <vt:variant>
        <vt:i4>0</vt:i4>
      </vt:variant>
      <vt:variant>
        <vt:i4>5</vt:i4>
      </vt:variant>
      <vt:variant>
        <vt:lpwstr/>
      </vt:variant>
      <vt:variant>
        <vt:lpwstr>_Toc203976508</vt:lpwstr>
      </vt:variant>
      <vt:variant>
        <vt:i4>1572915</vt:i4>
      </vt:variant>
      <vt:variant>
        <vt:i4>662</vt:i4>
      </vt:variant>
      <vt:variant>
        <vt:i4>0</vt:i4>
      </vt:variant>
      <vt:variant>
        <vt:i4>5</vt:i4>
      </vt:variant>
      <vt:variant>
        <vt:lpwstr/>
      </vt:variant>
      <vt:variant>
        <vt:lpwstr>_Toc203976507</vt:lpwstr>
      </vt:variant>
      <vt:variant>
        <vt:i4>1572915</vt:i4>
      </vt:variant>
      <vt:variant>
        <vt:i4>656</vt:i4>
      </vt:variant>
      <vt:variant>
        <vt:i4>0</vt:i4>
      </vt:variant>
      <vt:variant>
        <vt:i4>5</vt:i4>
      </vt:variant>
      <vt:variant>
        <vt:lpwstr/>
      </vt:variant>
      <vt:variant>
        <vt:lpwstr>_Toc203976506</vt:lpwstr>
      </vt:variant>
      <vt:variant>
        <vt:i4>1572915</vt:i4>
      </vt:variant>
      <vt:variant>
        <vt:i4>650</vt:i4>
      </vt:variant>
      <vt:variant>
        <vt:i4>0</vt:i4>
      </vt:variant>
      <vt:variant>
        <vt:i4>5</vt:i4>
      </vt:variant>
      <vt:variant>
        <vt:lpwstr/>
      </vt:variant>
      <vt:variant>
        <vt:lpwstr>_Toc203976505</vt:lpwstr>
      </vt:variant>
      <vt:variant>
        <vt:i4>1572915</vt:i4>
      </vt:variant>
      <vt:variant>
        <vt:i4>644</vt:i4>
      </vt:variant>
      <vt:variant>
        <vt:i4>0</vt:i4>
      </vt:variant>
      <vt:variant>
        <vt:i4>5</vt:i4>
      </vt:variant>
      <vt:variant>
        <vt:lpwstr/>
      </vt:variant>
      <vt:variant>
        <vt:lpwstr>_Toc203976504</vt:lpwstr>
      </vt:variant>
      <vt:variant>
        <vt:i4>1572915</vt:i4>
      </vt:variant>
      <vt:variant>
        <vt:i4>638</vt:i4>
      </vt:variant>
      <vt:variant>
        <vt:i4>0</vt:i4>
      </vt:variant>
      <vt:variant>
        <vt:i4>5</vt:i4>
      </vt:variant>
      <vt:variant>
        <vt:lpwstr/>
      </vt:variant>
      <vt:variant>
        <vt:lpwstr>_Toc203976503</vt:lpwstr>
      </vt:variant>
      <vt:variant>
        <vt:i4>1572915</vt:i4>
      </vt:variant>
      <vt:variant>
        <vt:i4>632</vt:i4>
      </vt:variant>
      <vt:variant>
        <vt:i4>0</vt:i4>
      </vt:variant>
      <vt:variant>
        <vt:i4>5</vt:i4>
      </vt:variant>
      <vt:variant>
        <vt:lpwstr/>
      </vt:variant>
      <vt:variant>
        <vt:lpwstr>_Toc203976502</vt:lpwstr>
      </vt:variant>
      <vt:variant>
        <vt:i4>1572915</vt:i4>
      </vt:variant>
      <vt:variant>
        <vt:i4>626</vt:i4>
      </vt:variant>
      <vt:variant>
        <vt:i4>0</vt:i4>
      </vt:variant>
      <vt:variant>
        <vt:i4>5</vt:i4>
      </vt:variant>
      <vt:variant>
        <vt:lpwstr/>
      </vt:variant>
      <vt:variant>
        <vt:lpwstr>_Toc203976501</vt:lpwstr>
      </vt:variant>
      <vt:variant>
        <vt:i4>1572915</vt:i4>
      </vt:variant>
      <vt:variant>
        <vt:i4>620</vt:i4>
      </vt:variant>
      <vt:variant>
        <vt:i4>0</vt:i4>
      </vt:variant>
      <vt:variant>
        <vt:i4>5</vt:i4>
      </vt:variant>
      <vt:variant>
        <vt:lpwstr/>
      </vt:variant>
      <vt:variant>
        <vt:lpwstr>_Toc203976500</vt:lpwstr>
      </vt:variant>
      <vt:variant>
        <vt:i4>1114162</vt:i4>
      </vt:variant>
      <vt:variant>
        <vt:i4>614</vt:i4>
      </vt:variant>
      <vt:variant>
        <vt:i4>0</vt:i4>
      </vt:variant>
      <vt:variant>
        <vt:i4>5</vt:i4>
      </vt:variant>
      <vt:variant>
        <vt:lpwstr/>
      </vt:variant>
      <vt:variant>
        <vt:lpwstr>_Toc203976499</vt:lpwstr>
      </vt:variant>
      <vt:variant>
        <vt:i4>1114162</vt:i4>
      </vt:variant>
      <vt:variant>
        <vt:i4>608</vt:i4>
      </vt:variant>
      <vt:variant>
        <vt:i4>0</vt:i4>
      </vt:variant>
      <vt:variant>
        <vt:i4>5</vt:i4>
      </vt:variant>
      <vt:variant>
        <vt:lpwstr/>
      </vt:variant>
      <vt:variant>
        <vt:lpwstr>_Toc203976498</vt:lpwstr>
      </vt:variant>
      <vt:variant>
        <vt:i4>1114162</vt:i4>
      </vt:variant>
      <vt:variant>
        <vt:i4>602</vt:i4>
      </vt:variant>
      <vt:variant>
        <vt:i4>0</vt:i4>
      </vt:variant>
      <vt:variant>
        <vt:i4>5</vt:i4>
      </vt:variant>
      <vt:variant>
        <vt:lpwstr/>
      </vt:variant>
      <vt:variant>
        <vt:lpwstr>_Toc203976497</vt:lpwstr>
      </vt:variant>
      <vt:variant>
        <vt:i4>1114162</vt:i4>
      </vt:variant>
      <vt:variant>
        <vt:i4>596</vt:i4>
      </vt:variant>
      <vt:variant>
        <vt:i4>0</vt:i4>
      </vt:variant>
      <vt:variant>
        <vt:i4>5</vt:i4>
      </vt:variant>
      <vt:variant>
        <vt:lpwstr/>
      </vt:variant>
      <vt:variant>
        <vt:lpwstr>_Toc203976496</vt:lpwstr>
      </vt:variant>
      <vt:variant>
        <vt:i4>1114162</vt:i4>
      </vt:variant>
      <vt:variant>
        <vt:i4>590</vt:i4>
      </vt:variant>
      <vt:variant>
        <vt:i4>0</vt:i4>
      </vt:variant>
      <vt:variant>
        <vt:i4>5</vt:i4>
      </vt:variant>
      <vt:variant>
        <vt:lpwstr/>
      </vt:variant>
      <vt:variant>
        <vt:lpwstr>_Toc203976495</vt:lpwstr>
      </vt:variant>
      <vt:variant>
        <vt:i4>1114162</vt:i4>
      </vt:variant>
      <vt:variant>
        <vt:i4>584</vt:i4>
      </vt:variant>
      <vt:variant>
        <vt:i4>0</vt:i4>
      </vt:variant>
      <vt:variant>
        <vt:i4>5</vt:i4>
      </vt:variant>
      <vt:variant>
        <vt:lpwstr/>
      </vt:variant>
      <vt:variant>
        <vt:lpwstr>_Toc203976494</vt:lpwstr>
      </vt:variant>
      <vt:variant>
        <vt:i4>1114162</vt:i4>
      </vt:variant>
      <vt:variant>
        <vt:i4>578</vt:i4>
      </vt:variant>
      <vt:variant>
        <vt:i4>0</vt:i4>
      </vt:variant>
      <vt:variant>
        <vt:i4>5</vt:i4>
      </vt:variant>
      <vt:variant>
        <vt:lpwstr/>
      </vt:variant>
      <vt:variant>
        <vt:lpwstr>_Toc203976493</vt:lpwstr>
      </vt:variant>
      <vt:variant>
        <vt:i4>1114162</vt:i4>
      </vt:variant>
      <vt:variant>
        <vt:i4>572</vt:i4>
      </vt:variant>
      <vt:variant>
        <vt:i4>0</vt:i4>
      </vt:variant>
      <vt:variant>
        <vt:i4>5</vt:i4>
      </vt:variant>
      <vt:variant>
        <vt:lpwstr/>
      </vt:variant>
      <vt:variant>
        <vt:lpwstr>_Toc203976492</vt:lpwstr>
      </vt:variant>
      <vt:variant>
        <vt:i4>1114162</vt:i4>
      </vt:variant>
      <vt:variant>
        <vt:i4>566</vt:i4>
      </vt:variant>
      <vt:variant>
        <vt:i4>0</vt:i4>
      </vt:variant>
      <vt:variant>
        <vt:i4>5</vt:i4>
      </vt:variant>
      <vt:variant>
        <vt:lpwstr/>
      </vt:variant>
      <vt:variant>
        <vt:lpwstr>_Toc203976491</vt:lpwstr>
      </vt:variant>
      <vt:variant>
        <vt:i4>1114162</vt:i4>
      </vt:variant>
      <vt:variant>
        <vt:i4>560</vt:i4>
      </vt:variant>
      <vt:variant>
        <vt:i4>0</vt:i4>
      </vt:variant>
      <vt:variant>
        <vt:i4>5</vt:i4>
      </vt:variant>
      <vt:variant>
        <vt:lpwstr/>
      </vt:variant>
      <vt:variant>
        <vt:lpwstr>_Toc203976490</vt:lpwstr>
      </vt:variant>
      <vt:variant>
        <vt:i4>1048626</vt:i4>
      </vt:variant>
      <vt:variant>
        <vt:i4>554</vt:i4>
      </vt:variant>
      <vt:variant>
        <vt:i4>0</vt:i4>
      </vt:variant>
      <vt:variant>
        <vt:i4>5</vt:i4>
      </vt:variant>
      <vt:variant>
        <vt:lpwstr/>
      </vt:variant>
      <vt:variant>
        <vt:lpwstr>_Toc203976489</vt:lpwstr>
      </vt:variant>
      <vt:variant>
        <vt:i4>1048626</vt:i4>
      </vt:variant>
      <vt:variant>
        <vt:i4>548</vt:i4>
      </vt:variant>
      <vt:variant>
        <vt:i4>0</vt:i4>
      </vt:variant>
      <vt:variant>
        <vt:i4>5</vt:i4>
      </vt:variant>
      <vt:variant>
        <vt:lpwstr/>
      </vt:variant>
      <vt:variant>
        <vt:lpwstr>_Toc203976488</vt:lpwstr>
      </vt:variant>
      <vt:variant>
        <vt:i4>1048626</vt:i4>
      </vt:variant>
      <vt:variant>
        <vt:i4>542</vt:i4>
      </vt:variant>
      <vt:variant>
        <vt:i4>0</vt:i4>
      </vt:variant>
      <vt:variant>
        <vt:i4>5</vt:i4>
      </vt:variant>
      <vt:variant>
        <vt:lpwstr/>
      </vt:variant>
      <vt:variant>
        <vt:lpwstr>_Toc203976487</vt:lpwstr>
      </vt:variant>
      <vt:variant>
        <vt:i4>1048626</vt:i4>
      </vt:variant>
      <vt:variant>
        <vt:i4>536</vt:i4>
      </vt:variant>
      <vt:variant>
        <vt:i4>0</vt:i4>
      </vt:variant>
      <vt:variant>
        <vt:i4>5</vt:i4>
      </vt:variant>
      <vt:variant>
        <vt:lpwstr/>
      </vt:variant>
      <vt:variant>
        <vt:lpwstr>_Toc203976486</vt:lpwstr>
      </vt:variant>
      <vt:variant>
        <vt:i4>1048626</vt:i4>
      </vt:variant>
      <vt:variant>
        <vt:i4>530</vt:i4>
      </vt:variant>
      <vt:variant>
        <vt:i4>0</vt:i4>
      </vt:variant>
      <vt:variant>
        <vt:i4>5</vt:i4>
      </vt:variant>
      <vt:variant>
        <vt:lpwstr/>
      </vt:variant>
      <vt:variant>
        <vt:lpwstr>_Toc203976485</vt:lpwstr>
      </vt:variant>
      <vt:variant>
        <vt:i4>1048626</vt:i4>
      </vt:variant>
      <vt:variant>
        <vt:i4>524</vt:i4>
      </vt:variant>
      <vt:variant>
        <vt:i4>0</vt:i4>
      </vt:variant>
      <vt:variant>
        <vt:i4>5</vt:i4>
      </vt:variant>
      <vt:variant>
        <vt:lpwstr/>
      </vt:variant>
      <vt:variant>
        <vt:lpwstr>_Toc203976484</vt:lpwstr>
      </vt:variant>
      <vt:variant>
        <vt:i4>1048626</vt:i4>
      </vt:variant>
      <vt:variant>
        <vt:i4>518</vt:i4>
      </vt:variant>
      <vt:variant>
        <vt:i4>0</vt:i4>
      </vt:variant>
      <vt:variant>
        <vt:i4>5</vt:i4>
      </vt:variant>
      <vt:variant>
        <vt:lpwstr/>
      </vt:variant>
      <vt:variant>
        <vt:lpwstr>_Toc203976483</vt:lpwstr>
      </vt:variant>
      <vt:variant>
        <vt:i4>1048626</vt:i4>
      </vt:variant>
      <vt:variant>
        <vt:i4>512</vt:i4>
      </vt:variant>
      <vt:variant>
        <vt:i4>0</vt:i4>
      </vt:variant>
      <vt:variant>
        <vt:i4>5</vt:i4>
      </vt:variant>
      <vt:variant>
        <vt:lpwstr/>
      </vt:variant>
      <vt:variant>
        <vt:lpwstr>_Toc203976482</vt:lpwstr>
      </vt:variant>
      <vt:variant>
        <vt:i4>1048626</vt:i4>
      </vt:variant>
      <vt:variant>
        <vt:i4>506</vt:i4>
      </vt:variant>
      <vt:variant>
        <vt:i4>0</vt:i4>
      </vt:variant>
      <vt:variant>
        <vt:i4>5</vt:i4>
      </vt:variant>
      <vt:variant>
        <vt:lpwstr/>
      </vt:variant>
      <vt:variant>
        <vt:lpwstr>_Toc203976481</vt:lpwstr>
      </vt:variant>
      <vt:variant>
        <vt:i4>1048626</vt:i4>
      </vt:variant>
      <vt:variant>
        <vt:i4>500</vt:i4>
      </vt:variant>
      <vt:variant>
        <vt:i4>0</vt:i4>
      </vt:variant>
      <vt:variant>
        <vt:i4>5</vt:i4>
      </vt:variant>
      <vt:variant>
        <vt:lpwstr/>
      </vt:variant>
      <vt:variant>
        <vt:lpwstr>_Toc203976480</vt:lpwstr>
      </vt:variant>
      <vt:variant>
        <vt:i4>2031666</vt:i4>
      </vt:variant>
      <vt:variant>
        <vt:i4>494</vt:i4>
      </vt:variant>
      <vt:variant>
        <vt:i4>0</vt:i4>
      </vt:variant>
      <vt:variant>
        <vt:i4>5</vt:i4>
      </vt:variant>
      <vt:variant>
        <vt:lpwstr/>
      </vt:variant>
      <vt:variant>
        <vt:lpwstr>_Toc203976479</vt:lpwstr>
      </vt:variant>
      <vt:variant>
        <vt:i4>2031666</vt:i4>
      </vt:variant>
      <vt:variant>
        <vt:i4>488</vt:i4>
      </vt:variant>
      <vt:variant>
        <vt:i4>0</vt:i4>
      </vt:variant>
      <vt:variant>
        <vt:i4>5</vt:i4>
      </vt:variant>
      <vt:variant>
        <vt:lpwstr/>
      </vt:variant>
      <vt:variant>
        <vt:lpwstr>_Toc203976478</vt:lpwstr>
      </vt:variant>
      <vt:variant>
        <vt:i4>2031666</vt:i4>
      </vt:variant>
      <vt:variant>
        <vt:i4>482</vt:i4>
      </vt:variant>
      <vt:variant>
        <vt:i4>0</vt:i4>
      </vt:variant>
      <vt:variant>
        <vt:i4>5</vt:i4>
      </vt:variant>
      <vt:variant>
        <vt:lpwstr/>
      </vt:variant>
      <vt:variant>
        <vt:lpwstr>_Toc203976477</vt:lpwstr>
      </vt:variant>
      <vt:variant>
        <vt:i4>2031666</vt:i4>
      </vt:variant>
      <vt:variant>
        <vt:i4>476</vt:i4>
      </vt:variant>
      <vt:variant>
        <vt:i4>0</vt:i4>
      </vt:variant>
      <vt:variant>
        <vt:i4>5</vt:i4>
      </vt:variant>
      <vt:variant>
        <vt:lpwstr/>
      </vt:variant>
      <vt:variant>
        <vt:lpwstr>_Toc203976476</vt:lpwstr>
      </vt:variant>
      <vt:variant>
        <vt:i4>2031666</vt:i4>
      </vt:variant>
      <vt:variant>
        <vt:i4>470</vt:i4>
      </vt:variant>
      <vt:variant>
        <vt:i4>0</vt:i4>
      </vt:variant>
      <vt:variant>
        <vt:i4>5</vt:i4>
      </vt:variant>
      <vt:variant>
        <vt:lpwstr/>
      </vt:variant>
      <vt:variant>
        <vt:lpwstr>_Toc203976475</vt:lpwstr>
      </vt:variant>
      <vt:variant>
        <vt:i4>2031666</vt:i4>
      </vt:variant>
      <vt:variant>
        <vt:i4>464</vt:i4>
      </vt:variant>
      <vt:variant>
        <vt:i4>0</vt:i4>
      </vt:variant>
      <vt:variant>
        <vt:i4>5</vt:i4>
      </vt:variant>
      <vt:variant>
        <vt:lpwstr/>
      </vt:variant>
      <vt:variant>
        <vt:lpwstr>_Toc203976474</vt:lpwstr>
      </vt:variant>
      <vt:variant>
        <vt:i4>2031666</vt:i4>
      </vt:variant>
      <vt:variant>
        <vt:i4>458</vt:i4>
      </vt:variant>
      <vt:variant>
        <vt:i4>0</vt:i4>
      </vt:variant>
      <vt:variant>
        <vt:i4>5</vt:i4>
      </vt:variant>
      <vt:variant>
        <vt:lpwstr/>
      </vt:variant>
      <vt:variant>
        <vt:lpwstr>_Toc203976473</vt:lpwstr>
      </vt:variant>
      <vt:variant>
        <vt:i4>2031666</vt:i4>
      </vt:variant>
      <vt:variant>
        <vt:i4>452</vt:i4>
      </vt:variant>
      <vt:variant>
        <vt:i4>0</vt:i4>
      </vt:variant>
      <vt:variant>
        <vt:i4>5</vt:i4>
      </vt:variant>
      <vt:variant>
        <vt:lpwstr/>
      </vt:variant>
      <vt:variant>
        <vt:lpwstr>_Toc203976472</vt:lpwstr>
      </vt:variant>
      <vt:variant>
        <vt:i4>2031666</vt:i4>
      </vt:variant>
      <vt:variant>
        <vt:i4>446</vt:i4>
      </vt:variant>
      <vt:variant>
        <vt:i4>0</vt:i4>
      </vt:variant>
      <vt:variant>
        <vt:i4>5</vt:i4>
      </vt:variant>
      <vt:variant>
        <vt:lpwstr/>
      </vt:variant>
      <vt:variant>
        <vt:lpwstr>_Toc203976471</vt:lpwstr>
      </vt:variant>
      <vt:variant>
        <vt:i4>2031666</vt:i4>
      </vt:variant>
      <vt:variant>
        <vt:i4>440</vt:i4>
      </vt:variant>
      <vt:variant>
        <vt:i4>0</vt:i4>
      </vt:variant>
      <vt:variant>
        <vt:i4>5</vt:i4>
      </vt:variant>
      <vt:variant>
        <vt:lpwstr/>
      </vt:variant>
      <vt:variant>
        <vt:lpwstr>_Toc203976470</vt:lpwstr>
      </vt:variant>
      <vt:variant>
        <vt:i4>1966130</vt:i4>
      </vt:variant>
      <vt:variant>
        <vt:i4>434</vt:i4>
      </vt:variant>
      <vt:variant>
        <vt:i4>0</vt:i4>
      </vt:variant>
      <vt:variant>
        <vt:i4>5</vt:i4>
      </vt:variant>
      <vt:variant>
        <vt:lpwstr/>
      </vt:variant>
      <vt:variant>
        <vt:lpwstr>_Toc203976469</vt:lpwstr>
      </vt:variant>
      <vt:variant>
        <vt:i4>1966130</vt:i4>
      </vt:variant>
      <vt:variant>
        <vt:i4>428</vt:i4>
      </vt:variant>
      <vt:variant>
        <vt:i4>0</vt:i4>
      </vt:variant>
      <vt:variant>
        <vt:i4>5</vt:i4>
      </vt:variant>
      <vt:variant>
        <vt:lpwstr/>
      </vt:variant>
      <vt:variant>
        <vt:lpwstr>_Toc203976468</vt:lpwstr>
      </vt:variant>
      <vt:variant>
        <vt:i4>1966130</vt:i4>
      </vt:variant>
      <vt:variant>
        <vt:i4>422</vt:i4>
      </vt:variant>
      <vt:variant>
        <vt:i4>0</vt:i4>
      </vt:variant>
      <vt:variant>
        <vt:i4>5</vt:i4>
      </vt:variant>
      <vt:variant>
        <vt:lpwstr/>
      </vt:variant>
      <vt:variant>
        <vt:lpwstr>_Toc203976467</vt:lpwstr>
      </vt:variant>
      <vt:variant>
        <vt:i4>1966130</vt:i4>
      </vt:variant>
      <vt:variant>
        <vt:i4>416</vt:i4>
      </vt:variant>
      <vt:variant>
        <vt:i4>0</vt:i4>
      </vt:variant>
      <vt:variant>
        <vt:i4>5</vt:i4>
      </vt:variant>
      <vt:variant>
        <vt:lpwstr/>
      </vt:variant>
      <vt:variant>
        <vt:lpwstr>_Toc203976466</vt:lpwstr>
      </vt:variant>
      <vt:variant>
        <vt:i4>1966130</vt:i4>
      </vt:variant>
      <vt:variant>
        <vt:i4>410</vt:i4>
      </vt:variant>
      <vt:variant>
        <vt:i4>0</vt:i4>
      </vt:variant>
      <vt:variant>
        <vt:i4>5</vt:i4>
      </vt:variant>
      <vt:variant>
        <vt:lpwstr/>
      </vt:variant>
      <vt:variant>
        <vt:lpwstr>_Toc203976465</vt:lpwstr>
      </vt:variant>
      <vt:variant>
        <vt:i4>1966130</vt:i4>
      </vt:variant>
      <vt:variant>
        <vt:i4>404</vt:i4>
      </vt:variant>
      <vt:variant>
        <vt:i4>0</vt:i4>
      </vt:variant>
      <vt:variant>
        <vt:i4>5</vt:i4>
      </vt:variant>
      <vt:variant>
        <vt:lpwstr/>
      </vt:variant>
      <vt:variant>
        <vt:lpwstr>_Toc203976464</vt:lpwstr>
      </vt:variant>
      <vt:variant>
        <vt:i4>1966130</vt:i4>
      </vt:variant>
      <vt:variant>
        <vt:i4>398</vt:i4>
      </vt:variant>
      <vt:variant>
        <vt:i4>0</vt:i4>
      </vt:variant>
      <vt:variant>
        <vt:i4>5</vt:i4>
      </vt:variant>
      <vt:variant>
        <vt:lpwstr/>
      </vt:variant>
      <vt:variant>
        <vt:lpwstr>_Toc203976463</vt:lpwstr>
      </vt:variant>
      <vt:variant>
        <vt:i4>1966130</vt:i4>
      </vt:variant>
      <vt:variant>
        <vt:i4>392</vt:i4>
      </vt:variant>
      <vt:variant>
        <vt:i4>0</vt:i4>
      </vt:variant>
      <vt:variant>
        <vt:i4>5</vt:i4>
      </vt:variant>
      <vt:variant>
        <vt:lpwstr/>
      </vt:variant>
      <vt:variant>
        <vt:lpwstr>_Toc203976462</vt:lpwstr>
      </vt:variant>
      <vt:variant>
        <vt:i4>1966130</vt:i4>
      </vt:variant>
      <vt:variant>
        <vt:i4>386</vt:i4>
      </vt:variant>
      <vt:variant>
        <vt:i4>0</vt:i4>
      </vt:variant>
      <vt:variant>
        <vt:i4>5</vt:i4>
      </vt:variant>
      <vt:variant>
        <vt:lpwstr/>
      </vt:variant>
      <vt:variant>
        <vt:lpwstr>_Toc203976461</vt:lpwstr>
      </vt:variant>
      <vt:variant>
        <vt:i4>1966130</vt:i4>
      </vt:variant>
      <vt:variant>
        <vt:i4>380</vt:i4>
      </vt:variant>
      <vt:variant>
        <vt:i4>0</vt:i4>
      </vt:variant>
      <vt:variant>
        <vt:i4>5</vt:i4>
      </vt:variant>
      <vt:variant>
        <vt:lpwstr/>
      </vt:variant>
      <vt:variant>
        <vt:lpwstr>_Toc203976460</vt:lpwstr>
      </vt:variant>
      <vt:variant>
        <vt:i4>1900594</vt:i4>
      </vt:variant>
      <vt:variant>
        <vt:i4>374</vt:i4>
      </vt:variant>
      <vt:variant>
        <vt:i4>0</vt:i4>
      </vt:variant>
      <vt:variant>
        <vt:i4>5</vt:i4>
      </vt:variant>
      <vt:variant>
        <vt:lpwstr/>
      </vt:variant>
      <vt:variant>
        <vt:lpwstr>_Toc203976459</vt:lpwstr>
      </vt:variant>
      <vt:variant>
        <vt:i4>1900594</vt:i4>
      </vt:variant>
      <vt:variant>
        <vt:i4>368</vt:i4>
      </vt:variant>
      <vt:variant>
        <vt:i4>0</vt:i4>
      </vt:variant>
      <vt:variant>
        <vt:i4>5</vt:i4>
      </vt:variant>
      <vt:variant>
        <vt:lpwstr/>
      </vt:variant>
      <vt:variant>
        <vt:lpwstr>_Toc203976458</vt:lpwstr>
      </vt:variant>
      <vt:variant>
        <vt:i4>1900594</vt:i4>
      </vt:variant>
      <vt:variant>
        <vt:i4>362</vt:i4>
      </vt:variant>
      <vt:variant>
        <vt:i4>0</vt:i4>
      </vt:variant>
      <vt:variant>
        <vt:i4>5</vt:i4>
      </vt:variant>
      <vt:variant>
        <vt:lpwstr/>
      </vt:variant>
      <vt:variant>
        <vt:lpwstr>_Toc203976457</vt:lpwstr>
      </vt:variant>
      <vt:variant>
        <vt:i4>1900594</vt:i4>
      </vt:variant>
      <vt:variant>
        <vt:i4>356</vt:i4>
      </vt:variant>
      <vt:variant>
        <vt:i4>0</vt:i4>
      </vt:variant>
      <vt:variant>
        <vt:i4>5</vt:i4>
      </vt:variant>
      <vt:variant>
        <vt:lpwstr/>
      </vt:variant>
      <vt:variant>
        <vt:lpwstr>_Toc203976456</vt:lpwstr>
      </vt:variant>
      <vt:variant>
        <vt:i4>1900594</vt:i4>
      </vt:variant>
      <vt:variant>
        <vt:i4>350</vt:i4>
      </vt:variant>
      <vt:variant>
        <vt:i4>0</vt:i4>
      </vt:variant>
      <vt:variant>
        <vt:i4>5</vt:i4>
      </vt:variant>
      <vt:variant>
        <vt:lpwstr/>
      </vt:variant>
      <vt:variant>
        <vt:lpwstr>_Toc203976455</vt:lpwstr>
      </vt:variant>
      <vt:variant>
        <vt:i4>1900594</vt:i4>
      </vt:variant>
      <vt:variant>
        <vt:i4>344</vt:i4>
      </vt:variant>
      <vt:variant>
        <vt:i4>0</vt:i4>
      </vt:variant>
      <vt:variant>
        <vt:i4>5</vt:i4>
      </vt:variant>
      <vt:variant>
        <vt:lpwstr/>
      </vt:variant>
      <vt:variant>
        <vt:lpwstr>_Toc203976454</vt:lpwstr>
      </vt:variant>
      <vt:variant>
        <vt:i4>1900594</vt:i4>
      </vt:variant>
      <vt:variant>
        <vt:i4>338</vt:i4>
      </vt:variant>
      <vt:variant>
        <vt:i4>0</vt:i4>
      </vt:variant>
      <vt:variant>
        <vt:i4>5</vt:i4>
      </vt:variant>
      <vt:variant>
        <vt:lpwstr/>
      </vt:variant>
      <vt:variant>
        <vt:lpwstr>_Toc203976453</vt:lpwstr>
      </vt:variant>
      <vt:variant>
        <vt:i4>1900594</vt:i4>
      </vt:variant>
      <vt:variant>
        <vt:i4>332</vt:i4>
      </vt:variant>
      <vt:variant>
        <vt:i4>0</vt:i4>
      </vt:variant>
      <vt:variant>
        <vt:i4>5</vt:i4>
      </vt:variant>
      <vt:variant>
        <vt:lpwstr/>
      </vt:variant>
      <vt:variant>
        <vt:lpwstr>_Toc203976452</vt:lpwstr>
      </vt:variant>
      <vt:variant>
        <vt:i4>1900594</vt:i4>
      </vt:variant>
      <vt:variant>
        <vt:i4>326</vt:i4>
      </vt:variant>
      <vt:variant>
        <vt:i4>0</vt:i4>
      </vt:variant>
      <vt:variant>
        <vt:i4>5</vt:i4>
      </vt:variant>
      <vt:variant>
        <vt:lpwstr/>
      </vt:variant>
      <vt:variant>
        <vt:lpwstr>_Toc203976451</vt:lpwstr>
      </vt:variant>
      <vt:variant>
        <vt:i4>1900594</vt:i4>
      </vt:variant>
      <vt:variant>
        <vt:i4>320</vt:i4>
      </vt:variant>
      <vt:variant>
        <vt:i4>0</vt:i4>
      </vt:variant>
      <vt:variant>
        <vt:i4>5</vt:i4>
      </vt:variant>
      <vt:variant>
        <vt:lpwstr/>
      </vt:variant>
      <vt:variant>
        <vt:lpwstr>_Toc203976450</vt:lpwstr>
      </vt:variant>
      <vt:variant>
        <vt:i4>1835058</vt:i4>
      </vt:variant>
      <vt:variant>
        <vt:i4>314</vt:i4>
      </vt:variant>
      <vt:variant>
        <vt:i4>0</vt:i4>
      </vt:variant>
      <vt:variant>
        <vt:i4>5</vt:i4>
      </vt:variant>
      <vt:variant>
        <vt:lpwstr/>
      </vt:variant>
      <vt:variant>
        <vt:lpwstr>_Toc203976449</vt:lpwstr>
      </vt:variant>
      <vt:variant>
        <vt:i4>1835058</vt:i4>
      </vt:variant>
      <vt:variant>
        <vt:i4>308</vt:i4>
      </vt:variant>
      <vt:variant>
        <vt:i4>0</vt:i4>
      </vt:variant>
      <vt:variant>
        <vt:i4>5</vt:i4>
      </vt:variant>
      <vt:variant>
        <vt:lpwstr/>
      </vt:variant>
      <vt:variant>
        <vt:lpwstr>_Toc203976448</vt:lpwstr>
      </vt:variant>
      <vt:variant>
        <vt:i4>1835058</vt:i4>
      </vt:variant>
      <vt:variant>
        <vt:i4>302</vt:i4>
      </vt:variant>
      <vt:variant>
        <vt:i4>0</vt:i4>
      </vt:variant>
      <vt:variant>
        <vt:i4>5</vt:i4>
      </vt:variant>
      <vt:variant>
        <vt:lpwstr/>
      </vt:variant>
      <vt:variant>
        <vt:lpwstr>_Toc203976447</vt:lpwstr>
      </vt:variant>
      <vt:variant>
        <vt:i4>1835058</vt:i4>
      </vt:variant>
      <vt:variant>
        <vt:i4>296</vt:i4>
      </vt:variant>
      <vt:variant>
        <vt:i4>0</vt:i4>
      </vt:variant>
      <vt:variant>
        <vt:i4>5</vt:i4>
      </vt:variant>
      <vt:variant>
        <vt:lpwstr/>
      </vt:variant>
      <vt:variant>
        <vt:lpwstr>_Toc203976446</vt:lpwstr>
      </vt:variant>
      <vt:variant>
        <vt:i4>1835058</vt:i4>
      </vt:variant>
      <vt:variant>
        <vt:i4>290</vt:i4>
      </vt:variant>
      <vt:variant>
        <vt:i4>0</vt:i4>
      </vt:variant>
      <vt:variant>
        <vt:i4>5</vt:i4>
      </vt:variant>
      <vt:variant>
        <vt:lpwstr/>
      </vt:variant>
      <vt:variant>
        <vt:lpwstr>_Toc203976445</vt:lpwstr>
      </vt:variant>
      <vt:variant>
        <vt:i4>1835058</vt:i4>
      </vt:variant>
      <vt:variant>
        <vt:i4>284</vt:i4>
      </vt:variant>
      <vt:variant>
        <vt:i4>0</vt:i4>
      </vt:variant>
      <vt:variant>
        <vt:i4>5</vt:i4>
      </vt:variant>
      <vt:variant>
        <vt:lpwstr/>
      </vt:variant>
      <vt:variant>
        <vt:lpwstr>_Toc203976441</vt:lpwstr>
      </vt:variant>
      <vt:variant>
        <vt:i4>1835058</vt:i4>
      </vt:variant>
      <vt:variant>
        <vt:i4>278</vt:i4>
      </vt:variant>
      <vt:variant>
        <vt:i4>0</vt:i4>
      </vt:variant>
      <vt:variant>
        <vt:i4>5</vt:i4>
      </vt:variant>
      <vt:variant>
        <vt:lpwstr/>
      </vt:variant>
      <vt:variant>
        <vt:lpwstr>_Toc203976440</vt:lpwstr>
      </vt:variant>
      <vt:variant>
        <vt:i4>1769522</vt:i4>
      </vt:variant>
      <vt:variant>
        <vt:i4>272</vt:i4>
      </vt:variant>
      <vt:variant>
        <vt:i4>0</vt:i4>
      </vt:variant>
      <vt:variant>
        <vt:i4>5</vt:i4>
      </vt:variant>
      <vt:variant>
        <vt:lpwstr/>
      </vt:variant>
      <vt:variant>
        <vt:lpwstr>_Toc203976439</vt:lpwstr>
      </vt:variant>
      <vt:variant>
        <vt:i4>1769522</vt:i4>
      </vt:variant>
      <vt:variant>
        <vt:i4>266</vt:i4>
      </vt:variant>
      <vt:variant>
        <vt:i4>0</vt:i4>
      </vt:variant>
      <vt:variant>
        <vt:i4>5</vt:i4>
      </vt:variant>
      <vt:variant>
        <vt:lpwstr/>
      </vt:variant>
      <vt:variant>
        <vt:lpwstr>_Toc203976438</vt:lpwstr>
      </vt:variant>
      <vt:variant>
        <vt:i4>1769522</vt:i4>
      </vt:variant>
      <vt:variant>
        <vt:i4>260</vt:i4>
      </vt:variant>
      <vt:variant>
        <vt:i4>0</vt:i4>
      </vt:variant>
      <vt:variant>
        <vt:i4>5</vt:i4>
      </vt:variant>
      <vt:variant>
        <vt:lpwstr/>
      </vt:variant>
      <vt:variant>
        <vt:lpwstr>_Toc203976437</vt:lpwstr>
      </vt:variant>
      <vt:variant>
        <vt:i4>1769522</vt:i4>
      </vt:variant>
      <vt:variant>
        <vt:i4>254</vt:i4>
      </vt:variant>
      <vt:variant>
        <vt:i4>0</vt:i4>
      </vt:variant>
      <vt:variant>
        <vt:i4>5</vt:i4>
      </vt:variant>
      <vt:variant>
        <vt:lpwstr/>
      </vt:variant>
      <vt:variant>
        <vt:lpwstr>_Toc203976436</vt:lpwstr>
      </vt:variant>
      <vt:variant>
        <vt:i4>1769522</vt:i4>
      </vt:variant>
      <vt:variant>
        <vt:i4>248</vt:i4>
      </vt:variant>
      <vt:variant>
        <vt:i4>0</vt:i4>
      </vt:variant>
      <vt:variant>
        <vt:i4>5</vt:i4>
      </vt:variant>
      <vt:variant>
        <vt:lpwstr/>
      </vt:variant>
      <vt:variant>
        <vt:lpwstr>_Toc203976435</vt:lpwstr>
      </vt:variant>
      <vt:variant>
        <vt:i4>1769522</vt:i4>
      </vt:variant>
      <vt:variant>
        <vt:i4>242</vt:i4>
      </vt:variant>
      <vt:variant>
        <vt:i4>0</vt:i4>
      </vt:variant>
      <vt:variant>
        <vt:i4>5</vt:i4>
      </vt:variant>
      <vt:variant>
        <vt:lpwstr/>
      </vt:variant>
      <vt:variant>
        <vt:lpwstr>_Toc203976433</vt:lpwstr>
      </vt:variant>
      <vt:variant>
        <vt:i4>1769522</vt:i4>
      </vt:variant>
      <vt:variant>
        <vt:i4>236</vt:i4>
      </vt:variant>
      <vt:variant>
        <vt:i4>0</vt:i4>
      </vt:variant>
      <vt:variant>
        <vt:i4>5</vt:i4>
      </vt:variant>
      <vt:variant>
        <vt:lpwstr/>
      </vt:variant>
      <vt:variant>
        <vt:lpwstr>_Toc203976432</vt:lpwstr>
      </vt:variant>
      <vt:variant>
        <vt:i4>1769522</vt:i4>
      </vt:variant>
      <vt:variant>
        <vt:i4>230</vt:i4>
      </vt:variant>
      <vt:variant>
        <vt:i4>0</vt:i4>
      </vt:variant>
      <vt:variant>
        <vt:i4>5</vt:i4>
      </vt:variant>
      <vt:variant>
        <vt:lpwstr/>
      </vt:variant>
      <vt:variant>
        <vt:lpwstr>_Toc203976431</vt:lpwstr>
      </vt:variant>
      <vt:variant>
        <vt:i4>1769522</vt:i4>
      </vt:variant>
      <vt:variant>
        <vt:i4>224</vt:i4>
      </vt:variant>
      <vt:variant>
        <vt:i4>0</vt:i4>
      </vt:variant>
      <vt:variant>
        <vt:i4>5</vt:i4>
      </vt:variant>
      <vt:variant>
        <vt:lpwstr/>
      </vt:variant>
      <vt:variant>
        <vt:lpwstr>_Toc203976430</vt:lpwstr>
      </vt:variant>
      <vt:variant>
        <vt:i4>1703986</vt:i4>
      </vt:variant>
      <vt:variant>
        <vt:i4>218</vt:i4>
      </vt:variant>
      <vt:variant>
        <vt:i4>0</vt:i4>
      </vt:variant>
      <vt:variant>
        <vt:i4>5</vt:i4>
      </vt:variant>
      <vt:variant>
        <vt:lpwstr/>
      </vt:variant>
      <vt:variant>
        <vt:lpwstr>_Toc203976429</vt:lpwstr>
      </vt:variant>
      <vt:variant>
        <vt:i4>1703986</vt:i4>
      </vt:variant>
      <vt:variant>
        <vt:i4>212</vt:i4>
      </vt:variant>
      <vt:variant>
        <vt:i4>0</vt:i4>
      </vt:variant>
      <vt:variant>
        <vt:i4>5</vt:i4>
      </vt:variant>
      <vt:variant>
        <vt:lpwstr/>
      </vt:variant>
      <vt:variant>
        <vt:lpwstr>_Toc203976428</vt:lpwstr>
      </vt:variant>
      <vt:variant>
        <vt:i4>1703986</vt:i4>
      </vt:variant>
      <vt:variant>
        <vt:i4>206</vt:i4>
      </vt:variant>
      <vt:variant>
        <vt:i4>0</vt:i4>
      </vt:variant>
      <vt:variant>
        <vt:i4>5</vt:i4>
      </vt:variant>
      <vt:variant>
        <vt:lpwstr/>
      </vt:variant>
      <vt:variant>
        <vt:lpwstr>_Toc203976427</vt:lpwstr>
      </vt:variant>
      <vt:variant>
        <vt:i4>1703986</vt:i4>
      </vt:variant>
      <vt:variant>
        <vt:i4>200</vt:i4>
      </vt:variant>
      <vt:variant>
        <vt:i4>0</vt:i4>
      </vt:variant>
      <vt:variant>
        <vt:i4>5</vt:i4>
      </vt:variant>
      <vt:variant>
        <vt:lpwstr/>
      </vt:variant>
      <vt:variant>
        <vt:lpwstr>_Toc203976426</vt:lpwstr>
      </vt:variant>
      <vt:variant>
        <vt:i4>1703986</vt:i4>
      </vt:variant>
      <vt:variant>
        <vt:i4>194</vt:i4>
      </vt:variant>
      <vt:variant>
        <vt:i4>0</vt:i4>
      </vt:variant>
      <vt:variant>
        <vt:i4>5</vt:i4>
      </vt:variant>
      <vt:variant>
        <vt:lpwstr/>
      </vt:variant>
      <vt:variant>
        <vt:lpwstr>_Toc203976425</vt:lpwstr>
      </vt:variant>
      <vt:variant>
        <vt:i4>1703986</vt:i4>
      </vt:variant>
      <vt:variant>
        <vt:i4>188</vt:i4>
      </vt:variant>
      <vt:variant>
        <vt:i4>0</vt:i4>
      </vt:variant>
      <vt:variant>
        <vt:i4>5</vt:i4>
      </vt:variant>
      <vt:variant>
        <vt:lpwstr/>
      </vt:variant>
      <vt:variant>
        <vt:lpwstr>_Toc203976424</vt:lpwstr>
      </vt:variant>
      <vt:variant>
        <vt:i4>1703986</vt:i4>
      </vt:variant>
      <vt:variant>
        <vt:i4>182</vt:i4>
      </vt:variant>
      <vt:variant>
        <vt:i4>0</vt:i4>
      </vt:variant>
      <vt:variant>
        <vt:i4>5</vt:i4>
      </vt:variant>
      <vt:variant>
        <vt:lpwstr/>
      </vt:variant>
      <vt:variant>
        <vt:lpwstr>_Toc203976423</vt:lpwstr>
      </vt:variant>
      <vt:variant>
        <vt:i4>1703986</vt:i4>
      </vt:variant>
      <vt:variant>
        <vt:i4>176</vt:i4>
      </vt:variant>
      <vt:variant>
        <vt:i4>0</vt:i4>
      </vt:variant>
      <vt:variant>
        <vt:i4>5</vt:i4>
      </vt:variant>
      <vt:variant>
        <vt:lpwstr/>
      </vt:variant>
      <vt:variant>
        <vt:lpwstr>_Toc203976422</vt:lpwstr>
      </vt:variant>
      <vt:variant>
        <vt:i4>1703986</vt:i4>
      </vt:variant>
      <vt:variant>
        <vt:i4>170</vt:i4>
      </vt:variant>
      <vt:variant>
        <vt:i4>0</vt:i4>
      </vt:variant>
      <vt:variant>
        <vt:i4>5</vt:i4>
      </vt:variant>
      <vt:variant>
        <vt:lpwstr/>
      </vt:variant>
      <vt:variant>
        <vt:lpwstr>_Toc203976421</vt:lpwstr>
      </vt:variant>
      <vt:variant>
        <vt:i4>1703986</vt:i4>
      </vt:variant>
      <vt:variant>
        <vt:i4>164</vt:i4>
      </vt:variant>
      <vt:variant>
        <vt:i4>0</vt:i4>
      </vt:variant>
      <vt:variant>
        <vt:i4>5</vt:i4>
      </vt:variant>
      <vt:variant>
        <vt:lpwstr/>
      </vt:variant>
      <vt:variant>
        <vt:lpwstr>_Toc203976420</vt:lpwstr>
      </vt:variant>
      <vt:variant>
        <vt:i4>1638450</vt:i4>
      </vt:variant>
      <vt:variant>
        <vt:i4>158</vt:i4>
      </vt:variant>
      <vt:variant>
        <vt:i4>0</vt:i4>
      </vt:variant>
      <vt:variant>
        <vt:i4>5</vt:i4>
      </vt:variant>
      <vt:variant>
        <vt:lpwstr/>
      </vt:variant>
      <vt:variant>
        <vt:lpwstr>_Toc203976419</vt:lpwstr>
      </vt:variant>
      <vt:variant>
        <vt:i4>1638450</vt:i4>
      </vt:variant>
      <vt:variant>
        <vt:i4>152</vt:i4>
      </vt:variant>
      <vt:variant>
        <vt:i4>0</vt:i4>
      </vt:variant>
      <vt:variant>
        <vt:i4>5</vt:i4>
      </vt:variant>
      <vt:variant>
        <vt:lpwstr/>
      </vt:variant>
      <vt:variant>
        <vt:lpwstr>_Toc203976418</vt:lpwstr>
      </vt:variant>
      <vt:variant>
        <vt:i4>1638450</vt:i4>
      </vt:variant>
      <vt:variant>
        <vt:i4>146</vt:i4>
      </vt:variant>
      <vt:variant>
        <vt:i4>0</vt:i4>
      </vt:variant>
      <vt:variant>
        <vt:i4>5</vt:i4>
      </vt:variant>
      <vt:variant>
        <vt:lpwstr/>
      </vt:variant>
      <vt:variant>
        <vt:lpwstr>_Toc203976417</vt:lpwstr>
      </vt:variant>
      <vt:variant>
        <vt:i4>1638450</vt:i4>
      </vt:variant>
      <vt:variant>
        <vt:i4>140</vt:i4>
      </vt:variant>
      <vt:variant>
        <vt:i4>0</vt:i4>
      </vt:variant>
      <vt:variant>
        <vt:i4>5</vt:i4>
      </vt:variant>
      <vt:variant>
        <vt:lpwstr/>
      </vt:variant>
      <vt:variant>
        <vt:lpwstr>_Toc203976416</vt:lpwstr>
      </vt:variant>
      <vt:variant>
        <vt:i4>1638450</vt:i4>
      </vt:variant>
      <vt:variant>
        <vt:i4>134</vt:i4>
      </vt:variant>
      <vt:variant>
        <vt:i4>0</vt:i4>
      </vt:variant>
      <vt:variant>
        <vt:i4>5</vt:i4>
      </vt:variant>
      <vt:variant>
        <vt:lpwstr/>
      </vt:variant>
      <vt:variant>
        <vt:lpwstr>_Toc203976415</vt:lpwstr>
      </vt:variant>
      <vt:variant>
        <vt:i4>1638450</vt:i4>
      </vt:variant>
      <vt:variant>
        <vt:i4>128</vt:i4>
      </vt:variant>
      <vt:variant>
        <vt:i4>0</vt:i4>
      </vt:variant>
      <vt:variant>
        <vt:i4>5</vt:i4>
      </vt:variant>
      <vt:variant>
        <vt:lpwstr/>
      </vt:variant>
      <vt:variant>
        <vt:lpwstr>_Toc203976414</vt:lpwstr>
      </vt:variant>
      <vt:variant>
        <vt:i4>1638450</vt:i4>
      </vt:variant>
      <vt:variant>
        <vt:i4>122</vt:i4>
      </vt:variant>
      <vt:variant>
        <vt:i4>0</vt:i4>
      </vt:variant>
      <vt:variant>
        <vt:i4>5</vt:i4>
      </vt:variant>
      <vt:variant>
        <vt:lpwstr/>
      </vt:variant>
      <vt:variant>
        <vt:lpwstr>_Toc203976413</vt:lpwstr>
      </vt:variant>
      <vt:variant>
        <vt:i4>1638450</vt:i4>
      </vt:variant>
      <vt:variant>
        <vt:i4>116</vt:i4>
      </vt:variant>
      <vt:variant>
        <vt:i4>0</vt:i4>
      </vt:variant>
      <vt:variant>
        <vt:i4>5</vt:i4>
      </vt:variant>
      <vt:variant>
        <vt:lpwstr/>
      </vt:variant>
      <vt:variant>
        <vt:lpwstr>_Toc203976412</vt:lpwstr>
      </vt:variant>
      <vt:variant>
        <vt:i4>1638450</vt:i4>
      </vt:variant>
      <vt:variant>
        <vt:i4>110</vt:i4>
      </vt:variant>
      <vt:variant>
        <vt:i4>0</vt:i4>
      </vt:variant>
      <vt:variant>
        <vt:i4>5</vt:i4>
      </vt:variant>
      <vt:variant>
        <vt:lpwstr/>
      </vt:variant>
      <vt:variant>
        <vt:lpwstr>_Toc203976411</vt:lpwstr>
      </vt:variant>
      <vt:variant>
        <vt:i4>1638450</vt:i4>
      </vt:variant>
      <vt:variant>
        <vt:i4>104</vt:i4>
      </vt:variant>
      <vt:variant>
        <vt:i4>0</vt:i4>
      </vt:variant>
      <vt:variant>
        <vt:i4>5</vt:i4>
      </vt:variant>
      <vt:variant>
        <vt:lpwstr/>
      </vt:variant>
      <vt:variant>
        <vt:lpwstr>_Toc203976410</vt:lpwstr>
      </vt:variant>
      <vt:variant>
        <vt:i4>1572914</vt:i4>
      </vt:variant>
      <vt:variant>
        <vt:i4>98</vt:i4>
      </vt:variant>
      <vt:variant>
        <vt:i4>0</vt:i4>
      </vt:variant>
      <vt:variant>
        <vt:i4>5</vt:i4>
      </vt:variant>
      <vt:variant>
        <vt:lpwstr/>
      </vt:variant>
      <vt:variant>
        <vt:lpwstr>_Toc203976409</vt:lpwstr>
      </vt:variant>
      <vt:variant>
        <vt:i4>1572914</vt:i4>
      </vt:variant>
      <vt:variant>
        <vt:i4>92</vt:i4>
      </vt:variant>
      <vt:variant>
        <vt:i4>0</vt:i4>
      </vt:variant>
      <vt:variant>
        <vt:i4>5</vt:i4>
      </vt:variant>
      <vt:variant>
        <vt:lpwstr/>
      </vt:variant>
      <vt:variant>
        <vt:lpwstr>_Toc203976408</vt:lpwstr>
      </vt:variant>
      <vt:variant>
        <vt:i4>1572914</vt:i4>
      </vt:variant>
      <vt:variant>
        <vt:i4>86</vt:i4>
      </vt:variant>
      <vt:variant>
        <vt:i4>0</vt:i4>
      </vt:variant>
      <vt:variant>
        <vt:i4>5</vt:i4>
      </vt:variant>
      <vt:variant>
        <vt:lpwstr/>
      </vt:variant>
      <vt:variant>
        <vt:lpwstr>_Toc203976407</vt:lpwstr>
      </vt:variant>
      <vt:variant>
        <vt:i4>1572914</vt:i4>
      </vt:variant>
      <vt:variant>
        <vt:i4>80</vt:i4>
      </vt:variant>
      <vt:variant>
        <vt:i4>0</vt:i4>
      </vt:variant>
      <vt:variant>
        <vt:i4>5</vt:i4>
      </vt:variant>
      <vt:variant>
        <vt:lpwstr/>
      </vt:variant>
      <vt:variant>
        <vt:lpwstr>_Toc203976406</vt:lpwstr>
      </vt:variant>
      <vt:variant>
        <vt:i4>1572914</vt:i4>
      </vt:variant>
      <vt:variant>
        <vt:i4>74</vt:i4>
      </vt:variant>
      <vt:variant>
        <vt:i4>0</vt:i4>
      </vt:variant>
      <vt:variant>
        <vt:i4>5</vt:i4>
      </vt:variant>
      <vt:variant>
        <vt:lpwstr/>
      </vt:variant>
      <vt:variant>
        <vt:lpwstr>_Toc203976405</vt:lpwstr>
      </vt:variant>
      <vt:variant>
        <vt:i4>1572914</vt:i4>
      </vt:variant>
      <vt:variant>
        <vt:i4>68</vt:i4>
      </vt:variant>
      <vt:variant>
        <vt:i4>0</vt:i4>
      </vt:variant>
      <vt:variant>
        <vt:i4>5</vt:i4>
      </vt:variant>
      <vt:variant>
        <vt:lpwstr/>
      </vt:variant>
      <vt:variant>
        <vt:lpwstr>_Toc203976404</vt:lpwstr>
      </vt:variant>
      <vt:variant>
        <vt:i4>1572914</vt:i4>
      </vt:variant>
      <vt:variant>
        <vt:i4>62</vt:i4>
      </vt:variant>
      <vt:variant>
        <vt:i4>0</vt:i4>
      </vt:variant>
      <vt:variant>
        <vt:i4>5</vt:i4>
      </vt:variant>
      <vt:variant>
        <vt:lpwstr/>
      </vt:variant>
      <vt:variant>
        <vt:lpwstr>_Toc203976403</vt:lpwstr>
      </vt:variant>
      <vt:variant>
        <vt:i4>1572914</vt:i4>
      </vt:variant>
      <vt:variant>
        <vt:i4>56</vt:i4>
      </vt:variant>
      <vt:variant>
        <vt:i4>0</vt:i4>
      </vt:variant>
      <vt:variant>
        <vt:i4>5</vt:i4>
      </vt:variant>
      <vt:variant>
        <vt:lpwstr/>
      </vt:variant>
      <vt:variant>
        <vt:lpwstr>_Toc203976402</vt:lpwstr>
      </vt:variant>
      <vt:variant>
        <vt:i4>1572914</vt:i4>
      </vt:variant>
      <vt:variant>
        <vt:i4>50</vt:i4>
      </vt:variant>
      <vt:variant>
        <vt:i4>0</vt:i4>
      </vt:variant>
      <vt:variant>
        <vt:i4>5</vt:i4>
      </vt:variant>
      <vt:variant>
        <vt:lpwstr/>
      </vt:variant>
      <vt:variant>
        <vt:lpwstr>_Toc203976401</vt:lpwstr>
      </vt:variant>
      <vt:variant>
        <vt:i4>1572914</vt:i4>
      </vt:variant>
      <vt:variant>
        <vt:i4>44</vt:i4>
      </vt:variant>
      <vt:variant>
        <vt:i4>0</vt:i4>
      </vt:variant>
      <vt:variant>
        <vt:i4>5</vt:i4>
      </vt:variant>
      <vt:variant>
        <vt:lpwstr/>
      </vt:variant>
      <vt:variant>
        <vt:lpwstr>_Toc203976400</vt:lpwstr>
      </vt:variant>
      <vt:variant>
        <vt:i4>1114165</vt:i4>
      </vt:variant>
      <vt:variant>
        <vt:i4>38</vt:i4>
      </vt:variant>
      <vt:variant>
        <vt:i4>0</vt:i4>
      </vt:variant>
      <vt:variant>
        <vt:i4>5</vt:i4>
      </vt:variant>
      <vt:variant>
        <vt:lpwstr/>
      </vt:variant>
      <vt:variant>
        <vt:lpwstr>_Toc203976399</vt:lpwstr>
      </vt:variant>
      <vt:variant>
        <vt:i4>1114165</vt:i4>
      </vt:variant>
      <vt:variant>
        <vt:i4>32</vt:i4>
      </vt:variant>
      <vt:variant>
        <vt:i4>0</vt:i4>
      </vt:variant>
      <vt:variant>
        <vt:i4>5</vt:i4>
      </vt:variant>
      <vt:variant>
        <vt:lpwstr/>
      </vt:variant>
      <vt:variant>
        <vt:lpwstr>_Toc203976398</vt:lpwstr>
      </vt:variant>
      <vt:variant>
        <vt:i4>1114165</vt:i4>
      </vt:variant>
      <vt:variant>
        <vt:i4>26</vt:i4>
      </vt:variant>
      <vt:variant>
        <vt:i4>0</vt:i4>
      </vt:variant>
      <vt:variant>
        <vt:i4>5</vt:i4>
      </vt:variant>
      <vt:variant>
        <vt:lpwstr/>
      </vt:variant>
      <vt:variant>
        <vt:lpwstr>_Toc203976397</vt:lpwstr>
      </vt:variant>
      <vt:variant>
        <vt:i4>1114165</vt:i4>
      </vt:variant>
      <vt:variant>
        <vt:i4>20</vt:i4>
      </vt:variant>
      <vt:variant>
        <vt:i4>0</vt:i4>
      </vt:variant>
      <vt:variant>
        <vt:i4>5</vt:i4>
      </vt:variant>
      <vt:variant>
        <vt:lpwstr/>
      </vt:variant>
      <vt:variant>
        <vt:lpwstr>_Toc203976396</vt:lpwstr>
      </vt:variant>
      <vt:variant>
        <vt:i4>1114165</vt:i4>
      </vt:variant>
      <vt:variant>
        <vt:i4>14</vt:i4>
      </vt:variant>
      <vt:variant>
        <vt:i4>0</vt:i4>
      </vt:variant>
      <vt:variant>
        <vt:i4>5</vt:i4>
      </vt:variant>
      <vt:variant>
        <vt:lpwstr/>
      </vt:variant>
      <vt:variant>
        <vt:lpwstr>_Toc203976395</vt:lpwstr>
      </vt:variant>
      <vt:variant>
        <vt:i4>1114165</vt:i4>
      </vt:variant>
      <vt:variant>
        <vt:i4>8</vt:i4>
      </vt:variant>
      <vt:variant>
        <vt:i4>0</vt:i4>
      </vt:variant>
      <vt:variant>
        <vt:i4>5</vt:i4>
      </vt:variant>
      <vt:variant>
        <vt:lpwstr/>
      </vt:variant>
      <vt:variant>
        <vt:lpwstr>_Toc203976394</vt:lpwstr>
      </vt:variant>
      <vt:variant>
        <vt:i4>1114165</vt:i4>
      </vt:variant>
      <vt:variant>
        <vt:i4>2</vt:i4>
      </vt:variant>
      <vt:variant>
        <vt:i4>0</vt:i4>
      </vt:variant>
      <vt:variant>
        <vt:i4>5</vt:i4>
      </vt:variant>
      <vt:variant>
        <vt:lpwstr/>
      </vt:variant>
      <vt:variant>
        <vt:lpwstr>_Toc203976393</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Muranyi, Arpad (DI SW EDA EBS PST AV)</dc:creator>
  <cp:keywords>CTPClassification=CTP_NT</cp:keywords>
  <dc:description/>
  <cp:lastModifiedBy>Wolff, Randy (DI SW EDA EBS PST AV)</cp:lastModifiedBy>
  <cp:revision>34</cp:revision>
  <cp:lastPrinted>2026-01-27T19:27:00Z</cp:lastPrinted>
  <dcterms:created xsi:type="dcterms:W3CDTF">2026-03-17T00:01:00Z</dcterms:created>
  <dcterms:modified xsi:type="dcterms:W3CDTF">2026-03-25T17:08:00Z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9bbdbd35-3c70-4193-8b1e-27f902465d7d</vt:lpwstr>
  </property>
  <property fmtid="{D5CDD505-2E9C-101B-9397-08002B2CF9AE}" pid="3" name="CTP_TimeStamp">
    <vt:lpwstr>2019-03-15 17:39:53Z</vt:lpwstr>
  </property>
  <property fmtid="{D5CDD505-2E9C-101B-9397-08002B2CF9AE}" pid="4" name="CTP_BU">
    <vt:lpwstr>NA</vt:lpwstr>
  </property>
  <property fmtid="{D5CDD505-2E9C-101B-9397-08002B2CF9AE}" pid="5" name="CTP_IDSID">
    <vt:lpwstr>NA</vt:lpwstr>
  </property>
  <property fmtid="{D5CDD505-2E9C-101B-9397-08002B2CF9AE}" pid="6" name="CTP_WWID">
    <vt:lpwstr>NA</vt:lpwstr>
  </property>
  <property fmtid="{D5CDD505-2E9C-101B-9397-08002B2CF9AE}" pid="7" name="CTPClassification">
    <vt:lpwstr>CTP_NT</vt:lpwstr>
  </property>
  <property fmtid="{D5CDD505-2E9C-101B-9397-08002B2CF9AE}" pid="8" name="ContentTypeId">
    <vt:lpwstr>0x010100C9AB131A33795349ACDBD6B8876A9E85</vt:lpwstr>
  </property>
  <property fmtid="{D5CDD505-2E9C-101B-9397-08002B2CF9AE}" pid="9" name="Date approved">
    <vt:lpwstr>January 27, 2023</vt:lpwstr>
  </property>
  <property fmtid="{D5CDD505-2E9C-101B-9397-08002B2CF9AE}" pid="10" name="Year approved">
    <vt:lpwstr>2023</vt:lpwstr>
  </property>
  <property fmtid="{D5CDD505-2E9C-101B-9397-08002B2CF9AE}" pid="11" name="IBIS Version">
    <vt:lpwstr>7.2</vt:lpwstr>
  </property>
</Properties>
</file>