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7506" w:rsidRDefault="00BB6928" w:rsidP="005F2563">
      <w:pPr>
        <w:rPr>
          <w:b/>
          <w:sz w:val="32"/>
          <w:szCs w:val="32"/>
        </w:rPr>
      </w:pPr>
      <w:r>
        <w:rPr>
          <w:rFonts w:cs="Arial"/>
          <w:noProof/>
          <w:sz w:val="22"/>
          <w:szCs w:val="22"/>
          <w:lang w:eastAsia="en-US"/>
        </w:rPr>
        <w:drawing>
          <wp:anchor distT="0" distB="0" distL="114300" distR="114300" simplePos="0" relativeHeight="251658240" behindDoc="0" locked="0" layoutInCell="1" allowOverlap="1">
            <wp:simplePos x="0" y="0"/>
            <wp:positionH relativeFrom="column">
              <wp:posOffset>-130175</wp:posOffset>
            </wp:positionH>
            <wp:positionV relativeFrom="paragraph">
              <wp:posOffset>-709295</wp:posOffset>
            </wp:positionV>
            <wp:extent cx="1503680" cy="1126490"/>
            <wp:effectExtent l="19050" t="0" r="1270" b="0"/>
            <wp:wrapSquare wrapText="bothSides"/>
            <wp:docPr id="4" name="Picture 1" descr="ibis_new_96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bis_new_960.gif"/>
                    <pic:cNvPicPr/>
                  </pic:nvPicPr>
                  <pic:blipFill>
                    <a:blip r:embed="rId7" cstate="print"/>
                    <a:stretch>
                      <a:fillRect/>
                    </a:stretch>
                  </pic:blipFill>
                  <pic:spPr>
                    <a:xfrm>
                      <a:off x="0" y="0"/>
                      <a:ext cx="1503680" cy="1126490"/>
                    </a:xfrm>
                    <a:prstGeom prst="rect">
                      <a:avLst/>
                    </a:prstGeom>
                  </pic:spPr>
                </pic:pic>
              </a:graphicData>
            </a:graphic>
          </wp:anchor>
        </w:drawing>
      </w:r>
      <w:r w:rsidR="00977506">
        <w:rPr>
          <w:b/>
          <w:sz w:val="32"/>
          <w:szCs w:val="32"/>
        </w:rPr>
        <w:t>IBIS Open Forum Minutes</w:t>
      </w:r>
    </w:p>
    <w:p w:rsidR="00977506" w:rsidRDefault="00977506"/>
    <w:p w:rsidR="00682E36" w:rsidRDefault="00682E36" w:rsidP="00682E36">
      <w:pPr>
        <w:tabs>
          <w:tab w:val="clear" w:pos="9270"/>
        </w:tabs>
        <w:rPr>
          <w:b/>
          <w:sz w:val="22"/>
          <w:szCs w:val="22"/>
        </w:rPr>
      </w:pPr>
      <w:r>
        <w:rPr>
          <w:sz w:val="22"/>
          <w:szCs w:val="22"/>
        </w:rPr>
        <w:t>Meeting Date:</w:t>
      </w:r>
      <w:r w:rsidR="00C45307">
        <w:rPr>
          <w:b/>
          <w:sz w:val="22"/>
          <w:szCs w:val="22"/>
        </w:rPr>
        <w:t xml:space="preserve"> </w:t>
      </w:r>
      <w:r w:rsidR="002E26A9">
        <w:rPr>
          <w:b/>
          <w:sz w:val="22"/>
          <w:szCs w:val="22"/>
        </w:rPr>
        <w:t>July 11</w:t>
      </w:r>
      <w:r w:rsidR="0026265C">
        <w:rPr>
          <w:b/>
          <w:sz w:val="22"/>
          <w:szCs w:val="22"/>
        </w:rPr>
        <w:t>, 2014</w:t>
      </w:r>
    </w:p>
    <w:p w:rsidR="00682E36" w:rsidRDefault="00682E36" w:rsidP="00682E36">
      <w:pPr>
        <w:tabs>
          <w:tab w:val="clear" w:pos="9270"/>
        </w:tabs>
        <w:rPr>
          <w:b/>
          <w:sz w:val="22"/>
          <w:szCs w:val="22"/>
        </w:rPr>
      </w:pPr>
      <w:r>
        <w:rPr>
          <w:sz w:val="22"/>
          <w:szCs w:val="22"/>
        </w:rPr>
        <w:t xml:space="preserve">Meeting Location: </w:t>
      </w:r>
      <w:r>
        <w:rPr>
          <w:b/>
          <w:sz w:val="22"/>
          <w:szCs w:val="22"/>
        </w:rPr>
        <w:t>Teleconference</w:t>
      </w:r>
    </w:p>
    <w:p w:rsidR="00977506" w:rsidRDefault="00977506">
      <w:pPr>
        <w:tabs>
          <w:tab w:val="clear" w:pos="9270"/>
        </w:tabs>
        <w:rPr>
          <w:sz w:val="22"/>
          <w:szCs w:val="22"/>
        </w:rPr>
      </w:pPr>
    </w:p>
    <w:p w:rsidR="00745AE2" w:rsidRPr="00745AE2" w:rsidRDefault="00745AE2" w:rsidP="00745AE2">
      <w:pPr>
        <w:tabs>
          <w:tab w:val="clear" w:pos="9270"/>
          <w:tab w:val="left" w:pos="3600"/>
        </w:tabs>
        <w:ind w:left="3780" w:hanging="3780"/>
        <w:rPr>
          <w:rFonts w:cs="Arial"/>
          <w:kern w:val="1"/>
          <w:sz w:val="22"/>
          <w:szCs w:val="22"/>
          <w:lang w:val="es-ES"/>
        </w:rPr>
      </w:pPr>
      <w:proofErr w:type="spellStart"/>
      <w:r w:rsidRPr="00745AE2">
        <w:rPr>
          <w:rFonts w:cs="Arial"/>
          <w:kern w:val="1"/>
          <w:sz w:val="22"/>
          <w:szCs w:val="22"/>
          <w:lang w:val="es-ES"/>
        </w:rPr>
        <w:t>Agilent</w:t>
      </w:r>
      <w:proofErr w:type="spellEnd"/>
      <w:r w:rsidRPr="00745AE2">
        <w:rPr>
          <w:rFonts w:cs="Arial"/>
          <w:kern w:val="1"/>
          <w:sz w:val="22"/>
          <w:szCs w:val="22"/>
          <w:lang w:val="es-ES"/>
        </w:rPr>
        <w:t xml:space="preserve"> Technologies</w:t>
      </w:r>
      <w:r w:rsidRPr="00745AE2">
        <w:rPr>
          <w:rFonts w:cs="Arial"/>
          <w:kern w:val="1"/>
          <w:sz w:val="22"/>
          <w:szCs w:val="22"/>
          <w:lang w:val="es-ES"/>
        </w:rPr>
        <w:tab/>
        <w:t>Radek Biernacki</w:t>
      </w:r>
      <w:r w:rsidR="004A7BE8">
        <w:rPr>
          <w:rFonts w:cs="Arial"/>
          <w:kern w:val="1"/>
          <w:sz w:val="22"/>
          <w:szCs w:val="22"/>
          <w:lang w:val="es-ES"/>
        </w:rPr>
        <w:t>*</w:t>
      </w:r>
      <w:r w:rsidRPr="00745AE2">
        <w:rPr>
          <w:rFonts w:cs="Arial"/>
          <w:kern w:val="1"/>
          <w:sz w:val="22"/>
          <w:szCs w:val="22"/>
          <w:lang w:val="es-ES"/>
        </w:rPr>
        <w:t xml:space="preserve">, </w:t>
      </w:r>
      <w:proofErr w:type="spellStart"/>
      <w:r w:rsidRPr="00745AE2">
        <w:rPr>
          <w:rFonts w:cs="Arial"/>
          <w:kern w:val="1"/>
          <w:sz w:val="22"/>
          <w:szCs w:val="22"/>
          <w:lang w:val="es-ES"/>
        </w:rPr>
        <w:t>Nilesh</w:t>
      </w:r>
      <w:proofErr w:type="spellEnd"/>
      <w:r w:rsidRPr="00745AE2">
        <w:rPr>
          <w:rFonts w:cs="Arial"/>
          <w:kern w:val="1"/>
          <w:sz w:val="22"/>
          <w:szCs w:val="22"/>
          <w:lang w:val="es-ES"/>
        </w:rPr>
        <w:t xml:space="preserve"> Kamdar, </w:t>
      </w:r>
      <w:proofErr w:type="spellStart"/>
      <w:r w:rsidRPr="00745AE2">
        <w:rPr>
          <w:rFonts w:cs="Arial"/>
          <w:kern w:val="1"/>
          <w:sz w:val="22"/>
          <w:szCs w:val="22"/>
          <w:lang w:val="es-ES"/>
        </w:rPr>
        <w:t>Colin</w:t>
      </w:r>
      <w:proofErr w:type="spellEnd"/>
      <w:r w:rsidRPr="00745AE2">
        <w:rPr>
          <w:rFonts w:cs="Arial"/>
          <w:kern w:val="1"/>
          <w:sz w:val="22"/>
          <w:szCs w:val="22"/>
          <w:lang w:val="es-ES"/>
        </w:rPr>
        <w:t xml:space="preserve"> </w:t>
      </w:r>
      <w:proofErr w:type="spellStart"/>
      <w:r w:rsidRPr="00745AE2">
        <w:rPr>
          <w:rFonts w:cs="Arial"/>
          <w:kern w:val="1"/>
          <w:sz w:val="22"/>
          <w:szCs w:val="22"/>
          <w:lang w:val="es-ES"/>
        </w:rPr>
        <w:t>Warwick</w:t>
      </w:r>
      <w:proofErr w:type="spellEnd"/>
      <w:r w:rsidRPr="00745AE2">
        <w:rPr>
          <w:rFonts w:cs="Arial"/>
          <w:kern w:val="1"/>
          <w:sz w:val="22"/>
          <w:szCs w:val="22"/>
          <w:lang w:val="es-ES"/>
        </w:rPr>
        <w:t>,</w:t>
      </w:r>
    </w:p>
    <w:p w:rsidR="00745AE2" w:rsidRPr="00745AE2" w:rsidRDefault="00745AE2" w:rsidP="00745AE2">
      <w:pPr>
        <w:tabs>
          <w:tab w:val="clear" w:pos="9270"/>
          <w:tab w:val="left" w:pos="3600"/>
        </w:tabs>
        <w:ind w:left="3780" w:hanging="3780"/>
        <w:rPr>
          <w:rFonts w:cs="Arial"/>
          <w:kern w:val="1"/>
          <w:sz w:val="22"/>
          <w:szCs w:val="22"/>
          <w:lang w:val="es-ES"/>
        </w:rPr>
      </w:pPr>
      <w:r w:rsidRPr="00745AE2">
        <w:rPr>
          <w:rFonts w:cs="Arial"/>
          <w:kern w:val="1"/>
          <w:sz w:val="22"/>
          <w:szCs w:val="22"/>
          <w:lang w:val="es-ES"/>
        </w:rPr>
        <w:tab/>
        <w:t xml:space="preserve"> Graham </w:t>
      </w:r>
      <w:proofErr w:type="spellStart"/>
      <w:r w:rsidRPr="00745AE2">
        <w:rPr>
          <w:rFonts w:cs="Arial"/>
          <w:kern w:val="1"/>
          <w:sz w:val="22"/>
          <w:szCs w:val="22"/>
          <w:lang w:val="es-ES"/>
        </w:rPr>
        <w:t>Riley</w:t>
      </w:r>
      <w:proofErr w:type="spellEnd"/>
      <w:r w:rsidRPr="00745AE2">
        <w:rPr>
          <w:rFonts w:cs="Arial"/>
          <w:kern w:val="1"/>
          <w:sz w:val="22"/>
          <w:szCs w:val="22"/>
          <w:lang w:val="es-ES"/>
        </w:rPr>
        <w:t xml:space="preserve">,  </w:t>
      </w:r>
      <w:proofErr w:type="spellStart"/>
      <w:r w:rsidRPr="00745AE2">
        <w:rPr>
          <w:rFonts w:cs="Arial"/>
          <w:kern w:val="1"/>
          <w:sz w:val="22"/>
          <w:szCs w:val="22"/>
          <w:lang w:val="es-ES"/>
        </w:rPr>
        <w:t>Pegah</w:t>
      </w:r>
      <w:proofErr w:type="spellEnd"/>
      <w:r w:rsidRPr="00745AE2">
        <w:rPr>
          <w:rFonts w:cs="Arial"/>
          <w:kern w:val="1"/>
          <w:sz w:val="22"/>
          <w:szCs w:val="22"/>
          <w:lang w:val="es-ES"/>
        </w:rPr>
        <w:t xml:space="preserve"> </w:t>
      </w:r>
      <w:proofErr w:type="spellStart"/>
      <w:r w:rsidRPr="00745AE2">
        <w:rPr>
          <w:rFonts w:cs="Arial"/>
          <w:kern w:val="1"/>
          <w:sz w:val="22"/>
          <w:szCs w:val="22"/>
          <w:lang w:val="es-ES"/>
        </w:rPr>
        <w:t>Alavi</w:t>
      </w:r>
      <w:proofErr w:type="spellEnd"/>
      <w:r w:rsidRPr="00745AE2">
        <w:rPr>
          <w:rFonts w:cs="Arial"/>
          <w:kern w:val="1"/>
          <w:sz w:val="22"/>
          <w:szCs w:val="22"/>
          <w:lang w:val="es-ES"/>
        </w:rPr>
        <w:t xml:space="preserve">, </w:t>
      </w:r>
      <w:proofErr w:type="spellStart"/>
      <w:r w:rsidRPr="00745AE2">
        <w:rPr>
          <w:rFonts w:cs="Arial"/>
          <w:kern w:val="1"/>
          <w:sz w:val="22"/>
          <w:szCs w:val="22"/>
          <w:lang w:val="es-ES"/>
        </w:rPr>
        <w:t>Fangyi</w:t>
      </w:r>
      <w:proofErr w:type="spellEnd"/>
      <w:r w:rsidRPr="00745AE2">
        <w:rPr>
          <w:rFonts w:cs="Arial"/>
          <w:kern w:val="1"/>
          <w:sz w:val="22"/>
          <w:szCs w:val="22"/>
          <w:lang w:val="es-ES"/>
        </w:rPr>
        <w:t xml:space="preserve"> </w:t>
      </w:r>
      <w:proofErr w:type="spellStart"/>
      <w:r w:rsidRPr="00745AE2">
        <w:rPr>
          <w:rFonts w:cs="Arial"/>
          <w:kern w:val="1"/>
          <w:sz w:val="22"/>
          <w:szCs w:val="22"/>
          <w:lang w:val="es-ES"/>
        </w:rPr>
        <w:t>Rao</w:t>
      </w:r>
      <w:proofErr w:type="spellEnd"/>
      <w:r w:rsidRPr="00745AE2">
        <w:rPr>
          <w:rFonts w:cs="Arial"/>
          <w:kern w:val="1"/>
          <w:sz w:val="22"/>
          <w:szCs w:val="22"/>
          <w:lang w:val="es-ES"/>
        </w:rPr>
        <w:t>,</w:t>
      </w:r>
    </w:p>
    <w:p w:rsidR="00745AE2" w:rsidRPr="00745AE2" w:rsidRDefault="00745AE2" w:rsidP="00745AE2">
      <w:pPr>
        <w:tabs>
          <w:tab w:val="clear" w:pos="9270"/>
          <w:tab w:val="left" w:pos="3600"/>
        </w:tabs>
        <w:ind w:left="3780" w:hanging="3780"/>
        <w:rPr>
          <w:rFonts w:cs="Arial"/>
          <w:kern w:val="1"/>
          <w:sz w:val="22"/>
          <w:szCs w:val="22"/>
        </w:rPr>
      </w:pPr>
      <w:r w:rsidRPr="00745AE2">
        <w:rPr>
          <w:rFonts w:cs="Arial"/>
          <w:kern w:val="1"/>
          <w:sz w:val="22"/>
          <w:szCs w:val="22"/>
          <w:lang w:val="es-ES"/>
        </w:rPr>
        <w:tab/>
        <w:t xml:space="preserve"> Heidi Barnes, </w:t>
      </w:r>
      <w:proofErr w:type="spellStart"/>
      <w:r w:rsidRPr="00745AE2">
        <w:rPr>
          <w:rFonts w:cs="Arial"/>
          <w:kern w:val="1"/>
          <w:sz w:val="22"/>
          <w:szCs w:val="22"/>
          <w:lang w:val="es-ES"/>
        </w:rPr>
        <w:t>Dimitrios</w:t>
      </w:r>
      <w:proofErr w:type="spellEnd"/>
      <w:r w:rsidRPr="00745AE2">
        <w:rPr>
          <w:rFonts w:cs="Arial"/>
          <w:kern w:val="1"/>
          <w:sz w:val="22"/>
          <w:szCs w:val="22"/>
          <w:lang w:val="es-ES"/>
        </w:rPr>
        <w:t xml:space="preserve"> </w:t>
      </w:r>
      <w:proofErr w:type="spellStart"/>
      <w:r w:rsidRPr="00745AE2">
        <w:rPr>
          <w:rFonts w:cs="Arial"/>
          <w:kern w:val="1"/>
          <w:sz w:val="22"/>
          <w:szCs w:val="22"/>
          <w:lang w:val="es-ES"/>
        </w:rPr>
        <w:t>Drogoudis</w:t>
      </w:r>
      <w:proofErr w:type="spellEnd"/>
    </w:p>
    <w:p w:rsidR="00745AE2" w:rsidRPr="00745AE2" w:rsidRDefault="00745AE2" w:rsidP="00745AE2">
      <w:pPr>
        <w:tabs>
          <w:tab w:val="clear" w:pos="9270"/>
        </w:tabs>
        <w:rPr>
          <w:rFonts w:cs="Arial"/>
          <w:kern w:val="1"/>
          <w:sz w:val="22"/>
          <w:szCs w:val="22"/>
          <w:lang w:val="es-ES"/>
        </w:rPr>
      </w:pPr>
      <w:proofErr w:type="spellStart"/>
      <w:r w:rsidRPr="00745AE2">
        <w:rPr>
          <w:rFonts w:cs="Arial"/>
          <w:kern w:val="1"/>
          <w:sz w:val="22"/>
          <w:szCs w:val="22"/>
        </w:rPr>
        <w:t>Altera</w:t>
      </w:r>
      <w:proofErr w:type="spellEnd"/>
      <w:r w:rsidRPr="00745AE2">
        <w:rPr>
          <w:rFonts w:cs="Arial"/>
          <w:kern w:val="1"/>
          <w:sz w:val="22"/>
          <w:szCs w:val="22"/>
        </w:rPr>
        <w:tab/>
      </w:r>
      <w:r w:rsidRPr="00745AE2">
        <w:rPr>
          <w:rFonts w:cs="Arial"/>
          <w:kern w:val="1"/>
          <w:sz w:val="22"/>
          <w:szCs w:val="22"/>
        </w:rPr>
        <w:tab/>
      </w:r>
      <w:r w:rsidRPr="00745AE2">
        <w:rPr>
          <w:rFonts w:cs="Arial"/>
          <w:kern w:val="1"/>
          <w:sz w:val="22"/>
          <w:szCs w:val="22"/>
        </w:rPr>
        <w:tab/>
      </w:r>
      <w:r w:rsidRPr="00745AE2">
        <w:rPr>
          <w:rFonts w:cs="Arial"/>
          <w:kern w:val="1"/>
          <w:sz w:val="22"/>
          <w:szCs w:val="22"/>
        </w:rPr>
        <w:tab/>
      </w:r>
      <w:r w:rsidRPr="00745AE2">
        <w:rPr>
          <w:rFonts w:cs="Arial"/>
          <w:kern w:val="1"/>
          <w:sz w:val="22"/>
          <w:szCs w:val="22"/>
        </w:rPr>
        <w:tab/>
        <w:t xml:space="preserve">David Banas, </w:t>
      </w:r>
      <w:proofErr w:type="spellStart"/>
      <w:r w:rsidRPr="00745AE2">
        <w:rPr>
          <w:rFonts w:cs="Arial"/>
          <w:kern w:val="1"/>
          <w:sz w:val="22"/>
          <w:szCs w:val="22"/>
        </w:rPr>
        <w:t>Kundan</w:t>
      </w:r>
      <w:proofErr w:type="spellEnd"/>
      <w:r w:rsidRPr="00745AE2">
        <w:rPr>
          <w:rFonts w:cs="Arial"/>
          <w:kern w:val="1"/>
          <w:sz w:val="22"/>
          <w:szCs w:val="22"/>
        </w:rPr>
        <w:t xml:space="preserve"> </w:t>
      </w:r>
      <w:proofErr w:type="spellStart"/>
      <w:r w:rsidRPr="00745AE2">
        <w:rPr>
          <w:rFonts w:cs="Arial"/>
          <w:kern w:val="1"/>
          <w:sz w:val="22"/>
          <w:szCs w:val="22"/>
        </w:rPr>
        <w:t>Chand</w:t>
      </w:r>
      <w:proofErr w:type="spellEnd"/>
      <w:r w:rsidRPr="00745AE2">
        <w:rPr>
          <w:rFonts w:cs="Arial"/>
          <w:kern w:val="1"/>
          <w:sz w:val="22"/>
          <w:szCs w:val="22"/>
        </w:rPr>
        <w:t xml:space="preserve">, </w:t>
      </w:r>
      <w:proofErr w:type="spellStart"/>
      <w:r w:rsidRPr="00745AE2">
        <w:rPr>
          <w:rFonts w:cs="Arial"/>
          <w:kern w:val="1"/>
          <w:sz w:val="22"/>
          <w:szCs w:val="22"/>
        </w:rPr>
        <w:t>Hsinho</w:t>
      </w:r>
      <w:proofErr w:type="spellEnd"/>
      <w:r w:rsidRPr="00745AE2">
        <w:rPr>
          <w:rFonts w:cs="Arial"/>
          <w:kern w:val="1"/>
          <w:sz w:val="22"/>
          <w:szCs w:val="22"/>
        </w:rPr>
        <w:t xml:space="preserve"> Wu</w:t>
      </w:r>
    </w:p>
    <w:p w:rsidR="00745AE2" w:rsidRPr="00745AE2" w:rsidRDefault="00745AE2" w:rsidP="00745AE2">
      <w:pPr>
        <w:tabs>
          <w:tab w:val="clear" w:pos="9270"/>
        </w:tabs>
        <w:rPr>
          <w:rFonts w:cs="Arial"/>
          <w:kern w:val="1"/>
          <w:sz w:val="22"/>
          <w:szCs w:val="22"/>
        </w:rPr>
      </w:pPr>
      <w:r w:rsidRPr="00745AE2">
        <w:rPr>
          <w:rFonts w:cs="Arial"/>
          <w:kern w:val="1"/>
          <w:sz w:val="22"/>
          <w:szCs w:val="22"/>
          <w:lang w:val="es-ES"/>
        </w:rPr>
        <w:t>ANSYS</w:t>
      </w:r>
      <w:r w:rsidRPr="00745AE2">
        <w:rPr>
          <w:rFonts w:cs="Arial"/>
          <w:kern w:val="1"/>
          <w:sz w:val="22"/>
          <w:szCs w:val="22"/>
          <w:lang w:val="es-ES"/>
        </w:rPr>
        <w:tab/>
      </w:r>
      <w:r w:rsidRPr="00745AE2">
        <w:rPr>
          <w:rFonts w:cs="Arial"/>
          <w:kern w:val="1"/>
          <w:sz w:val="22"/>
          <w:szCs w:val="22"/>
          <w:lang w:val="es-ES"/>
        </w:rPr>
        <w:tab/>
      </w:r>
      <w:r w:rsidRPr="00745AE2">
        <w:rPr>
          <w:rFonts w:cs="Arial"/>
          <w:kern w:val="1"/>
          <w:sz w:val="22"/>
          <w:szCs w:val="22"/>
          <w:lang w:val="es-ES"/>
        </w:rPr>
        <w:tab/>
      </w:r>
      <w:r w:rsidRPr="00745AE2">
        <w:rPr>
          <w:rFonts w:cs="Arial"/>
          <w:kern w:val="1"/>
          <w:sz w:val="22"/>
          <w:szCs w:val="22"/>
          <w:lang w:val="es-ES"/>
        </w:rPr>
        <w:tab/>
        <w:t xml:space="preserve">(Steve </w:t>
      </w:r>
      <w:proofErr w:type="spellStart"/>
      <w:r w:rsidRPr="00745AE2">
        <w:rPr>
          <w:rFonts w:cs="Arial"/>
          <w:kern w:val="1"/>
          <w:sz w:val="22"/>
          <w:szCs w:val="22"/>
          <w:lang w:val="es-ES"/>
        </w:rPr>
        <w:t>Pytel</w:t>
      </w:r>
      <w:proofErr w:type="spellEnd"/>
      <w:r w:rsidRPr="00745AE2">
        <w:rPr>
          <w:rFonts w:cs="Arial"/>
          <w:kern w:val="1"/>
          <w:sz w:val="22"/>
          <w:szCs w:val="22"/>
          <w:lang w:val="es-ES"/>
        </w:rPr>
        <w:t>)</w:t>
      </w:r>
    </w:p>
    <w:p w:rsidR="00745AE2" w:rsidRPr="00745AE2" w:rsidRDefault="00745AE2" w:rsidP="00745AE2">
      <w:pPr>
        <w:tabs>
          <w:tab w:val="clear" w:pos="9270"/>
        </w:tabs>
        <w:rPr>
          <w:rFonts w:cs="Arial"/>
          <w:kern w:val="1"/>
          <w:sz w:val="22"/>
          <w:szCs w:val="22"/>
        </w:rPr>
      </w:pPr>
      <w:r w:rsidRPr="00745AE2">
        <w:rPr>
          <w:rFonts w:cs="Arial"/>
          <w:kern w:val="1"/>
          <w:sz w:val="22"/>
          <w:szCs w:val="22"/>
        </w:rPr>
        <w:t>Applied Simulation Technology</w:t>
      </w:r>
      <w:r w:rsidRPr="00745AE2">
        <w:rPr>
          <w:rFonts w:cs="Arial"/>
          <w:kern w:val="1"/>
          <w:sz w:val="22"/>
          <w:szCs w:val="22"/>
        </w:rPr>
        <w:tab/>
        <w:t xml:space="preserve">Fred </w:t>
      </w:r>
      <w:proofErr w:type="spellStart"/>
      <w:r w:rsidRPr="00745AE2">
        <w:rPr>
          <w:rFonts w:cs="Arial"/>
          <w:kern w:val="1"/>
          <w:sz w:val="22"/>
          <w:szCs w:val="22"/>
        </w:rPr>
        <w:t>Balistreri</w:t>
      </w:r>
      <w:proofErr w:type="spellEnd"/>
      <w:r w:rsidRPr="00745AE2">
        <w:rPr>
          <w:rFonts w:cs="Arial"/>
          <w:kern w:val="1"/>
          <w:sz w:val="22"/>
          <w:szCs w:val="22"/>
        </w:rPr>
        <w:t xml:space="preserve">, Norio Matsui </w:t>
      </w:r>
    </w:p>
    <w:p w:rsidR="00745AE2" w:rsidRPr="00745AE2" w:rsidRDefault="00745AE2" w:rsidP="00745AE2">
      <w:pPr>
        <w:tabs>
          <w:tab w:val="clear" w:pos="9270"/>
        </w:tabs>
        <w:rPr>
          <w:rFonts w:cs="Arial"/>
          <w:kern w:val="1"/>
          <w:sz w:val="22"/>
          <w:szCs w:val="22"/>
        </w:rPr>
      </w:pPr>
      <w:r w:rsidRPr="00745AE2">
        <w:rPr>
          <w:rFonts w:cs="Arial"/>
          <w:kern w:val="1"/>
          <w:sz w:val="22"/>
          <w:szCs w:val="22"/>
        </w:rPr>
        <w:t>Cadence Design Systems</w:t>
      </w:r>
      <w:r w:rsidRPr="00745AE2">
        <w:rPr>
          <w:rFonts w:cs="Arial"/>
          <w:kern w:val="1"/>
          <w:sz w:val="22"/>
          <w:szCs w:val="22"/>
        </w:rPr>
        <w:tab/>
      </w:r>
      <w:r w:rsidRPr="00745AE2">
        <w:rPr>
          <w:rFonts w:cs="Arial"/>
          <w:kern w:val="1"/>
          <w:sz w:val="22"/>
          <w:szCs w:val="22"/>
        </w:rPr>
        <w:tab/>
        <w:t>Ambrish Varma, Brad Brim</w:t>
      </w:r>
      <w:r w:rsidR="00A51C86">
        <w:rPr>
          <w:rFonts w:cs="Arial"/>
          <w:kern w:val="1"/>
          <w:sz w:val="22"/>
          <w:szCs w:val="22"/>
        </w:rPr>
        <w:t>*</w:t>
      </w:r>
      <w:r w:rsidRPr="00745AE2">
        <w:rPr>
          <w:rFonts w:cs="Arial"/>
          <w:kern w:val="1"/>
          <w:sz w:val="22"/>
          <w:szCs w:val="22"/>
        </w:rPr>
        <w:t>, Joy Li, Kumar Keshavan,</w:t>
      </w:r>
    </w:p>
    <w:p w:rsidR="00745AE2" w:rsidRPr="00745AE2" w:rsidRDefault="00745AE2" w:rsidP="00745AE2">
      <w:pPr>
        <w:tabs>
          <w:tab w:val="clear" w:pos="9270"/>
        </w:tabs>
        <w:rPr>
          <w:rFonts w:cs="Arial"/>
          <w:kern w:val="1"/>
          <w:sz w:val="22"/>
          <w:szCs w:val="22"/>
        </w:rPr>
      </w:pPr>
      <w:r w:rsidRPr="00745AE2">
        <w:rPr>
          <w:rFonts w:cs="Arial"/>
          <w:kern w:val="1"/>
          <w:sz w:val="22"/>
          <w:szCs w:val="22"/>
        </w:rPr>
        <w:tab/>
      </w:r>
      <w:r w:rsidRPr="00745AE2">
        <w:rPr>
          <w:rFonts w:cs="Arial"/>
          <w:kern w:val="1"/>
          <w:sz w:val="22"/>
          <w:szCs w:val="22"/>
        </w:rPr>
        <w:tab/>
      </w:r>
      <w:r w:rsidRPr="00745AE2">
        <w:rPr>
          <w:rFonts w:cs="Arial"/>
          <w:kern w:val="1"/>
          <w:sz w:val="22"/>
          <w:szCs w:val="22"/>
        </w:rPr>
        <w:tab/>
      </w:r>
      <w:r w:rsidRPr="00745AE2">
        <w:rPr>
          <w:rFonts w:cs="Arial"/>
          <w:kern w:val="1"/>
          <w:sz w:val="22"/>
          <w:szCs w:val="22"/>
        </w:rPr>
        <w:tab/>
      </w:r>
      <w:r w:rsidRPr="00745AE2">
        <w:rPr>
          <w:rFonts w:cs="Arial"/>
          <w:kern w:val="1"/>
          <w:sz w:val="22"/>
          <w:szCs w:val="22"/>
        </w:rPr>
        <w:tab/>
        <w:t xml:space="preserve"> Ken Willis, Yingxin Sun, Joshua Luo, John Phillips</w:t>
      </w:r>
    </w:p>
    <w:p w:rsidR="00745AE2" w:rsidRPr="00745AE2" w:rsidRDefault="00745AE2" w:rsidP="00745AE2">
      <w:pPr>
        <w:tabs>
          <w:tab w:val="clear" w:pos="9270"/>
        </w:tabs>
        <w:rPr>
          <w:rFonts w:cs="Arial"/>
          <w:kern w:val="1"/>
          <w:sz w:val="22"/>
          <w:szCs w:val="22"/>
        </w:rPr>
      </w:pPr>
      <w:r w:rsidRPr="00745AE2">
        <w:rPr>
          <w:rFonts w:cs="Arial"/>
          <w:kern w:val="1"/>
          <w:sz w:val="22"/>
          <w:szCs w:val="22"/>
        </w:rPr>
        <w:t>Ericsson</w:t>
      </w:r>
      <w:r w:rsidRPr="00745AE2">
        <w:rPr>
          <w:rFonts w:cs="Arial"/>
          <w:kern w:val="1"/>
          <w:sz w:val="22"/>
          <w:szCs w:val="22"/>
        </w:rPr>
        <w:tab/>
      </w:r>
      <w:r w:rsidRPr="00745AE2">
        <w:rPr>
          <w:rFonts w:cs="Arial"/>
          <w:kern w:val="1"/>
          <w:sz w:val="22"/>
          <w:szCs w:val="22"/>
        </w:rPr>
        <w:tab/>
      </w:r>
      <w:r w:rsidRPr="00745AE2">
        <w:rPr>
          <w:rFonts w:cs="Arial"/>
          <w:kern w:val="1"/>
          <w:sz w:val="22"/>
          <w:szCs w:val="22"/>
        </w:rPr>
        <w:tab/>
      </w:r>
      <w:r w:rsidRPr="00745AE2">
        <w:rPr>
          <w:rFonts w:cs="Arial"/>
          <w:kern w:val="1"/>
          <w:sz w:val="22"/>
          <w:szCs w:val="22"/>
        </w:rPr>
        <w:tab/>
        <w:t xml:space="preserve">Anders Ekholm, </w:t>
      </w:r>
      <w:proofErr w:type="spellStart"/>
      <w:r w:rsidRPr="00745AE2">
        <w:rPr>
          <w:rFonts w:cs="Arial"/>
          <w:kern w:val="1"/>
          <w:sz w:val="22"/>
          <w:szCs w:val="22"/>
        </w:rPr>
        <w:t>Zilwan</w:t>
      </w:r>
      <w:proofErr w:type="spellEnd"/>
      <w:r w:rsidRPr="00745AE2">
        <w:rPr>
          <w:rFonts w:cs="Arial"/>
          <w:kern w:val="1"/>
          <w:sz w:val="22"/>
          <w:szCs w:val="22"/>
        </w:rPr>
        <w:t xml:space="preserve"> </w:t>
      </w:r>
      <w:proofErr w:type="spellStart"/>
      <w:r w:rsidRPr="00745AE2">
        <w:rPr>
          <w:rFonts w:cs="Arial"/>
          <w:kern w:val="1"/>
          <w:sz w:val="22"/>
          <w:szCs w:val="22"/>
        </w:rPr>
        <w:t>Mahmod</w:t>
      </w:r>
      <w:proofErr w:type="spellEnd"/>
    </w:p>
    <w:p w:rsidR="00745AE2" w:rsidRPr="00745AE2" w:rsidRDefault="00745AE2" w:rsidP="00745AE2">
      <w:pPr>
        <w:tabs>
          <w:tab w:val="clear" w:pos="9270"/>
        </w:tabs>
        <w:rPr>
          <w:rFonts w:cs="Arial"/>
          <w:kern w:val="1"/>
          <w:sz w:val="22"/>
          <w:szCs w:val="22"/>
        </w:rPr>
      </w:pPr>
      <w:r w:rsidRPr="00745AE2">
        <w:rPr>
          <w:rFonts w:eastAsia="SimSun" w:cs="Arial"/>
          <w:kern w:val="1"/>
          <w:sz w:val="22"/>
          <w:szCs w:val="22"/>
          <w:lang w:val="de-DE"/>
        </w:rPr>
        <w:t xml:space="preserve">Infineon Technologies AG </w:t>
      </w:r>
      <w:r w:rsidRPr="00745AE2">
        <w:rPr>
          <w:rFonts w:eastAsia="SimSun" w:cs="Arial"/>
          <w:kern w:val="1"/>
          <w:sz w:val="22"/>
          <w:szCs w:val="22"/>
          <w:lang w:val="de-DE"/>
        </w:rPr>
        <w:tab/>
      </w:r>
      <w:r w:rsidRPr="00745AE2">
        <w:rPr>
          <w:rFonts w:eastAsia="SimSun" w:cs="Arial"/>
          <w:kern w:val="1"/>
          <w:sz w:val="22"/>
          <w:szCs w:val="22"/>
          <w:lang w:val="de-DE"/>
        </w:rPr>
        <w:tab/>
        <w:t>(Christian Sporrer)</w:t>
      </w:r>
    </w:p>
    <w:p w:rsidR="00745AE2" w:rsidRPr="00745AE2" w:rsidRDefault="00745AE2" w:rsidP="00745AE2">
      <w:pPr>
        <w:tabs>
          <w:tab w:val="clear" w:pos="9270"/>
          <w:tab w:val="left" w:pos="3780"/>
        </w:tabs>
        <w:ind w:left="3600" w:hanging="3600"/>
        <w:rPr>
          <w:rFonts w:cs="Arial"/>
          <w:kern w:val="1"/>
          <w:sz w:val="22"/>
          <w:szCs w:val="22"/>
        </w:rPr>
      </w:pPr>
      <w:r w:rsidRPr="00745AE2">
        <w:rPr>
          <w:rFonts w:cs="Arial"/>
          <w:kern w:val="1"/>
          <w:sz w:val="22"/>
          <w:szCs w:val="22"/>
        </w:rPr>
        <w:t>Intel Corporation</w:t>
      </w:r>
      <w:r w:rsidRPr="00745AE2">
        <w:rPr>
          <w:rFonts w:cs="Arial"/>
          <w:kern w:val="1"/>
          <w:sz w:val="22"/>
          <w:szCs w:val="22"/>
        </w:rPr>
        <w:tab/>
        <w:t xml:space="preserve">Michael Mirmak*, Jon Powell, </w:t>
      </w:r>
      <w:proofErr w:type="spellStart"/>
      <w:r w:rsidRPr="00745AE2">
        <w:rPr>
          <w:rFonts w:cs="Arial"/>
          <w:kern w:val="1"/>
          <w:sz w:val="22"/>
          <w:szCs w:val="22"/>
        </w:rPr>
        <w:t>Riaz</w:t>
      </w:r>
      <w:proofErr w:type="spellEnd"/>
      <w:r w:rsidRPr="00745AE2">
        <w:rPr>
          <w:rFonts w:cs="Arial"/>
          <w:kern w:val="1"/>
          <w:sz w:val="22"/>
          <w:szCs w:val="22"/>
        </w:rPr>
        <w:t xml:space="preserve"> </w:t>
      </w:r>
      <w:proofErr w:type="spellStart"/>
      <w:r w:rsidRPr="00745AE2">
        <w:rPr>
          <w:rFonts w:cs="Arial"/>
          <w:kern w:val="1"/>
          <w:sz w:val="22"/>
          <w:szCs w:val="22"/>
        </w:rPr>
        <w:t>Naseer</w:t>
      </w:r>
      <w:proofErr w:type="spellEnd"/>
    </w:p>
    <w:p w:rsidR="00745AE2" w:rsidRPr="00745AE2" w:rsidRDefault="00745AE2" w:rsidP="00745AE2">
      <w:pPr>
        <w:tabs>
          <w:tab w:val="clear" w:pos="9270"/>
          <w:tab w:val="left" w:pos="3780"/>
        </w:tabs>
        <w:ind w:left="3600" w:hanging="3600"/>
        <w:rPr>
          <w:rFonts w:cs="Arial"/>
          <w:kern w:val="1"/>
          <w:sz w:val="22"/>
          <w:szCs w:val="22"/>
        </w:rPr>
      </w:pPr>
      <w:r w:rsidRPr="00745AE2">
        <w:rPr>
          <w:rFonts w:cs="Arial"/>
          <w:kern w:val="1"/>
          <w:sz w:val="22"/>
          <w:szCs w:val="22"/>
        </w:rPr>
        <w:tab/>
        <w:t xml:space="preserve"> </w:t>
      </w:r>
      <w:proofErr w:type="spellStart"/>
      <w:r w:rsidRPr="00745AE2">
        <w:rPr>
          <w:rFonts w:cs="Arial"/>
          <w:kern w:val="1"/>
          <w:sz w:val="22"/>
          <w:szCs w:val="22"/>
        </w:rPr>
        <w:t>Udy</w:t>
      </w:r>
      <w:proofErr w:type="spellEnd"/>
      <w:r w:rsidRPr="00745AE2">
        <w:rPr>
          <w:rFonts w:cs="Arial"/>
          <w:kern w:val="1"/>
          <w:sz w:val="22"/>
          <w:szCs w:val="22"/>
        </w:rPr>
        <w:t xml:space="preserve"> </w:t>
      </w:r>
      <w:proofErr w:type="spellStart"/>
      <w:r w:rsidRPr="00745AE2">
        <w:rPr>
          <w:rFonts w:cs="Arial"/>
          <w:kern w:val="1"/>
          <w:sz w:val="22"/>
          <w:szCs w:val="22"/>
        </w:rPr>
        <w:t>Shrivastava</w:t>
      </w:r>
      <w:proofErr w:type="spellEnd"/>
      <w:r w:rsidRPr="00745AE2">
        <w:rPr>
          <w:rFonts w:cs="Arial"/>
          <w:kern w:val="1"/>
          <w:sz w:val="22"/>
          <w:szCs w:val="22"/>
        </w:rPr>
        <w:t xml:space="preserve">, Mustafa </w:t>
      </w:r>
      <w:proofErr w:type="spellStart"/>
      <w:r w:rsidRPr="00745AE2">
        <w:rPr>
          <w:rFonts w:cs="Arial"/>
          <w:kern w:val="1"/>
          <w:sz w:val="22"/>
          <w:szCs w:val="22"/>
        </w:rPr>
        <w:t>Yousuf</w:t>
      </w:r>
      <w:proofErr w:type="spellEnd"/>
      <w:r w:rsidRPr="00745AE2">
        <w:rPr>
          <w:rFonts w:cs="Arial"/>
          <w:kern w:val="1"/>
          <w:sz w:val="22"/>
          <w:szCs w:val="22"/>
        </w:rPr>
        <w:t>, Jimmy Jackson</w:t>
      </w:r>
    </w:p>
    <w:p w:rsidR="00745AE2" w:rsidRPr="00745AE2" w:rsidRDefault="00745AE2" w:rsidP="00745AE2">
      <w:pPr>
        <w:tabs>
          <w:tab w:val="clear" w:pos="9270"/>
          <w:tab w:val="left" w:pos="3780"/>
        </w:tabs>
        <w:ind w:left="3600" w:hanging="3600"/>
        <w:rPr>
          <w:rFonts w:cs="Arial"/>
          <w:kern w:val="1"/>
          <w:sz w:val="22"/>
          <w:szCs w:val="22"/>
        </w:rPr>
      </w:pPr>
      <w:r w:rsidRPr="00745AE2">
        <w:rPr>
          <w:rFonts w:cs="Arial"/>
          <w:kern w:val="1"/>
          <w:sz w:val="22"/>
          <w:szCs w:val="22"/>
        </w:rPr>
        <w:tab/>
        <w:t xml:space="preserve"> </w:t>
      </w:r>
      <w:proofErr w:type="spellStart"/>
      <w:r w:rsidRPr="00745AE2">
        <w:rPr>
          <w:rFonts w:cs="Arial"/>
          <w:kern w:val="1"/>
          <w:sz w:val="22"/>
          <w:szCs w:val="22"/>
        </w:rPr>
        <w:t>Pietro</w:t>
      </w:r>
      <w:proofErr w:type="spellEnd"/>
      <w:r w:rsidRPr="00745AE2">
        <w:rPr>
          <w:rFonts w:cs="Arial"/>
          <w:kern w:val="1"/>
          <w:sz w:val="22"/>
          <w:szCs w:val="22"/>
        </w:rPr>
        <w:t xml:space="preserve"> Brenner</w:t>
      </w:r>
      <w:r w:rsidR="002E26A9">
        <w:rPr>
          <w:rFonts w:cs="Arial"/>
          <w:kern w:val="1"/>
          <w:sz w:val="22"/>
          <w:szCs w:val="22"/>
        </w:rPr>
        <w:t xml:space="preserve">, Todd </w:t>
      </w:r>
      <w:proofErr w:type="spellStart"/>
      <w:r w:rsidR="002E26A9">
        <w:rPr>
          <w:rFonts w:cs="Arial"/>
          <w:kern w:val="1"/>
          <w:sz w:val="22"/>
          <w:szCs w:val="22"/>
        </w:rPr>
        <w:t>Bermensolo</w:t>
      </w:r>
      <w:proofErr w:type="spellEnd"/>
    </w:p>
    <w:p w:rsidR="00745AE2" w:rsidRPr="00745AE2" w:rsidRDefault="00745AE2" w:rsidP="00745AE2">
      <w:pPr>
        <w:tabs>
          <w:tab w:val="clear" w:pos="9270"/>
        </w:tabs>
        <w:rPr>
          <w:rFonts w:cs="Arial"/>
          <w:kern w:val="1"/>
          <w:sz w:val="22"/>
          <w:szCs w:val="22"/>
        </w:rPr>
      </w:pPr>
      <w:r w:rsidRPr="00745AE2">
        <w:rPr>
          <w:rFonts w:cs="Arial"/>
          <w:kern w:val="1"/>
          <w:sz w:val="22"/>
          <w:szCs w:val="22"/>
        </w:rPr>
        <w:t>IO Methodology</w:t>
      </w:r>
      <w:r w:rsidRPr="00745AE2">
        <w:rPr>
          <w:rFonts w:cs="Arial"/>
          <w:kern w:val="1"/>
          <w:sz w:val="22"/>
          <w:szCs w:val="22"/>
        </w:rPr>
        <w:tab/>
      </w:r>
      <w:r w:rsidRPr="00745AE2">
        <w:rPr>
          <w:rFonts w:cs="Arial"/>
          <w:kern w:val="1"/>
          <w:sz w:val="22"/>
          <w:szCs w:val="22"/>
        </w:rPr>
        <w:tab/>
      </w:r>
      <w:r w:rsidRPr="00745AE2">
        <w:rPr>
          <w:rFonts w:cs="Arial"/>
          <w:kern w:val="1"/>
          <w:sz w:val="22"/>
          <w:szCs w:val="22"/>
        </w:rPr>
        <w:tab/>
        <w:t>Lance Wang, Michelle Coombs</w:t>
      </w:r>
    </w:p>
    <w:p w:rsidR="00745AE2" w:rsidRPr="00745AE2" w:rsidRDefault="00745AE2" w:rsidP="00745AE2">
      <w:pPr>
        <w:tabs>
          <w:tab w:val="clear" w:pos="9270"/>
        </w:tabs>
        <w:rPr>
          <w:rFonts w:cs="Arial"/>
          <w:kern w:val="1"/>
          <w:sz w:val="22"/>
          <w:szCs w:val="22"/>
        </w:rPr>
      </w:pPr>
      <w:r w:rsidRPr="00745AE2">
        <w:rPr>
          <w:rFonts w:cs="Arial"/>
          <w:kern w:val="1"/>
          <w:sz w:val="22"/>
          <w:szCs w:val="22"/>
        </w:rPr>
        <w:t>LSI (</w:t>
      </w:r>
      <w:proofErr w:type="spellStart"/>
      <w:r w:rsidRPr="00745AE2">
        <w:rPr>
          <w:rFonts w:cs="Arial"/>
          <w:kern w:val="1"/>
          <w:sz w:val="22"/>
          <w:szCs w:val="22"/>
        </w:rPr>
        <w:t>Avago</w:t>
      </w:r>
      <w:proofErr w:type="spellEnd"/>
      <w:r w:rsidRPr="00745AE2">
        <w:rPr>
          <w:rFonts w:cs="Arial"/>
          <w:kern w:val="1"/>
          <w:sz w:val="22"/>
          <w:szCs w:val="22"/>
        </w:rPr>
        <w:t>)</w:t>
      </w:r>
      <w:r w:rsidRPr="00745AE2">
        <w:rPr>
          <w:rFonts w:cs="Arial"/>
          <w:kern w:val="1"/>
          <w:sz w:val="22"/>
          <w:szCs w:val="22"/>
        </w:rPr>
        <w:tab/>
      </w:r>
      <w:r w:rsidRPr="00745AE2">
        <w:rPr>
          <w:rFonts w:cs="Arial"/>
          <w:kern w:val="1"/>
          <w:sz w:val="22"/>
          <w:szCs w:val="22"/>
        </w:rPr>
        <w:tab/>
      </w:r>
      <w:r w:rsidRPr="00745AE2">
        <w:rPr>
          <w:rFonts w:cs="Arial"/>
          <w:kern w:val="1"/>
          <w:sz w:val="22"/>
          <w:szCs w:val="22"/>
        </w:rPr>
        <w:tab/>
      </w:r>
      <w:r w:rsidRPr="00745AE2">
        <w:rPr>
          <w:rFonts w:cs="Arial"/>
          <w:kern w:val="1"/>
          <w:sz w:val="22"/>
          <w:szCs w:val="22"/>
        </w:rPr>
        <w:tab/>
      </w:r>
      <w:proofErr w:type="spellStart"/>
      <w:r w:rsidRPr="00745AE2">
        <w:rPr>
          <w:rFonts w:cs="Arial"/>
          <w:kern w:val="1"/>
          <w:sz w:val="22"/>
          <w:szCs w:val="22"/>
        </w:rPr>
        <w:t>Xingdong</w:t>
      </w:r>
      <w:proofErr w:type="spellEnd"/>
      <w:r w:rsidRPr="00745AE2">
        <w:rPr>
          <w:rFonts w:cs="Arial"/>
          <w:kern w:val="1"/>
          <w:sz w:val="22"/>
          <w:szCs w:val="22"/>
        </w:rPr>
        <w:t xml:space="preserve"> Dai, Min Huang, </w:t>
      </w:r>
      <w:proofErr w:type="spellStart"/>
      <w:r w:rsidRPr="00745AE2">
        <w:rPr>
          <w:rFonts w:cs="Arial"/>
          <w:kern w:val="1"/>
          <w:sz w:val="22"/>
          <w:szCs w:val="22"/>
        </w:rPr>
        <w:t>Anaam</w:t>
      </w:r>
      <w:proofErr w:type="spellEnd"/>
      <w:r w:rsidRPr="00745AE2">
        <w:rPr>
          <w:rFonts w:cs="Arial"/>
          <w:kern w:val="1"/>
          <w:sz w:val="22"/>
          <w:szCs w:val="22"/>
        </w:rPr>
        <w:t xml:space="preserve"> </w:t>
      </w:r>
      <w:proofErr w:type="spellStart"/>
      <w:r w:rsidRPr="00745AE2">
        <w:rPr>
          <w:rFonts w:cs="Arial"/>
          <w:kern w:val="1"/>
          <w:sz w:val="22"/>
          <w:szCs w:val="22"/>
        </w:rPr>
        <w:t>Ansari</w:t>
      </w:r>
      <w:proofErr w:type="spellEnd"/>
      <w:r w:rsidRPr="00745AE2">
        <w:rPr>
          <w:rFonts w:cs="Arial"/>
          <w:kern w:val="1"/>
          <w:sz w:val="22"/>
          <w:szCs w:val="22"/>
        </w:rPr>
        <w:t>, Brian Burdick</w:t>
      </w:r>
    </w:p>
    <w:p w:rsidR="00745AE2" w:rsidRPr="00745AE2" w:rsidRDefault="00745AE2" w:rsidP="00745AE2">
      <w:pPr>
        <w:tabs>
          <w:tab w:val="clear" w:pos="9270"/>
        </w:tabs>
        <w:rPr>
          <w:rFonts w:cs="Arial"/>
          <w:kern w:val="1"/>
          <w:sz w:val="22"/>
          <w:szCs w:val="22"/>
          <w:lang w:val="pt-BR"/>
        </w:rPr>
      </w:pPr>
      <w:r w:rsidRPr="00745AE2">
        <w:rPr>
          <w:rFonts w:cs="Arial"/>
          <w:kern w:val="1"/>
          <w:sz w:val="22"/>
          <w:szCs w:val="22"/>
        </w:rPr>
        <w:tab/>
      </w:r>
      <w:r w:rsidRPr="00745AE2">
        <w:rPr>
          <w:rFonts w:cs="Arial"/>
          <w:kern w:val="1"/>
          <w:sz w:val="22"/>
          <w:szCs w:val="22"/>
        </w:rPr>
        <w:tab/>
      </w:r>
      <w:r w:rsidRPr="00745AE2">
        <w:rPr>
          <w:rFonts w:cs="Arial"/>
          <w:kern w:val="1"/>
          <w:sz w:val="22"/>
          <w:szCs w:val="22"/>
        </w:rPr>
        <w:tab/>
      </w:r>
      <w:r w:rsidRPr="00745AE2">
        <w:rPr>
          <w:rFonts w:cs="Arial"/>
          <w:kern w:val="1"/>
          <w:sz w:val="22"/>
          <w:szCs w:val="22"/>
        </w:rPr>
        <w:tab/>
      </w:r>
      <w:r w:rsidRPr="00745AE2">
        <w:rPr>
          <w:rFonts w:cs="Arial"/>
          <w:kern w:val="1"/>
          <w:sz w:val="22"/>
          <w:szCs w:val="22"/>
        </w:rPr>
        <w:tab/>
        <w:t xml:space="preserve"> </w:t>
      </w:r>
      <w:proofErr w:type="spellStart"/>
      <w:r w:rsidRPr="00745AE2">
        <w:rPr>
          <w:rFonts w:cs="Arial"/>
          <w:sz w:val="22"/>
          <w:szCs w:val="22"/>
        </w:rPr>
        <w:t>Venkatesh</w:t>
      </w:r>
      <w:proofErr w:type="spellEnd"/>
      <w:r w:rsidRPr="00745AE2">
        <w:rPr>
          <w:rFonts w:cs="Arial"/>
          <w:sz w:val="22"/>
          <w:szCs w:val="22"/>
        </w:rPr>
        <w:t xml:space="preserve"> </w:t>
      </w:r>
      <w:proofErr w:type="spellStart"/>
      <w:r w:rsidRPr="00745AE2">
        <w:rPr>
          <w:rFonts w:cs="Arial"/>
          <w:sz w:val="22"/>
          <w:szCs w:val="22"/>
        </w:rPr>
        <w:t>Avula</w:t>
      </w:r>
      <w:proofErr w:type="spellEnd"/>
    </w:p>
    <w:p w:rsidR="006059F4" w:rsidRPr="00745AE2" w:rsidRDefault="006059F4" w:rsidP="006059F4">
      <w:pPr>
        <w:tabs>
          <w:tab w:val="clear" w:pos="9270"/>
        </w:tabs>
        <w:rPr>
          <w:rFonts w:cs="Arial"/>
          <w:kern w:val="1"/>
          <w:sz w:val="22"/>
          <w:szCs w:val="22"/>
        </w:rPr>
      </w:pPr>
      <w:r w:rsidRPr="00745AE2">
        <w:rPr>
          <w:rFonts w:cs="Arial"/>
          <w:kern w:val="1"/>
          <w:sz w:val="22"/>
          <w:szCs w:val="22"/>
          <w:lang w:val="pt-BR"/>
        </w:rPr>
        <w:t>Maxim Integrated Products</w:t>
      </w:r>
      <w:r w:rsidRPr="00745AE2">
        <w:rPr>
          <w:rFonts w:cs="Arial"/>
          <w:kern w:val="1"/>
          <w:sz w:val="22"/>
          <w:szCs w:val="22"/>
          <w:lang w:val="pt-BR"/>
        </w:rPr>
        <w:tab/>
      </w:r>
      <w:r w:rsidRPr="00745AE2">
        <w:rPr>
          <w:rFonts w:cs="Arial"/>
          <w:kern w:val="1"/>
          <w:sz w:val="22"/>
          <w:szCs w:val="22"/>
          <w:lang w:val="pt-BR"/>
        </w:rPr>
        <w:tab/>
        <w:t>Hassan Rafat</w:t>
      </w:r>
    </w:p>
    <w:p w:rsidR="00745AE2" w:rsidRPr="00745AE2" w:rsidRDefault="00745AE2" w:rsidP="00745AE2">
      <w:pPr>
        <w:tabs>
          <w:tab w:val="clear" w:pos="9270"/>
        </w:tabs>
        <w:rPr>
          <w:rFonts w:cs="Arial"/>
          <w:kern w:val="1"/>
          <w:sz w:val="22"/>
          <w:szCs w:val="22"/>
        </w:rPr>
      </w:pPr>
      <w:r w:rsidRPr="00745AE2">
        <w:rPr>
          <w:rFonts w:cs="Arial"/>
          <w:kern w:val="1"/>
          <w:sz w:val="22"/>
          <w:szCs w:val="22"/>
        </w:rPr>
        <w:t>Mentor Graphics</w:t>
      </w:r>
      <w:r w:rsidRPr="00745AE2">
        <w:rPr>
          <w:rFonts w:cs="Arial"/>
          <w:kern w:val="1"/>
          <w:sz w:val="22"/>
          <w:szCs w:val="22"/>
        </w:rPr>
        <w:tab/>
      </w:r>
      <w:r w:rsidRPr="00745AE2">
        <w:rPr>
          <w:rFonts w:cs="Arial"/>
          <w:kern w:val="1"/>
          <w:sz w:val="22"/>
          <w:szCs w:val="22"/>
        </w:rPr>
        <w:tab/>
      </w:r>
      <w:r w:rsidRPr="00745AE2">
        <w:rPr>
          <w:rFonts w:cs="Arial"/>
          <w:kern w:val="1"/>
          <w:sz w:val="22"/>
          <w:szCs w:val="22"/>
        </w:rPr>
        <w:tab/>
        <w:t>Arpad Muranyi</w:t>
      </w:r>
      <w:r w:rsidR="00F34030">
        <w:rPr>
          <w:rFonts w:cs="Arial"/>
          <w:kern w:val="1"/>
          <w:sz w:val="22"/>
          <w:szCs w:val="22"/>
        </w:rPr>
        <w:t>*</w:t>
      </w:r>
      <w:r w:rsidRPr="00745AE2">
        <w:rPr>
          <w:rFonts w:cs="Arial"/>
          <w:kern w:val="1"/>
          <w:sz w:val="22"/>
          <w:szCs w:val="22"/>
        </w:rPr>
        <w:t xml:space="preserve">, John Angulo, </w:t>
      </w:r>
      <w:proofErr w:type="spellStart"/>
      <w:r w:rsidRPr="00745AE2">
        <w:rPr>
          <w:rFonts w:cs="Arial"/>
          <w:kern w:val="1"/>
          <w:sz w:val="22"/>
          <w:szCs w:val="22"/>
        </w:rPr>
        <w:t>Fadi</w:t>
      </w:r>
      <w:proofErr w:type="spellEnd"/>
      <w:r w:rsidRPr="00745AE2">
        <w:rPr>
          <w:rFonts w:cs="Arial"/>
          <w:kern w:val="1"/>
          <w:sz w:val="22"/>
          <w:szCs w:val="22"/>
        </w:rPr>
        <w:t xml:space="preserve"> </w:t>
      </w:r>
      <w:proofErr w:type="spellStart"/>
      <w:r w:rsidRPr="00745AE2">
        <w:rPr>
          <w:rFonts w:cs="Arial"/>
          <w:kern w:val="1"/>
          <w:sz w:val="22"/>
          <w:szCs w:val="22"/>
        </w:rPr>
        <w:t>Deek</w:t>
      </w:r>
      <w:proofErr w:type="spellEnd"/>
      <w:r w:rsidRPr="00745AE2">
        <w:rPr>
          <w:rFonts w:cs="Arial"/>
          <w:kern w:val="1"/>
          <w:sz w:val="22"/>
          <w:szCs w:val="22"/>
        </w:rPr>
        <w:t>, Chuck Ferry</w:t>
      </w:r>
    </w:p>
    <w:p w:rsidR="00745AE2" w:rsidRPr="00745AE2" w:rsidRDefault="00745AE2" w:rsidP="00745AE2">
      <w:pPr>
        <w:tabs>
          <w:tab w:val="clear" w:pos="9270"/>
        </w:tabs>
        <w:rPr>
          <w:rFonts w:cs="Arial"/>
          <w:kern w:val="1"/>
          <w:sz w:val="22"/>
          <w:szCs w:val="22"/>
        </w:rPr>
      </w:pPr>
      <w:r w:rsidRPr="00745AE2">
        <w:rPr>
          <w:rFonts w:cs="Arial"/>
          <w:kern w:val="1"/>
          <w:sz w:val="22"/>
          <w:szCs w:val="22"/>
        </w:rPr>
        <w:tab/>
      </w:r>
      <w:r w:rsidRPr="00745AE2">
        <w:rPr>
          <w:rFonts w:cs="Arial"/>
          <w:kern w:val="1"/>
          <w:sz w:val="22"/>
          <w:szCs w:val="22"/>
        </w:rPr>
        <w:tab/>
      </w:r>
      <w:r w:rsidRPr="00745AE2">
        <w:rPr>
          <w:rFonts w:cs="Arial"/>
          <w:kern w:val="1"/>
          <w:sz w:val="22"/>
          <w:szCs w:val="22"/>
        </w:rPr>
        <w:tab/>
      </w:r>
      <w:r w:rsidRPr="00745AE2">
        <w:rPr>
          <w:rFonts w:cs="Arial"/>
          <w:kern w:val="1"/>
          <w:sz w:val="22"/>
          <w:szCs w:val="22"/>
        </w:rPr>
        <w:tab/>
      </w:r>
      <w:r w:rsidRPr="00745AE2">
        <w:rPr>
          <w:rFonts w:cs="Arial"/>
          <w:kern w:val="1"/>
          <w:sz w:val="22"/>
          <w:szCs w:val="22"/>
        </w:rPr>
        <w:tab/>
        <w:t xml:space="preserve"> Thomas </w:t>
      </w:r>
      <w:proofErr w:type="spellStart"/>
      <w:r w:rsidRPr="00745AE2">
        <w:rPr>
          <w:rFonts w:cs="Arial"/>
          <w:kern w:val="1"/>
          <w:sz w:val="22"/>
          <w:szCs w:val="22"/>
        </w:rPr>
        <w:t>Groebli</w:t>
      </w:r>
      <w:proofErr w:type="spellEnd"/>
    </w:p>
    <w:p w:rsidR="00745AE2" w:rsidRPr="00745AE2" w:rsidRDefault="00745AE2" w:rsidP="00745AE2">
      <w:pPr>
        <w:tabs>
          <w:tab w:val="clear" w:pos="9270"/>
        </w:tabs>
        <w:rPr>
          <w:rFonts w:cs="Arial"/>
          <w:kern w:val="1"/>
          <w:sz w:val="22"/>
          <w:szCs w:val="22"/>
        </w:rPr>
      </w:pPr>
      <w:r w:rsidRPr="00745AE2">
        <w:rPr>
          <w:rFonts w:cs="Arial"/>
          <w:kern w:val="1"/>
          <w:sz w:val="22"/>
          <w:szCs w:val="22"/>
        </w:rPr>
        <w:t>Micron Technology</w:t>
      </w:r>
      <w:r w:rsidRPr="00745AE2">
        <w:rPr>
          <w:rFonts w:cs="Arial"/>
          <w:kern w:val="1"/>
          <w:sz w:val="22"/>
          <w:szCs w:val="22"/>
        </w:rPr>
        <w:tab/>
      </w:r>
      <w:r w:rsidRPr="00745AE2">
        <w:rPr>
          <w:rFonts w:cs="Arial"/>
          <w:kern w:val="1"/>
          <w:sz w:val="22"/>
          <w:szCs w:val="22"/>
        </w:rPr>
        <w:tab/>
      </w:r>
      <w:r w:rsidRPr="00745AE2">
        <w:rPr>
          <w:rFonts w:cs="Arial"/>
          <w:kern w:val="1"/>
          <w:sz w:val="22"/>
          <w:szCs w:val="22"/>
        </w:rPr>
        <w:tab/>
        <w:t>Randy Wolff</w:t>
      </w:r>
      <w:r>
        <w:rPr>
          <w:rFonts w:cs="Arial"/>
          <w:kern w:val="1"/>
          <w:sz w:val="22"/>
          <w:szCs w:val="22"/>
        </w:rPr>
        <w:t>*</w:t>
      </w:r>
    </w:p>
    <w:p w:rsidR="00745AE2" w:rsidRPr="00745AE2" w:rsidRDefault="00745AE2" w:rsidP="00745AE2">
      <w:pPr>
        <w:tabs>
          <w:tab w:val="clear" w:pos="9270"/>
        </w:tabs>
        <w:rPr>
          <w:rFonts w:cs="Arial"/>
          <w:kern w:val="1"/>
          <w:sz w:val="22"/>
          <w:szCs w:val="22"/>
        </w:rPr>
      </w:pPr>
      <w:r w:rsidRPr="00745AE2">
        <w:rPr>
          <w:rFonts w:cs="Arial"/>
          <w:kern w:val="1"/>
          <w:sz w:val="22"/>
          <w:szCs w:val="22"/>
        </w:rPr>
        <w:t>Qualcomm</w:t>
      </w:r>
      <w:r w:rsidRPr="00745AE2">
        <w:rPr>
          <w:rFonts w:cs="Arial"/>
          <w:kern w:val="1"/>
          <w:sz w:val="22"/>
          <w:szCs w:val="22"/>
        </w:rPr>
        <w:tab/>
      </w:r>
      <w:r w:rsidRPr="00745AE2">
        <w:rPr>
          <w:rFonts w:cs="Arial"/>
          <w:kern w:val="1"/>
          <w:sz w:val="22"/>
          <w:szCs w:val="22"/>
        </w:rPr>
        <w:tab/>
      </w:r>
      <w:r w:rsidRPr="00745AE2">
        <w:rPr>
          <w:rFonts w:cs="Arial"/>
          <w:kern w:val="1"/>
          <w:sz w:val="22"/>
          <w:szCs w:val="22"/>
        </w:rPr>
        <w:tab/>
      </w:r>
      <w:r w:rsidRPr="00745AE2">
        <w:rPr>
          <w:rFonts w:cs="Arial"/>
          <w:kern w:val="1"/>
          <w:sz w:val="22"/>
          <w:szCs w:val="22"/>
        </w:rPr>
        <w:tab/>
      </w:r>
      <w:proofErr w:type="spellStart"/>
      <w:r w:rsidRPr="00745AE2">
        <w:rPr>
          <w:rFonts w:cs="Arial"/>
          <w:kern w:val="1"/>
          <w:sz w:val="22"/>
          <w:szCs w:val="22"/>
        </w:rPr>
        <w:t>Jaimeen</w:t>
      </w:r>
      <w:proofErr w:type="spellEnd"/>
      <w:r w:rsidRPr="00745AE2">
        <w:rPr>
          <w:rFonts w:cs="Arial"/>
          <w:kern w:val="1"/>
          <w:sz w:val="22"/>
          <w:szCs w:val="22"/>
        </w:rPr>
        <w:t xml:space="preserve"> Shah, </w:t>
      </w:r>
      <w:proofErr w:type="spellStart"/>
      <w:r w:rsidRPr="00745AE2">
        <w:rPr>
          <w:rFonts w:cs="Arial"/>
          <w:kern w:val="1"/>
          <w:sz w:val="22"/>
          <w:szCs w:val="22"/>
        </w:rPr>
        <w:t>Srinivasa</w:t>
      </w:r>
      <w:proofErr w:type="spellEnd"/>
      <w:r w:rsidRPr="00745AE2">
        <w:rPr>
          <w:rFonts w:cs="Arial"/>
          <w:kern w:val="1"/>
          <w:sz w:val="22"/>
          <w:szCs w:val="22"/>
        </w:rPr>
        <w:t xml:space="preserve"> </w:t>
      </w:r>
      <w:proofErr w:type="spellStart"/>
      <w:r w:rsidRPr="00745AE2">
        <w:rPr>
          <w:rFonts w:cs="Arial"/>
          <w:kern w:val="1"/>
          <w:sz w:val="22"/>
          <w:szCs w:val="22"/>
        </w:rPr>
        <w:t>Rao</w:t>
      </w:r>
      <w:proofErr w:type="spellEnd"/>
      <w:r w:rsidR="004A7BE8">
        <w:rPr>
          <w:rFonts w:cs="Arial"/>
          <w:kern w:val="1"/>
          <w:sz w:val="22"/>
          <w:szCs w:val="22"/>
        </w:rPr>
        <w:t>*</w:t>
      </w:r>
      <w:r w:rsidR="00274865">
        <w:rPr>
          <w:rFonts w:cs="Arial"/>
          <w:kern w:val="1"/>
          <w:sz w:val="22"/>
          <w:szCs w:val="22"/>
        </w:rPr>
        <w:t xml:space="preserve">, </w:t>
      </w:r>
      <w:proofErr w:type="spellStart"/>
      <w:r w:rsidR="00274865">
        <w:rPr>
          <w:rFonts w:cs="Arial"/>
          <w:kern w:val="1"/>
          <w:sz w:val="22"/>
          <w:szCs w:val="22"/>
        </w:rPr>
        <w:t>Senthil</w:t>
      </w:r>
      <w:proofErr w:type="spellEnd"/>
      <w:r w:rsidR="00274865">
        <w:rPr>
          <w:rFonts w:cs="Arial"/>
          <w:kern w:val="1"/>
          <w:sz w:val="22"/>
          <w:szCs w:val="22"/>
        </w:rPr>
        <w:t xml:space="preserve"> </w:t>
      </w:r>
      <w:proofErr w:type="spellStart"/>
      <w:r w:rsidR="00274865">
        <w:rPr>
          <w:rFonts w:cs="Arial"/>
          <w:sz w:val="22"/>
          <w:szCs w:val="22"/>
        </w:rPr>
        <w:t>Nagarathinam</w:t>
      </w:r>
      <w:proofErr w:type="spellEnd"/>
      <w:r w:rsidR="00A51C86">
        <w:rPr>
          <w:rFonts w:cs="Arial"/>
          <w:sz w:val="22"/>
          <w:szCs w:val="22"/>
        </w:rPr>
        <w:t>*</w:t>
      </w:r>
    </w:p>
    <w:p w:rsidR="00745AE2" w:rsidRPr="00745AE2" w:rsidRDefault="00745AE2" w:rsidP="00745AE2">
      <w:pPr>
        <w:tabs>
          <w:tab w:val="clear" w:pos="9270"/>
        </w:tabs>
        <w:rPr>
          <w:rFonts w:cs="Arial"/>
          <w:kern w:val="1"/>
          <w:sz w:val="22"/>
          <w:szCs w:val="22"/>
        </w:rPr>
      </w:pPr>
      <w:r w:rsidRPr="00745AE2">
        <w:rPr>
          <w:rFonts w:cs="Arial"/>
          <w:kern w:val="1"/>
          <w:sz w:val="22"/>
          <w:szCs w:val="22"/>
        </w:rPr>
        <w:t>Signal Integrity Software</w:t>
      </w:r>
      <w:r w:rsidRPr="00745AE2">
        <w:rPr>
          <w:rFonts w:cs="Arial"/>
          <w:kern w:val="1"/>
          <w:sz w:val="22"/>
          <w:szCs w:val="22"/>
        </w:rPr>
        <w:tab/>
      </w:r>
      <w:r w:rsidRPr="00745AE2">
        <w:rPr>
          <w:rFonts w:cs="Arial"/>
          <w:kern w:val="1"/>
          <w:sz w:val="22"/>
          <w:szCs w:val="22"/>
        </w:rPr>
        <w:tab/>
        <w:t>Mike LaBonte</w:t>
      </w:r>
      <w:r w:rsidR="00F34030">
        <w:rPr>
          <w:rFonts w:cs="Arial"/>
          <w:kern w:val="1"/>
          <w:sz w:val="22"/>
          <w:szCs w:val="22"/>
        </w:rPr>
        <w:t>*</w:t>
      </w:r>
      <w:r w:rsidRPr="00745AE2">
        <w:rPr>
          <w:rFonts w:cs="Arial"/>
          <w:kern w:val="1"/>
          <w:sz w:val="22"/>
          <w:szCs w:val="22"/>
        </w:rPr>
        <w:t>, Walter Katz, Todd Westerhoff,</w:t>
      </w:r>
    </w:p>
    <w:p w:rsidR="00745AE2" w:rsidRPr="00745AE2" w:rsidRDefault="00745AE2" w:rsidP="00745AE2">
      <w:pPr>
        <w:tabs>
          <w:tab w:val="clear" w:pos="9270"/>
        </w:tabs>
        <w:rPr>
          <w:rFonts w:cs="Arial"/>
          <w:kern w:val="1"/>
          <w:sz w:val="22"/>
          <w:szCs w:val="22"/>
        </w:rPr>
      </w:pPr>
      <w:r w:rsidRPr="00745AE2">
        <w:rPr>
          <w:rFonts w:cs="Arial"/>
          <w:kern w:val="1"/>
          <w:sz w:val="22"/>
          <w:szCs w:val="22"/>
        </w:rPr>
        <w:tab/>
      </w:r>
      <w:r w:rsidRPr="00745AE2">
        <w:rPr>
          <w:rFonts w:cs="Arial"/>
          <w:kern w:val="1"/>
          <w:sz w:val="22"/>
          <w:szCs w:val="22"/>
        </w:rPr>
        <w:tab/>
      </w:r>
      <w:r w:rsidRPr="00745AE2">
        <w:rPr>
          <w:rFonts w:cs="Arial"/>
          <w:kern w:val="1"/>
          <w:sz w:val="22"/>
          <w:szCs w:val="22"/>
        </w:rPr>
        <w:tab/>
      </w:r>
      <w:r w:rsidRPr="00745AE2">
        <w:rPr>
          <w:rFonts w:cs="Arial"/>
          <w:kern w:val="1"/>
          <w:sz w:val="22"/>
          <w:szCs w:val="22"/>
        </w:rPr>
        <w:tab/>
      </w:r>
      <w:r w:rsidRPr="00745AE2">
        <w:rPr>
          <w:rFonts w:cs="Arial"/>
          <w:kern w:val="1"/>
          <w:sz w:val="22"/>
          <w:szCs w:val="22"/>
        </w:rPr>
        <w:tab/>
        <w:t xml:space="preserve"> Michael Steinberger</w:t>
      </w:r>
    </w:p>
    <w:p w:rsidR="00745AE2" w:rsidRPr="00745AE2" w:rsidRDefault="00745AE2" w:rsidP="00745AE2">
      <w:pPr>
        <w:tabs>
          <w:tab w:val="clear" w:pos="9270"/>
        </w:tabs>
        <w:rPr>
          <w:rFonts w:cs="Arial"/>
          <w:kern w:val="1"/>
          <w:sz w:val="22"/>
          <w:szCs w:val="22"/>
        </w:rPr>
      </w:pPr>
      <w:r w:rsidRPr="00745AE2">
        <w:rPr>
          <w:rFonts w:cs="Arial"/>
          <w:kern w:val="1"/>
          <w:sz w:val="22"/>
          <w:szCs w:val="22"/>
        </w:rPr>
        <w:t>Synopsys</w:t>
      </w:r>
      <w:r w:rsidRPr="00745AE2">
        <w:rPr>
          <w:rFonts w:cs="Arial"/>
          <w:kern w:val="1"/>
          <w:sz w:val="22"/>
          <w:szCs w:val="22"/>
        </w:rPr>
        <w:tab/>
      </w:r>
      <w:r w:rsidRPr="00745AE2">
        <w:rPr>
          <w:rFonts w:cs="Arial"/>
          <w:kern w:val="1"/>
          <w:sz w:val="22"/>
          <w:szCs w:val="22"/>
        </w:rPr>
        <w:tab/>
      </w:r>
      <w:r w:rsidRPr="00745AE2">
        <w:rPr>
          <w:rFonts w:cs="Arial"/>
          <w:kern w:val="1"/>
          <w:sz w:val="22"/>
          <w:szCs w:val="22"/>
        </w:rPr>
        <w:tab/>
      </w:r>
      <w:r w:rsidRPr="00745AE2">
        <w:rPr>
          <w:rFonts w:cs="Arial"/>
          <w:kern w:val="1"/>
          <w:sz w:val="22"/>
          <w:szCs w:val="22"/>
        </w:rPr>
        <w:tab/>
        <w:t xml:space="preserve">Ted </w:t>
      </w:r>
      <w:proofErr w:type="spellStart"/>
      <w:r w:rsidRPr="00745AE2">
        <w:rPr>
          <w:rFonts w:cs="Arial"/>
          <w:kern w:val="1"/>
          <w:sz w:val="22"/>
          <w:szCs w:val="22"/>
        </w:rPr>
        <w:t>Mido</w:t>
      </w:r>
      <w:proofErr w:type="spellEnd"/>
      <w:r w:rsidRPr="00745AE2">
        <w:rPr>
          <w:rFonts w:cs="Arial"/>
          <w:kern w:val="1"/>
          <w:sz w:val="22"/>
          <w:szCs w:val="22"/>
        </w:rPr>
        <w:t xml:space="preserve">, Scott Wedge, </w:t>
      </w:r>
      <w:r>
        <w:rPr>
          <w:rFonts w:cs="Arial"/>
          <w:sz w:val="22"/>
          <w:szCs w:val="22"/>
        </w:rPr>
        <w:t>Kevin Cameron</w:t>
      </w:r>
      <w:r w:rsidRPr="00745AE2">
        <w:rPr>
          <w:rFonts w:cs="Arial"/>
          <w:sz w:val="22"/>
          <w:szCs w:val="22"/>
        </w:rPr>
        <w:t>, Rita Horner</w:t>
      </w:r>
    </w:p>
    <w:p w:rsidR="00745AE2" w:rsidRPr="00745AE2" w:rsidRDefault="00745AE2" w:rsidP="00745AE2">
      <w:pPr>
        <w:tabs>
          <w:tab w:val="clear" w:pos="9270"/>
        </w:tabs>
        <w:rPr>
          <w:rFonts w:cs="Arial"/>
          <w:kern w:val="1"/>
          <w:sz w:val="22"/>
          <w:szCs w:val="22"/>
        </w:rPr>
      </w:pPr>
      <w:r w:rsidRPr="00745AE2">
        <w:rPr>
          <w:rFonts w:cs="Arial"/>
          <w:kern w:val="1"/>
          <w:sz w:val="22"/>
          <w:szCs w:val="22"/>
        </w:rPr>
        <w:t>Teraspeed Consulting Group</w:t>
      </w:r>
      <w:r w:rsidRPr="00745AE2">
        <w:rPr>
          <w:rFonts w:cs="Arial"/>
          <w:kern w:val="1"/>
          <w:sz w:val="22"/>
          <w:szCs w:val="22"/>
        </w:rPr>
        <w:tab/>
      </w:r>
      <w:r w:rsidRPr="00745AE2">
        <w:rPr>
          <w:rFonts w:cs="Arial"/>
          <w:kern w:val="1"/>
          <w:sz w:val="22"/>
          <w:szCs w:val="22"/>
        </w:rPr>
        <w:tab/>
        <w:t xml:space="preserve">Bob Ross*, Tom </w:t>
      </w:r>
      <w:proofErr w:type="spellStart"/>
      <w:r w:rsidRPr="00745AE2">
        <w:rPr>
          <w:rFonts w:cs="Arial"/>
          <w:kern w:val="1"/>
          <w:sz w:val="22"/>
          <w:szCs w:val="22"/>
        </w:rPr>
        <w:t>Dagostino</w:t>
      </w:r>
      <w:proofErr w:type="spellEnd"/>
      <w:r w:rsidRPr="00745AE2">
        <w:rPr>
          <w:rFonts w:cs="Arial"/>
          <w:kern w:val="1"/>
          <w:sz w:val="22"/>
          <w:szCs w:val="22"/>
        </w:rPr>
        <w:t xml:space="preserve">, Scott </w:t>
      </w:r>
      <w:proofErr w:type="spellStart"/>
      <w:r w:rsidRPr="00745AE2">
        <w:rPr>
          <w:rFonts w:cs="Arial"/>
          <w:kern w:val="1"/>
          <w:sz w:val="22"/>
          <w:szCs w:val="22"/>
        </w:rPr>
        <w:t>McMorrow</w:t>
      </w:r>
      <w:proofErr w:type="spellEnd"/>
    </w:p>
    <w:p w:rsidR="00745AE2" w:rsidRPr="00745AE2" w:rsidRDefault="00745AE2" w:rsidP="00745AE2">
      <w:pPr>
        <w:tabs>
          <w:tab w:val="clear" w:pos="9270"/>
        </w:tabs>
        <w:rPr>
          <w:rFonts w:cs="Arial"/>
          <w:kern w:val="1"/>
          <w:sz w:val="22"/>
          <w:szCs w:val="22"/>
        </w:rPr>
      </w:pPr>
      <w:r w:rsidRPr="00745AE2">
        <w:rPr>
          <w:rFonts w:cs="Arial"/>
          <w:kern w:val="1"/>
          <w:sz w:val="22"/>
          <w:szCs w:val="22"/>
        </w:rPr>
        <w:t>Xilinx</w:t>
      </w:r>
      <w:r w:rsidRPr="00745AE2">
        <w:rPr>
          <w:rFonts w:cs="Arial"/>
          <w:kern w:val="1"/>
          <w:sz w:val="22"/>
          <w:szCs w:val="22"/>
        </w:rPr>
        <w:tab/>
      </w:r>
      <w:r w:rsidRPr="00745AE2">
        <w:rPr>
          <w:rFonts w:cs="Arial"/>
          <w:kern w:val="1"/>
          <w:sz w:val="22"/>
          <w:szCs w:val="22"/>
        </w:rPr>
        <w:tab/>
      </w:r>
      <w:r w:rsidRPr="00745AE2">
        <w:rPr>
          <w:rFonts w:cs="Arial"/>
          <w:kern w:val="1"/>
          <w:sz w:val="22"/>
          <w:szCs w:val="22"/>
        </w:rPr>
        <w:tab/>
      </w:r>
      <w:r w:rsidRPr="00745AE2">
        <w:rPr>
          <w:rFonts w:cs="Arial"/>
          <w:kern w:val="1"/>
          <w:sz w:val="22"/>
          <w:szCs w:val="22"/>
        </w:rPr>
        <w:tab/>
      </w:r>
      <w:r w:rsidRPr="00745AE2">
        <w:rPr>
          <w:rFonts w:cs="Arial"/>
          <w:kern w:val="1"/>
          <w:sz w:val="22"/>
          <w:szCs w:val="22"/>
        </w:rPr>
        <w:tab/>
        <w:t>Ravindra Gali</w:t>
      </w:r>
    </w:p>
    <w:p w:rsidR="00745AE2" w:rsidRPr="00745AE2" w:rsidRDefault="00745AE2" w:rsidP="00745AE2">
      <w:pPr>
        <w:tabs>
          <w:tab w:val="clear" w:pos="9270"/>
        </w:tabs>
        <w:rPr>
          <w:rFonts w:cs="Arial"/>
          <w:kern w:val="1"/>
          <w:sz w:val="22"/>
          <w:szCs w:val="22"/>
        </w:rPr>
      </w:pPr>
      <w:r w:rsidRPr="00745AE2">
        <w:rPr>
          <w:rFonts w:cs="Arial"/>
          <w:kern w:val="1"/>
          <w:sz w:val="22"/>
          <w:szCs w:val="22"/>
        </w:rPr>
        <w:t>ZTE Corporation</w:t>
      </w:r>
      <w:r w:rsidRPr="00745AE2">
        <w:rPr>
          <w:rFonts w:cs="Arial"/>
          <w:kern w:val="1"/>
          <w:sz w:val="22"/>
          <w:szCs w:val="22"/>
        </w:rPr>
        <w:tab/>
      </w:r>
      <w:r w:rsidRPr="00745AE2">
        <w:rPr>
          <w:rFonts w:cs="Arial"/>
          <w:kern w:val="1"/>
          <w:sz w:val="22"/>
          <w:szCs w:val="22"/>
        </w:rPr>
        <w:tab/>
      </w:r>
      <w:r w:rsidRPr="00745AE2">
        <w:rPr>
          <w:rFonts w:cs="Arial"/>
          <w:kern w:val="1"/>
          <w:sz w:val="22"/>
          <w:szCs w:val="22"/>
        </w:rPr>
        <w:tab/>
        <w:t>(</w:t>
      </w:r>
      <w:proofErr w:type="spellStart"/>
      <w:r w:rsidRPr="00745AE2">
        <w:rPr>
          <w:rFonts w:cs="Arial"/>
          <w:kern w:val="1"/>
          <w:sz w:val="22"/>
          <w:szCs w:val="22"/>
        </w:rPr>
        <w:t>Shunlin</w:t>
      </w:r>
      <w:proofErr w:type="spellEnd"/>
      <w:r w:rsidRPr="00745AE2">
        <w:rPr>
          <w:rFonts w:cs="Arial"/>
          <w:kern w:val="1"/>
          <w:sz w:val="22"/>
          <w:szCs w:val="22"/>
        </w:rPr>
        <w:t xml:space="preserve"> Zhu)</w:t>
      </w:r>
    </w:p>
    <w:p w:rsidR="00745AE2" w:rsidRPr="00745AE2" w:rsidRDefault="00745AE2" w:rsidP="00745AE2">
      <w:pPr>
        <w:tabs>
          <w:tab w:val="clear" w:pos="9270"/>
        </w:tabs>
        <w:rPr>
          <w:rFonts w:cs="Arial"/>
          <w:kern w:val="1"/>
          <w:sz w:val="22"/>
          <w:szCs w:val="22"/>
        </w:rPr>
      </w:pPr>
      <w:r w:rsidRPr="00745AE2">
        <w:rPr>
          <w:rFonts w:cs="Arial"/>
          <w:kern w:val="1"/>
          <w:sz w:val="22"/>
          <w:szCs w:val="22"/>
        </w:rPr>
        <w:t>Zuken</w:t>
      </w:r>
      <w:r w:rsidRPr="00745AE2">
        <w:rPr>
          <w:rFonts w:cs="Arial"/>
          <w:kern w:val="1"/>
          <w:sz w:val="22"/>
          <w:szCs w:val="22"/>
        </w:rPr>
        <w:tab/>
      </w:r>
      <w:r w:rsidRPr="00745AE2">
        <w:rPr>
          <w:rFonts w:cs="Arial"/>
          <w:kern w:val="1"/>
          <w:sz w:val="22"/>
          <w:szCs w:val="22"/>
        </w:rPr>
        <w:tab/>
      </w:r>
      <w:r w:rsidRPr="00745AE2">
        <w:rPr>
          <w:rFonts w:cs="Arial"/>
          <w:kern w:val="1"/>
          <w:sz w:val="22"/>
          <w:szCs w:val="22"/>
        </w:rPr>
        <w:tab/>
      </w:r>
      <w:r w:rsidRPr="00745AE2">
        <w:rPr>
          <w:rFonts w:cs="Arial"/>
          <w:kern w:val="1"/>
          <w:sz w:val="22"/>
          <w:szCs w:val="22"/>
        </w:rPr>
        <w:tab/>
      </w:r>
      <w:r w:rsidRPr="00745AE2">
        <w:rPr>
          <w:rFonts w:cs="Arial"/>
          <w:kern w:val="1"/>
          <w:sz w:val="22"/>
          <w:szCs w:val="22"/>
        </w:rPr>
        <w:tab/>
        <w:t xml:space="preserve">Michael Schaeder, Amir </w:t>
      </w:r>
      <w:proofErr w:type="spellStart"/>
      <w:r w:rsidRPr="00745AE2">
        <w:rPr>
          <w:rFonts w:cs="Arial"/>
          <w:kern w:val="1"/>
          <w:sz w:val="22"/>
          <w:szCs w:val="22"/>
        </w:rPr>
        <w:t>Wallrabenstein</w:t>
      </w:r>
      <w:proofErr w:type="spellEnd"/>
      <w:r w:rsidRPr="00745AE2">
        <w:rPr>
          <w:rFonts w:cs="Arial"/>
          <w:kern w:val="1"/>
          <w:sz w:val="22"/>
          <w:szCs w:val="22"/>
        </w:rPr>
        <w:t xml:space="preserve">, </w:t>
      </w:r>
      <w:proofErr w:type="spellStart"/>
      <w:r w:rsidRPr="00745AE2">
        <w:rPr>
          <w:rFonts w:cs="Arial"/>
          <w:kern w:val="1"/>
          <w:sz w:val="22"/>
          <w:szCs w:val="22"/>
        </w:rPr>
        <w:t>Griff</w:t>
      </w:r>
      <w:proofErr w:type="spellEnd"/>
      <w:r w:rsidRPr="00745AE2">
        <w:rPr>
          <w:rFonts w:cs="Arial"/>
          <w:kern w:val="1"/>
          <w:sz w:val="22"/>
          <w:szCs w:val="22"/>
        </w:rPr>
        <w:t xml:space="preserve"> </w:t>
      </w:r>
      <w:proofErr w:type="spellStart"/>
      <w:r w:rsidRPr="00745AE2">
        <w:rPr>
          <w:rFonts w:cs="Arial"/>
          <w:kern w:val="1"/>
          <w:sz w:val="22"/>
          <w:szCs w:val="22"/>
        </w:rPr>
        <w:t>Derryberry</w:t>
      </w:r>
      <w:proofErr w:type="spellEnd"/>
    </w:p>
    <w:p w:rsidR="00745AE2" w:rsidRPr="00745AE2" w:rsidRDefault="00745AE2" w:rsidP="00745AE2">
      <w:pPr>
        <w:tabs>
          <w:tab w:val="clear" w:pos="9270"/>
        </w:tabs>
        <w:rPr>
          <w:rFonts w:cs="Arial"/>
          <w:b/>
          <w:kern w:val="1"/>
          <w:sz w:val="22"/>
          <w:szCs w:val="22"/>
        </w:rPr>
      </w:pPr>
      <w:r w:rsidRPr="00745AE2">
        <w:rPr>
          <w:rFonts w:cs="Arial"/>
          <w:kern w:val="1"/>
          <w:sz w:val="22"/>
          <w:szCs w:val="22"/>
        </w:rPr>
        <w:tab/>
      </w:r>
      <w:r w:rsidRPr="00745AE2">
        <w:rPr>
          <w:rFonts w:cs="Arial"/>
          <w:kern w:val="1"/>
          <w:sz w:val="22"/>
          <w:szCs w:val="22"/>
        </w:rPr>
        <w:tab/>
      </w:r>
      <w:r w:rsidRPr="00745AE2">
        <w:rPr>
          <w:rFonts w:cs="Arial"/>
          <w:kern w:val="1"/>
          <w:sz w:val="22"/>
          <w:szCs w:val="22"/>
        </w:rPr>
        <w:tab/>
      </w:r>
      <w:r w:rsidRPr="00745AE2">
        <w:rPr>
          <w:rFonts w:cs="Arial"/>
          <w:kern w:val="1"/>
          <w:sz w:val="22"/>
          <w:szCs w:val="22"/>
        </w:rPr>
        <w:tab/>
      </w:r>
      <w:r w:rsidRPr="00745AE2">
        <w:rPr>
          <w:rFonts w:cs="Arial"/>
          <w:kern w:val="1"/>
          <w:sz w:val="22"/>
          <w:szCs w:val="22"/>
        </w:rPr>
        <w:tab/>
        <w:t xml:space="preserve"> Reinhard Remmert</w:t>
      </w:r>
    </w:p>
    <w:p w:rsidR="00745AE2" w:rsidRPr="00745AE2" w:rsidRDefault="00745AE2" w:rsidP="00745AE2">
      <w:pPr>
        <w:tabs>
          <w:tab w:val="clear" w:pos="9270"/>
        </w:tabs>
        <w:rPr>
          <w:rFonts w:cs="Arial"/>
          <w:b/>
          <w:kern w:val="1"/>
          <w:sz w:val="22"/>
          <w:szCs w:val="22"/>
        </w:rPr>
      </w:pPr>
    </w:p>
    <w:p w:rsidR="00745AE2" w:rsidRPr="00745AE2" w:rsidRDefault="00745AE2" w:rsidP="00745AE2">
      <w:pPr>
        <w:tabs>
          <w:tab w:val="clear" w:pos="9270"/>
        </w:tabs>
        <w:rPr>
          <w:rFonts w:cs="Arial"/>
          <w:b/>
          <w:kern w:val="1"/>
          <w:sz w:val="22"/>
          <w:szCs w:val="22"/>
        </w:rPr>
      </w:pPr>
    </w:p>
    <w:p w:rsidR="00745AE2" w:rsidRPr="00745AE2" w:rsidRDefault="00745AE2" w:rsidP="00745AE2">
      <w:pPr>
        <w:tabs>
          <w:tab w:val="clear" w:pos="9270"/>
        </w:tabs>
        <w:rPr>
          <w:rFonts w:cs="Arial"/>
          <w:kern w:val="1"/>
          <w:sz w:val="22"/>
          <w:szCs w:val="22"/>
          <w:lang w:val="pt-BR"/>
        </w:rPr>
      </w:pPr>
      <w:r w:rsidRPr="00745AE2">
        <w:rPr>
          <w:rFonts w:cs="Arial"/>
          <w:b/>
          <w:kern w:val="1"/>
          <w:sz w:val="22"/>
          <w:szCs w:val="22"/>
        </w:rPr>
        <w:t>OTHER PARTICIPANTS IN 2014</w:t>
      </w:r>
    </w:p>
    <w:p w:rsidR="00745AE2" w:rsidRPr="00745AE2" w:rsidRDefault="00745AE2" w:rsidP="00745AE2">
      <w:pPr>
        <w:tabs>
          <w:tab w:val="clear" w:pos="9270"/>
        </w:tabs>
        <w:rPr>
          <w:rFonts w:cs="Arial"/>
          <w:sz w:val="22"/>
          <w:szCs w:val="22"/>
          <w:lang w:val="pt-BR"/>
        </w:rPr>
      </w:pPr>
      <w:r w:rsidRPr="00745AE2">
        <w:rPr>
          <w:rFonts w:cs="Arial"/>
          <w:sz w:val="22"/>
          <w:szCs w:val="22"/>
          <w:lang w:val="pt-BR"/>
        </w:rPr>
        <w:t>ADVL</w:t>
      </w:r>
      <w:r>
        <w:rPr>
          <w:rFonts w:cs="Arial"/>
          <w:sz w:val="22"/>
          <w:szCs w:val="22"/>
          <w:lang w:val="pt-BR"/>
        </w:rPr>
        <w:t>SI</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Pierre Dermy, Juanna Gao</w:t>
      </w:r>
    </w:p>
    <w:p w:rsidR="00745AE2" w:rsidRPr="00745AE2" w:rsidRDefault="00745AE2" w:rsidP="00745AE2">
      <w:pPr>
        <w:tabs>
          <w:tab w:val="clear" w:pos="9270"/>
        </w:tabs>
        <w:rPr>
          <w:rFonts w:cs="Arial"/>
          <w:sz w:val="22"/>
          <w:szCs w:val="22"/>
          <w:lang w:val="pt-BR"/>
        </w:rPr>
      </w:pPr>
      <w:r w:rsidRPr="00745AE2">
        <w:rPr>
          <w:rFonts w:cs="Arial"/>
          <w:sz w:val="22"/>
          <w:szCs w:val="22"/>
          <w:lang w:val="pt-BR"/>
        </w:rPr>
        <w:t>Carleton Universi</w:t>
      </w:r>
      <w:r>
        <w:rPr>
          <w:rFonts w:cs="Arial"/>
          <w:sz w:val="22"/>
          <w:szCs w:val="22"/>
          <w:lang w:val="pt-BR"/>
        </w:rPr>
        <w:t>ty</w:t>
      </w:r>
      <w:r>
        <w:rPr>
          <w:rFonts w:cs="Arial"/>
          <w:sz w:val="22"/>
          <w:szCs w:val="22"/>
          <w:lang w:val="pt-BR"/>
        </w:rPr>
        <w:tab/>
      </w:r>
      <w:r>
        <w:rPr>
          <w:rFonts w:cs="Arial"/>
          <w:sz w:val="22"/>
          <w:szCs w:val="22"/>
          <w:lang w:val="pt-BR"/>
        </w:rPr>
        <w:tab/>
      </w:r>
      <w:r>
        <w:rPr>
          <w:rFonts w:cs="Arial"/>
          <w:sz w:val="22"/>
          <w:szCs w:val="22"/>
          <w:lang w:val="pt-BR"/>
        </w:rPr>
        <w:tab/>
        <w:t>Ramachandra Achar</w:t>
      </w:r>
    </w:p>
    <w:p w:rsidR="00745AE2" w:rsidRPr="00745AE2" w:rsidRDefault="00745AE2" w:rsidP="00745AE2">
      <w:pPr>
        <w:tabs>
          <w:tab w:val="clear" w:pos="9270"/>
        </w:tabs>
        <w:rPr>
          <w:rFonts w:cs="Arial"/>
          <w:kern w:val="1"/>
          <w:sz w:val="22"/>
          <w:szCs w:val="22"/>
          <w:lang w:val="pt-BR"/>
        </w:rPr>
      </w:pPr>
      <w:r w:rsidRPr="00745AE2">
        <w:rPr>
          <w:rFonts w:cs="Arial"/>
          <w:kern w:val="1"/>
          <w:sz w:val="22"/>
          <w:szCs w:val="22"/>
          <w:lang w:val="pt-BR"/>
        </w:rPr>
        <w:t>Continental Automotive</w:t>
      </w:r>
      <w:r w:rsidRPr="00745AE2">
        <w:rPr>
          <w:rFonts w:cs="Arial"/>
          <w:kern w:val="1"/>
          <w:sz w:val="22"/>
          <w:szCs w:val="22"/>
          <w:lang w:val="pt-BR"/>
        </w:rPr>
        <w:tab/>
      </w:r>
      <w:r w:rsidRPr="00745AE2">
        <w:rPr>
          <w:rFonts w:cs="Arial"/>
          <w:kern w:val="1"/>
          <w:sz w:val="22"/>
          <w:szCs w:val="22"/>
          <w:lang w:val="pt-BR"/>
        </w:rPr>
        <w:tab/>
        <w:t>Catalin Negrea</w:t>
      </w:r>
    </w:p>
    <w:p w:rsidR="00745AE2" w:rsidRPr="00745AE2" w:rsidRDefault="00745AE2" w:rsidP="00745AE2">
      <w:pPr>
        <w:tabs>
          <w:tab w:val="clear" w:pos="9270"/>
        </w:tabs>
        <w:rPr>
          <w:rFonts w:cs="Arial"/>
          <w:kern w:val="1"/>
          <w:sz w:val="22"/>
          <w:szCs w:val="22"/>
          <w:lang w:val="pt-BR"/>
        </w:rPr>
      </w:pPr>
      <w:r w:rsidRPr="00745AE2">
        <w:rPr>
          <w:rFonts w:cs="Arial"/>
          <w:kern w:val="1"/>
          <w:sz w:val="22"/>
          <w:szCs w:val="22"/>
          <w:lang w:val="pt-BR"/>
        </w:rPr>
        <w:t>CST</w:t>
      </w:r>
      <w:r w:rsidRPr="00745AE2">
        <w:rPr>
          <w:rFonts w:cs="Arial"/>
          <w:kern w:val="1"/>
          <w:sz w:val="22"/>
          <w:szCs w:val="22"/>
          <w:lang w:val="pt-BR"/>
        </w:rPr>
        <w:tab/>
      </w:r>
      <w:r w:rsidRPr="00745AE2">
        <w:rPr>
          <w:rFonts w:cs="Arial"/>
          <w:kern w:val="1"/>
          <w:sz w:val="22"/>
          <w:szCs w:val="22"/>
          <w:lang w:val="pt-BR"/>
        </w:rPr>
        <w:tab/>
      </w:r>
      <w:r w:rsidRPr="00745AE2">
        <w:rPr>
          <w:rFonts w:cs="Arial"/>
          <w:kern w:val="1"/>
          <w:sz w:val="22"/>
          <w:szCs w:val="22"/>
          <w:lang w:val="pt-BR"/>
        </w:rPr>
        <w:tab/>
      </w:r>
      <w:r w:rsidRPr="00745AE2">
        <w:rPr>
          <w:rFonts w:cs="Arial"/>
          <w:kern w:val="1"/>
          <w:sz w:val="22"/>
          <w:szCs w:val="22"/>
          <w:lang w:val="pt-BR"/>
        </w:rPr>
        <w:tab/>
      </w:r>
      <w:r w:rsidRPr="00745AE2">
        <w:rPr>
          <w:rFonts w:cs="Arial"/>
          <w:kern w:val="1"/>
          <w:sz w:val="22"/>
          <w:szCs w:val="22"/>
          <w:lang w:val="pt-BR"/>
        </w:rPr>
        <w:tab/>
        <w:t>Stefan Paret</w:t>
      </w:r>
    </w:p>
    <w:p w:rsidR="00745AE2" w:rsidRPr="00745AE2" w:rsidRDefault="00745AE2" w:rsidP="00745AE2">
      <w:pPr>
        <w:tabs>
          <w:tab w:val="clear" w:pos="9270"/>
        </w:tabs>
        <w:rPr>
          <w:rFonts w:cs="Arial"/>
          <w:kern w:val="1"/>
          <w:sz w:val="22"/>
          <w:szCs w:val="22"/>
          <w:lang w:val="pt-BR"/>
        </w:rPr>
      </w:pPr>
      <w:r w:rsidRPr="00745AE2">
        <w:rPr>
          <w:rFonts w:cs="Arial"/>
          <w:kern w:val="1"/>
          <w:sz w:val="22"/>
          <w:szCs w:val="22"/>
          <w:lang w:val="pt-BR"/>
        </w:rPr>
        <w:t>ECL Advantage</w:t>
      </w:r>
      <w:r w:rsidRPr="00745AE2">
        <w:rPr>
          <w:rFonts w:cs="Arial"/>
          <w:kern w:val="1"/>
          <w:sz w:val="22"/>
          <w:szCs w:val="22"/>
          <w:lang w:val="pt-BR"/>
        </w:rPr>
        <w:tab/>
      </w:r>
      <w:r w:rsidRPr="00745AE2">
        <w:rPr>
          <w:rFonts w:cs="Arial"/>
          <w:kern w:val="1"/>
          <w:sz w:val="22"/>
          <w:szCs w:val="22"/>
          <w:lang w:val="pt-BR"/>
        </w:rPr>
        <w:tab/>
      </w:r>
      <w:r w:rsidRPr="00745AE2">
        <w:rPr>
          <w:rFonts w:cs="Arial"/>
          <w:kern w:val="1"/>
          <w:sz w:val="22"/>
          <w:szCs w:val="22"/>
          <w:lang w:val="pt-BR"/>
        </w:rPr>
        <w:tab/>
        <w:t>Thomas Iddings</w:t>
      </w:r>
    </w:p>
    <w:p w:rsidR="00745AE2" w:rsidRPr="00745AE2" w:rsidRDefault="00745AE2" w:rsidP="00745AE2">
      <w:pPr>
        <w:tabs>
          <w:tab w:val="clear" w:pos="9270"/>
        </w:tabs>
        <w:rPr>
          <w:rFonts w:cs="Arial"/>
          <w:sz w:val="22"/>
          <w:szCs w:val="22"/>
          <w:lang w:val="pt-BR"/>
        </w:rPr>
      </w:pPr>
      <w:r>
        <w:rPr>
          <w:rFonts w:cs="Arial"/>
          <w:sz w:val="22"/>
          <w:szCs w:val="22"/>
          <w:lang w:val="pt-BR"/>
        </w:rPr>
        <w:t>Freescale</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Asher Berkovitz</w:t>
      </w:r>
    </w:p>
    <w:p w:rsidR="00745AE2" w:rsidRPr="00745AE2" w:rsidRDefault="00745AE2" w:rsidP="00745AE2">
      <w:pPr>
        <w:tabs>
          <w:tab w:val="clear" w:pos="9270"/>
        </w:tabs>
        <w:rPr>
          <w:rFonts w:cs="Arial"/>
          <w:sz w:val="22"/>
          <w:szCs w:val="22"/>
          <w:lang w:val="pt-BR"/>
        </w:rPr>
      </w:pPr>
      <w:r>
        <w:rPr>
          <w:rFonts w:cs="Arial"/>
          <w:sz w:val="22"/>
          <w:szCs w:val="22"/>
          <w:lang w:val="pt-BR"/>
        </w:rPr>
        <w:t>Fujitsu</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Shogo Fujimori</w:t>
      </w:r>
    </w:p>
    <w:p w:rsidR="00745AE2" w:rsidRPr="00745AE2" w:rsidRDefault="00745AE2" w:rsidP="00745AE2">
      <w:pPr>
        <w:tabs>
          <w:tab w:val="clear" w:pos="9270"/>
        </w:tabs>
        <w:rPr>
          <w:rFonts w:cs="Arial"/>
          <w:kern w:val="1"/>
          <w:sz w:val="22"/>
          <w:szCs w:val="22"/>
          <w:lang w:val="pt-BR"/>
        </w:rPr>
      </w:pPr>
      <w:r w:rsidRPr="00745AE2">
        <w:rPr>
          <w:rFonts w:cs="Arial"/>
          <w:kern w:val="1"/>
          <w:sz w:val="22"/>
          <w:szCs w:val="22"/>
          <w:lang w:val="pt-BR"/>
        </w:rPr>
        <w:t>Hewlett Packard</w:t>
      </w:r>
      <w:r w:rsidRPr="00745AE2">
        <w:rPr>
          <w:rFonts w:cs="Arial"/>
          <w:kern w:val="1"/>
          <w:sz w:val="22"/>
          <w:szCs w:val="22"/>
          <w:lang w:val="pt-BR"/>
        </w:rPr>
        <w:tab/>
      </w:r>
      <w:r w:rsidRPr="00745AE2">
        <w:rPr>
          <w:rFonts w:cs="Arial"/>
          <w:kern w:val="1"/>
          <w:sz w:val="22"/>
          <w:szCs w:val="22"/>
          <w:lang w:val="pt-BR"/>
        </w:rPr>
        <w:tab/>
      </w:r>
      <w:r w:rsidRPr="00745AE2">
        <w:rPr>
          <w:rFonts w:cs="Arial"/>
          <w:kern w:val="1"/>
          <w:sz w:val="22"/>
          <w:szCs w:val="22"/>
          <w:lang w:val="pt-BR"/>
        </w:rPr>
        <w:tab/>
        <w:t>Ting Zhu</w:t>
      </w:r>
    </w:p>
    <w:p w:rsidR="00745AE2" w:rsidRPr="00745AE2" w:rsidRDefault="00745AE2" w:rsidP="00745AE2">
      <w:pPr>
        <w:tabs>
          <w:tab w:val="clear" w:pos="9270"/>
        </w:tabs>
        <w:rPr>
          <w:rFonts w:cs="Arial"/>
          <w:sz w:val="22"/>
          <w:szCs w:val="22"/>
          <w:lang w:val="pt-BR"/>
        </w:rPr>
      </w:pPr>
      <w:r w:rsidRPr="00745AE2">
        <w:rPr>
          <w:rFonts w:cs="Arial"/>
          <w:sz w:val="22"/>
          <w:szCs w:val="22"/>
          <w:lang w:val="pt-BR"/>
        </w:rPr>
        <w:lastRenderedPageBreak/>
        <w:t>Hon</w:t>
      </w:r>
      <w:r>
        <w:rPr>
          <w:rFonts w:cs="Arial"/>
          <w:sz w:val="22"/>
          <w:szCs w:val="22"/>
          <w:lang w:val="pt-BR"/>
        </w:rPr>
        <w:t>g Kong University</w:t>
      </w:r>
      <w:r>
        <w:rPr>
          <w:rFonts w:cs="Arial"/>
          <w:sz w:val="22"/>
          <w:szCs w:val="22"/>
          <w:lang w:val="pt-BR"/>
        </w:rPr>
        <w:tab/>
      </w:r>
      <w:r>
        <w:rPr>
          <w:rFonts w:cs="Arial"/>
          <w:sz w:val="22"/>
          <w:szCs w:val="22"/>
          <w:lang w:val="pt-BR"/>
        </w:rPr>
        <w:tab/>
      </w:r>
      <w:r>
        <w:rPr>
          <w:rFonts w:cs="Arial"/>
          <w:sz w:val="22"/>
          <w:szCs w:val="22"/>
          <w:lang w:val="pt-BR"/>
        </w:rPr>
        <w:tab/>
        <w:t>Lijun Jiang</w:t>
      </w:r>
    </w:p>
    <w:p w:rsidR="00745AE2" w:rsidRPr="00745AE2" w:rsidRDefault="00745AE2" w:rsidP="00745AE2">
      <w:pPr>
        <w:tabs>
          <w:tab w:val="clear" w:pos="9270"/>
        </w:tabs>
        <w:rPr>
          <w:rFonts w:cs="Arial"/>
          <w:kern w:val="1"/>
          <w:sz w:val="22"/>
          <w:szCs w:val="22"/>
          <w:lang w:val="de-DE"/>
        </w:rPr>
      </w:pPr>
      <w:r w:rsidRPr="00745AE2">
        <w:rPr>
          <w:rFonts w:cs="Arial"/>
          <w:kern w:val="1"/>
          <w:sz w:val="22"/>
          <w:szCs w:val="22"/>
          <w:lang w:val="de-DE"/>
        </w:rPr>
        <w:t>Huawei Technologies</w:t>
      </w:r>
      <w:r w:rsidRPr="00745AE2">
        <w:rPr>
          <w:rFonts w:cs="Arial"/>
          <w:kern w:val="1"/>
          <w:sz w:val="22"/>
          <w:szCs w:val="22"/>
          <w:lang w:val="de-DE"/>
        </w:rPr>
        <w:tab/>
      </w:r>
      <w:r w:rsidRPr="00745AE2">
        <w:rPr>
          <w:rFonts w:cs="Arial"/>
          <w:kern w:val="1"/>
          <w:sz w:val="22"/>
          <w:szCs w:val="22"/>
          <w:lang w:val="de-DE"/>
        </w:rPr>
        <w:tab/>
      </w:r>
      <w:r w:rsidRPr="00745AE2">
        <w:rPr>
          <w:rFonts w:cs="Arial"/>
          <w:kern w:val="1"/>
          <w:sz w:val="22"/>
          <w:szCs w:val="22"/>
          <w:lang w:val="de-DE"/>
        </w:rPr>
        <w:tab/>
        <w:t>Jinjun Li, Xiaoqing Dong, Zanglin Yuan, Han Li</w:t>
      </w:r>
    </w:p>
    <w:p w:rsidR="00745AE2" w:rsidRPr="00745AE2" w:rsidRDefault="00745AE2" w:rsidP="00745AE2">
      <w:pPr>
        <w:tabs>
          <w:tab w:val="clear" w:pos="9270"/>
        </w:tabs>
        <w:rPr>
          <w:rFonts w:eastAsia="SimSun" w:cs="Arial"/>
          <w:kern w:val="1"/>
          <w:sz w:val="22"/>
          <w:szCs w:val="22"/>
          <w:lang w:val="de-DE"/>
        </w:rPr>
      </w:pPr>
      <w:r w:rsidRPr="00745AE2">
        <w:rPr>
          <w:rFonts w:cs="Arial"/>
          <w:kern w:val="1"/>
          <w:sz w:val="22"/>
          <w:szCs w:val="22"/>
          <w:lang w:val="de-DE"/>
        </w:rPr>
        <w:t>IBM</w:t>
      </w:r>
      <w:r w:rsidRPr="00745AE2">
        <w:rPr>
          <w:rFonts w:cs="Arial"/>
          <w:kern w:val="1"/>
          <w:sz w:val="22"/>
          <w:szCs w:val="22"/>
          <w:lang w:val="de-DE"/>
        </w:rPr>
        <w:tab/>
      </w:r>
      <w:r w:rsidRPr="00745AE2">
        <w:rPr>
          <w:rFonts w:cs="Arial"/>
          <w:kern w:val="1"/>
          <w:sz w:val="22"/>
          <w:szCs w:val="22"/>
          <w:lang w:val="de-DE"/>
        </w:rPr>
        <w:tab/>
      </w:r>
      <w:r w:rsidRPr="00745AE2">
        <w:rPr>
          <w:rFonts w:cs="Arial"/>
          <w:kern w:val="1"/>
          <w:sz w:val="22"/>
          <w:szCs w:val="22"/>
          <w:lang w:val="de-DE"/>
        </w:rPr>
        <w:tab/>
      </w:r>
      <w:r w:rsidRPr="00745AE2">
        <w:rPr>
          <w:rFonts w:cs="Arial"/>
          <w:kern w:val="1"/>
          <w:sz w:val="22"/>
          <w:szCs w:val="22"/>
          <w:lang w:val="de-DE"/>
        </w:rPr>
        <w:tab/>
      </w:r>
      <w:r w:rsidRPr="00745AE2">
        <w:rPr>
          <w:rFonts w:cs="Arial"/>
          <w:kern w:val="1"/>
          <w:sz w:val="22"/>
          <w:szCs w:val="22"/>
          <w:lang w:val="de-DE"/>
        </w:rPr>
        <w:tab/>
        <w:t>Adge Hawes</w:t>
      </w:r>
      <w:r w:rsidR="004A7BE8">
        <w:rPr>
          <w:rFonts w:cs="Arial"/>
          <w:kern w:val="1"/>
          <w:sz w:val="22"/>
          <w:szCs w:val="22"/>
          <w:lang w:val="de-DE"/>
        </w:rPr>
        <w:t>*</w:t>
      </w:r>
    </w:p>
    <w:p w:rsidR="00745AE2" w:rsidRPr="00745AE2" w:rsidRDefault="00745AE2" w:rsidP="00745AE2">
      <w:pPr>
        <w:tabs>
          <w:tab w:val="clear" w:pos="9270"/>
        </w:tabs>
        <w:rPr>
          <w:rFonts w:cs="Arial"/>
          <w:kern w:val="1"/>
          <w:sz w:val="22"/>
          <w:szCs w:val="22"/>
          <w:lang w:val="pt-BR"/>
        </w:rPr>
      </w:pPr>
      <w:r w:rsidRPr="00745AE2">
        <w:rPr>
          <w:rFonts w:cs="Arial"/>
          <w:kern w:val="1"/>
          <w:sz w:val="22"/>
          <w:szCs w:val="22"/>
          <w:lang w:val="pt-BR"/>
        </w:rPr>
        <w:t xml:space="preserve">Instituto de Telecomunicações </w:t>
      </w:r>
      <w:r w:rsidRPr="00745AE2">
        <w:rPr>
          <w:rFonts w:cs="Arial"/>
          <w:kern w:val="1"/>
          <w:sz w:val="22"/>
          <w:szCs w:val="22"/>
          <w:lang w:val="pt-BR"/>
        </w:rPr>
        <w:tab/>
        <w:t xml:space="preserve">Wael Dghais </w:t>
      </w:r>
    </w:p>
    <w:p w:rsidR="00745AE2" w:rsidRPr="00745AE2" w:rsidRDefault="00745AE2" w:rsidP="00745AE2">
      <w:pPr>
        <w:tabs>
          <w:tab w:val="clear" w:pos="9270"/>
        </w:tabs>
        <w:rPr>
          <w:rFonts w:cs="Arial"/>
          <w:kern w:val="1"/>
          <w:sz w:val="22"/>
          <w:szCs w:val="22"/>
          <w:lang w:val="pt-BR"/>
        </w:rPr>
      </w:pPr>
      <w:r w:rsidRPr="00745AE2">
        <w:rPr>
          <w:rFonts w:cs="Arial"/>
          <w:kern w:val="1"/>
          <w:sz w:val="22"/>
          <w:szCs w:val="22"/>
          <w:lang w:val="pt-BR"/>
        </w:rPr>
        <w:t>KEI Systems</w:t>
      </w:r>
      <w:r w:rsidRPr="00745AE2">
        <w:rPr>
          <w:rFonts w:cs="Arial"/>
          <w:kern w:val="1"/>
          <w:sz w:val="22"/>
          <w:szCs w:val="22"/>
          <w:lang w:val="pt-BR"/>
        </w:rPr>
        <w:tab/>
      </w:r>
      <w:r w:rsidRPr="00745AE2">
        <w:rPr>
          <w:rFonts w:cs="Arial"/>
          <w:kern w:val="1"/>
          <w:sz w:val="22"/>
          <w:szCs w:val="22"/>
          <w:lang w:val="pt-BR"/>
        </w:rPr>
        <w:tab/>
      </w:r>
      <w:r w:rsidRPr="00745AE2">
        <w:rPr>
          <w:rFonts w:cs="Arial"/>
          <w:kern w:val="1"/>
          <w:sz w:val="22"/>
          <w:szCs w:val="22"/>
          <w:lang w:val="pt-BR"/>
        </w:rPr>
        <w:tab/>
      </w:r>
      <w:r w:rsidRPr="00745AE2">
        <w:rPr>
          <w:rFonts w:cs="Arial"/>
          <w:kern w:val="1"/>
          <w:sz w:val="22"/>
          <w:szCs w:val="22"/>
          <w:lang w:val="pt-BR"/>
        </w:rPr>
        <w:tab/>
        <w:t>Shinichi Maeda</w:t>
      </w:r>
    </w:p>
    <w:p w:rsidR="00745AE2" w:rsidRPr="00745AE2" w:rsidRDefault="00745AE2" w:rsidP="00745AE2">
      <w:pPr>
        <w:tabs>
          <w:tab w:val="clear" w:pos="9270"/>
        </w:tabs>
        <w:rPr>
          <w:rFonts w:cs="Arial"/>
          <w:kern w:val="1"/>
          <w:sz w:val="22"/>
          <w:szCs w:val="22"/>
          <w:lang w:val="pt-BR"/>
        </w:rPr>
      </w:pPr>
      <w:r w:rsidRPr="00745AE2">
        <w:rPr>
          <w:rFonts w:cs="Arial"/>
          <w:kern w:val="1"/>
          <w:sz w:val="22"/>
          <w:szCs w:val="22"/>
          <w:lang w:val="pt-BR"/>
        </w:rPr>
        <w:t>Lattice Semiconductor</w:t>
      </w:r>
      <w:r w:rsidRPr="00745AE2">
        <w:rPr>
          <w:rFonts w:cs="Arial"/>
          <w:kern w:val="1"/>
          <w:sz w:val="22"/>
          <w:szCs w:val="22"/>
          <w:lang w:val="pt-BR"/>
        </w:rPr>
        <w:tab/>
      </w:r>
      <w:r w:rsidRPr="00745AE2">
        <w:rPr>
          <w:rFonts w:cs="Arial"/>
          <w:kern w:val="1"/>
          <w:sz w:val="22"/>
          <w:szCs w:val="22"/>
          <w:lang w:val="pt-BR"/>
        </w:rPr>
        <w:tab/>
        <w:t>Xu Jiang</w:t>
      </w:r>
    </w:p>
    <w:p w:rsidR="00745AE2" w:rsidRPr="00745AE2" w:rsidRDefault="00745AE2" w:rsidP="00745AE2">
      <w:pPr>
        <w:tabs>
          <w:tab w:val="clear" w:pos="9270"/>
        </w:tabs>
        <w:rPr>
          <w:rFonts w:cs="Arial"/>
          <w:sz w:val="22"/>
          <w:szCs w:val="22"/>
          <w:lang w:val="pt-BR"/>
        </w:rPr>
      </w:pPr>
      <w:r>
        <w:rPr>
          <w:rFonts w:cs="Arial"/>
          <w:sz w:val="22"/>
          <w:szCs w:val="22"/>
          <w:lang w:val="pt-BR"/>
        </w:rPr>
        <w:t>Mediatek</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Alice Lin</w:t>
      </w:r>
    </w:p>
    <w:p w:rsidR="00745AE2" w:rsidRPr="00745AE2" w:rsidRDefault="00745AE2" w:rsidP="00745AE2">
      <w:pPr>
        <w:tabs>
          <w:tab w:val="clear" w:pos="9270"/>
        </w:tabs>
        <w:rPr>
          <w:rFonts w:cs="Arial"/>
          <w:kern w:val="1"/>
          <w:sz w:val="22"/>
          <w:szCs w:val="22"/>
          <w:lang w:val="pt-BR"/>
        </w:rPr>
      </w:pPr>
      <w:r w:rsidRPr="00745AE2">
        <w:rPr>
          <w:rFonts w:cs="Arial"/>
          <w:kern w:val="1"/>
          <w:sz w:val="22"/>
          <w:szCs w:val="22"/>
          <w:lang w:val="pt-BR"/>
        </w:rPr>
        <w:t>Mellanok Technologies</w:t>
      </w:r>
      <w:r w:rsidRPr="00745AE2">
        <w:rPr>
          <w:rFonts w:cs="Arial"/>
          <w:kern w:val="1"/>
          <w:sz w:val="22"/>
          <w:szCs w:val="22"/>
          <w:lang w:val="pt-BR"/>
        </w:rPr>
        <w:tab/>
      </w:r>
      <w:r w:rsidRPr="00745AE2">
        <w:rPr>
          <w:rFonts w:cs="Arial"/>
          <w:kern w:val="1"/>
          <w:sz w:val="22"/>
          <w:szCs w:val="22"/>
          <w:lang w:val="pt-BR"/>
        </w:rPr>
        <w:tab/>
        <w:t>Piers Dawe</w:t>
      </w:r>
    </w:p>
    <w:p w:rsidR="00745AE2" w:rsidRPr="00745AE2" w:rsidRDefault="00745AE2" w:rsidP="00745AE2">
      <w:pPr>
        <w:tabs>
          <w:tab w:val="clear" w:pos="9270"/>
        </w:tabs>
        <w:rPr>
          <w:rFonts w:cs="Arial"/>
          <w:sz w:val="22"/>
          <w:szCs w:val="22"/>
          <w:lang w:val="pt-BR"/>
        </w:rPr>
      </w:pPr>
      <w:r w:rsidRPr="00745AE2">
        <w:rPr>
          <w:rFonts w:cs="Arial"/>
          <w:sz w:val="22"/>
          <w:szCs w:val="22"/>
          <w:lang w:val="pt-BR"/>
        </w:rPr>
        <w:t>Micros</w:t>
      </w:r>
      <w:r>
        <w:rPr>
          <w:rFonts w:cs="Arial"/>
          <w:sz w:val="22"/>
          <w:szCs w:val="22"/>
          <w:lang w:val="pt-BR"/>
        </w:rPr>
        <w:t>emi</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Nizar Abdallah, Ann Lau</w:t>
      </w:r>
    </w:p>
    <w:p w:rsidR="00745AE2" w:rsidRPr="00745AE2" w:rsidRDefault="00745AE2" w:rsidP="00745AE2">
      <w:pPr>
        <w:tabs>
          <w:tab w:val="clear" w:pos="9270"/>
        </w:tabs>
        <w:rPr>
          <w:rFonts w:cs="Arial"/>
          <w:kern w:val="1"/>
          <w:sz w:val="22"/>
          <w:szCs w:val="22"/>
          <w:lang w:val="pt-BR"/>
        </w:rPr>
      </w:pPr>
      <w:r w:rsidRPr="00745AE2">
        <w:rPr>
          <w:rFonts w:cs="Arial"/>
          <w:kern w:val="1"/>
          <w:sz w:val="22"/>
          <w:szCs w:val="22"/>
          <w:lang w:val="pt-BR"/>
        </w:rPr>
        <w:t>Nanium</w:t>
      </w:r>
      <w:r w:rsidRPr="00745AE2">
        <w:rPr>
          <w:rFonts w:cs="Arial"/>
          <w:kern w:val="1"/>
          <w:sz w:val="22"/>
          <w:szCs w:val="22"/>
          <w:lang w:val="pt-BR"/>
        </w:rPr>
        <w:tab/>
      </w:r>
      <w:r w:rsidRPr="00745AE2">
        <w:rPr>
          <w:rFonts w:cs="Arial"/>
          <w:kern w:val="1"/>
          <w:sz w:val="22"/>
          <w:szCs w:val="22"/>
          <w:lang w:val="pt-BR"/>
        </w:rPr>
        <w:tab/>
      </w:r>
      <w:r w:rsidRPr="00745AE2">
        <w:rPr>
          <w:rFonts w:cs="Arial"/>
          <w:kern w:val="1"/>
          <w:sz w:val="22"/>
          <w:szCs w:val="22"/>
          <w:lang w:val="pt-BR"/>
        </w:rPr>
        <w:tab/>
      </w:r>
      <w:r w:rsidRPr="00745AE2">
        <w:rPr>
          <w:rFonts w:cs="Arial"/>
          <w:kern w:val="1"/>
          <w:sz w:val="22"/>
          <w:szCs w:val="22"/>
          <w:lang w:val="pt-BR"/>
        </w:rPr>
        <w:tab/>
        <w:t>Abel Janeiro</w:t>
      </w:r>
    </w:p>
    <w:p w:rsidR="00745AE2" w:rsidRPr="00745AE2" w:rsidRDefault="00745AE2" w:rsidP="00745AE2">
      <w:pPr>
        <w:tabs>
          <w:tab w:val="clear" w:pos="9270"/>
        </w:tabs>
        <w:rPr>
          <w:rFonts w:cs="Arial"/>
          <w:sz w:val="22"/>
          <w:szCs w:val="22"/>
          <w:lang w:val="pt-BR"/>
        </w:rPr>
      </w:pPr>
      <w:r>
        <w:rPr>
          <w:rFonts w:cs="Arial"/>
          <w:sz w:val="22"/>
          <w:szCs w:val="22"/>
          <w:lang w:val="pt-BR"/>
        </w:rPr>
        <w:t>Oracle</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Stephan Mueller</w:t>
      </w:r>
    </w:p>
    <w:p w:rsidR="00745AE2" w:rsidRPr="00745AE2" w:rsidRDefault="00745AE2" w:rsidP="00745AE2">
      <w:pPr>
        <w:tabs>
          <w:tab w:val="clear" w:pos="9270"/>
        </w:tabs>
        <w:rPr>
          <w:rFonts w:cs="Arial"/>
          <w:kern w:val="1"/>
          <w:sz w:val="22"/>
          <w:szCs w:val="22"/>
          <w:lang w:val="pt-BR"/>
        </w:rPr>
      </w:pPr>
      <w:r w:rsidRPr="00745AE2">
        <w:rPr>
          <w:rFonts w:cs="Arial"/>
          <w:kern w:val="1"/>
          <w:sz w:val="22"/>
          <w:szCs w:val="22"/>
          <w:lang w:val="pt-BR"/>
        </w:rPr>
        <w:t>Pangeya</w:t>
      </w:r>
      <w:r w:rsidRPr="00745AE2">
        <w:rPr>
          <w:rFonts w:cs="Arial"/>
          <w:kern w:val="1"/>
          <w:sz w:val="22"/>
          <w:szCs w:val="22"/>
          <w:lang w:val="pt-BR"/>
        </w:rPr>
        <w:tab/>
      </w:r>
      <w:r w:rsidRPr="00745AE2">
        <w:rPr>
          <w:rFonts w:cs="Arial"/>
          <w:kern w:val="1"/>
          <w:sz w:val="22"/>
          <w:szCs w:val="22"/>
          <w:lang w:val="pt-BR"/>
        </w:rPr>
        <w:tab/>
      </w:r>
      <w:r w:rsidRPr="00745AE2">
        <w:rPr>
          <w:rFonts w:cs="Arial"/>
          <w:kern w:val="1"/>
          <w:sz w:val="22"/>
          <w:szCs w:val="22"/>
          <w:lang w:val="pt-BR"/>
        </w:rPr>
        <w:tab/>
      </w:r>
      <w:r w:rsidRPr="00745AE2">
        <w:rPr>
          <w:rFonts w:cs="Arial"/>
          <w:kern w:val="1"/>
          <w:sz w:val="22"/>
          <w:szCs w:val="22"/>
          <w:lang w:val="pt-BR"/>
        </w:rPr>
        <w:tab/>
        <w:t>Edgar Aguirr</w:t>
      </w:r>
      <w:bookmarkStart w:id="0" w:name="_GoBack"/>
      <w:bookmarkEnd w:id="0"/>
      <w:r w:rsidRPr="00745AE2">
        <w:rPr>
          <w:rFonts w:cs="Arial"/>
          <w:kern w:val="1"/>
          <w:sz w:val="22"/>
          <w:szCs w:val="22"/>
          <w:lang w:val="pt-BR"/>
        </w:rPr>
        <w:t>e</w:t>
      </w:r>
    </w:p>
    <w:p w:rsidR="00745AE2" w:rsidRPr="00745AE2" w:rsidRDefault="00745AE2" w:rsidP="00745AE2">
      <w:pPr>
        <w:tabs>
          <w:tab w:val="clear" w:pos="9270"/>
        </w:tabs>
        <w:rPr>
          <w:rFonts w:cs="Arial"/>
          <w:kern w:val="1"/>
          <w:sz w:val="22"/>
          <w:szCs w:val="22"/>
          <w:lang w:val="pt-BR"/>
        </w:rPr>
      </w:pPr>
      <w:r w:rsidRPr="00745AE2">
        <w:rPr>
          <w:rFonts w:cs="Arial"/>
          <w:kern w:val="1"/>
          <w:sz w:val="22"/>
          <w:szCs w:val="22"/>
          <w:lang w:val="pt-BR"/>
        </w:rPr>
        <w:t>Proficient Design</w:t>
      </w:r>
      <w:r w:rsidRPr="00745AE2">
        <w:rPr>
          <w:rFonts w:cs="Arial"/>
          <w:kern w:val="1"/>
          <w:sz w:val="22"/>
          <w:szCs w:val="22"/>
          <w:lang w:val="pt-BR"/>
        </w:rPr>
        <w:tab/>
      </w:r>
      <w:r w:rsidRPr="00745AE2">
        <w:rPr>
          <w:rFonts w:cs="Arial"/>
          <w:kern w:val="1"/>
          <w:sz w:val="22"/>
          <w:szCs w:val="22"/>
          <w:lang w:val="pt-BR"/>
        </w:rPr>
        <w:tab/>
      </w:r>
      <w:r w:rsidRPr="00745AE2">
        <w:rPr>
          <w:rFonts w:cs="Arial"/>
          <w:kern w:val="1"/>
          <w:sz w:val="22"/>
          <w:szCs w:val="22"/>
          <w:lang w:val="pt-BR"/>
        </w:rPr>
        <w:tab/>
        <w:t>Kishor Patel</w:t>
      </w:r>
    </w:p>
    <w:p w:rsidR="00745AE2" w:rsidRPr="00745AE2" w:rsidRDefault="00745AE2" w:rsidP="00745AE2">
      <w:pPr>
        <w:tabs>
          <w:tab w:val="clear" w:pos="9270"/>
        </w:tabs>
        <w:rPr>
          <w:rFonts w:cs="Arial"/>
          <w:sz w:val="22"/>
          <w:szCs w:val="22"/>
          <w:lang w:val="pt-BR"/>
        </w:rPr>
      </w:pPr>
      <w:r>
        <w:rPr>
          <w:rFonts w:cs="Arial"/>
          <w:sz w:val="22"/>
          <w:szCs w:val="22"/>
          <w:lang w:val="pt-BR"/>
        </w:rPr>
        <w:t>Renesas</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Genichi Tanaka</w:t>
      </w:r>
    </w:p>
    <w:p w:rsidR="00745AE2" w:rsidRPr="00745AE2" w:rsidRDefault="00745AE2" w:rsidP="00745AE2">
      <w:pPr>
        <w:tabs>
          <w:tab w:val="clear" w:pos="9270"/>
        </w:tabs>
        <w:rPr>
          <w:rFonts w:cs="Arial"/>
          <w:kern w:val="1"/>
          <w:sz w:val="22"/>
          <w:szCs w:val="22"/>
          <w:lang w:val="pt-BR"/>
        </w:rPr>
      </w:pPr>
      <w:r w:rsidRPr="00745AE2">
        <w:rPr>
          <w:rFonts w:cs="Arial"/>
          <w:kern w:val="1"/>
          <w:sz w:val="22"/>
          <w:szCs w:val="22"/>
          <w:lang w:val="pt-BR"/>
        </w:rPr>
        <w:t>SAE International</w:t>
      </w:r>
      <w:r w:rsidRPr="00745AE2">
        <w:rPr>
          <w:rFonts w:cs="Arial"/>
          <w:kern w:val="1"/>
          <w:sz w:val="22"/>
          <w:szCs w:val="22"/>
          <w:lang w:val="pt-BR"/>
        </w:rPr>
        <w:tab/>
      </w:r>
      <w:r w:rsidRPr="00745AE2">
        <w:rPr>
          <w:rFonts w:cs="Arial"/>
          <w:kern w:val="1"/>
          <w:sz w:val="22"/>
          <w:szCs w:val="22"/>
          <w:lang w:val="pt-BR"/>
        </w:rPr>
        <w:tab/>
      </w:r>
      <w:r w:rsidRPr="00745AE2">
        <w:rPr>
          <w:rFonts w:cs="Arial"/>
          <w:kern w:val="1"/>
          <w:sz w:val="22"/>
          <w:szCs w:val="22"/>
          <w:lang w:val="pt-BR"/>
        </w:rPr>
        <w:tab/>
        <w:t>Chris Denham</w:t>
      </w:r>
    </w:p>
    <w:p w:rsidR="00745AE2" w:rsidRPr="00745AE2" w:rsidRDefault="00745AE2" w:rsidP="00745AE2">
      <w:pPr>
        <w:tabs>
          <w:tab w:val="clear" w:pos="9270"/>
        </w:tabs>
        <w:rPr>
          <w:rFonts w:cs="Arial"/>
          <w:sz w:val="22"/>
          <w:szCs w:val="22"/>
          <w:lang w:val="pt-BR"/>
        </w:rPr>
      </w:pPr>
      <w:r>
        <w:rPr>
          <w:rFonts w:cs="Arial"/>
          <w:sz w:val="22"/>
          <w:szCs w:val="22"/>
          <w:lang w:val="pt-BR"/>
        </w:rPr>
        <w:t>Tabula</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Ben Zhou</w:t>
      </w:r>
    </w:p>
    <w:p w:rsidR="00745AE2" w:rsidRPr="00745AE2" w:rsidRDefault="00745AE2" w:rsidP="00745AE2">
      <w:pPr>
        <w:tabs>
          <w:tab w:val="clear" w:pos="9270"/>
        </w:tabs>
        <w:rPr>
          <w:rFonts w:cs="Arial"/>
          <w:kern w:val="1"/>
          <w:sz w:val="22"/>
          <w:szCs w:val="22"/>
          <w:lang w:val="pt-BR"/>
        </w:rPr>
      </w:pPr>
      <w:r w:rsidRPr="00745AE2">
        <w:rPr>
          <w:rFonts w:cs="Arial"/>
          <w:kern w:val="1"/>
          <w:sz w:val="22"/>
          <w:szCs w:val="22"/>
          <w:lang w:val="pt-BR"/>
        </w:rPr>
        <w:t>Technische Universität Hamburg</w:t>
      </w:r>
      <w:r w:rsidRPr="00745AE2">
        <w:rPr>
          <w:rFonts w:cs="Arial"/>
          <w:kern w:val="1"/>
          <w:sz w:val="22"/>
          <w:szCs w:val="22"/>
          <w:lang w:val="pt-BR"/>
        </w:rPr>
        <w:tab/>
        <w:t>Torsten Reuschel</w:t>
      </w:r>
    </w:p>
    <w:p w:rsidR="00745AE2" w:rsidRPr="00745AE2" w:rsidRDefault="00745AE2" w:rsidP="00745AE2">
      <w:pPr>
        <w:tabs>
          <w:tab w:val="clear" w:pos="9270"/>
        </w:tabs>
        <w:rPr>
          <w:rFonts w:cs="Arial"/>
          <w:sz w:val="22"/>
          <w:szCs w:val="22"/>
        </w:rPr>
      </w:pPr>
      <w:r w:rsidRPr="00745AE2">
        <w:rPr>
          <w:rFonts w:cs="Arial"/>
          <w:sz w:val="22"/>
          <w:szCs w:val="22"/>
        </w:rPr>
        <w:t>Toshiba</w:t>
      </w:r>
      <w:r w:rsidRPr="00745AE2">
        <w:rPr>
          <w:rFonts w:cs="Arial"/>
          <w:sz w:val="22"/>
          <w:szCs w:val="22"/>
        </w:rPr>
        <w:tab/>
      </w:r>
      <w:r w:rsidRPr="00745AE2">
        <w:rPr>
          <w:rFonts w:cs="Arial"/>
          <w:sz w:val="22"/>
          <w:szCs w:val="22"/>
        </w:rPr>
        <w:tab/>
      </w:r>
      <w:r w:rsidRPr="00745AE2">
        <w:rPr>
          <w:rFonts w:cs="Arial"/>
          <w:sz w:val="22"/>
          <w:szCs w:val="22"/>
        </w:rPr>
        <w:tab/>
      </w:r>
      <w:r w:rsidRPr="00745AE2">
        <w:rPr>
          <w:rFonts w:cs="Arial"/>
          <w:sz w:val="22"/>
          <w:szCs w:val="22"/>
        </w:rPr>
        <w:tab/>
        <w:t>Hiroyuk</w:t>
      </w:r>
      <w:r>
        <w:rPr>
          <w:rFonts w:cs="Arial"/>
          <w:sz w:val="22"/>
          <w:szCs w:val="22"/>
        </w:rPr>
        <w:t xml:space="preserve">i Ikegami, Toshihiro </w:t>
      </w:r>
      <w:proofErr w:type="spellStart"/>
      <w:r>
        <w:rPr>
          <w:rFonts w:cs="Arial"/>
          <w:sz w:val="22"/>
          <w:szCs w:val="22"/>
        </w:rPr>
        <w:t>Tsujimura</w:t>
      </w:r>
      <w:proofErr w:type="spellEnd"/>
    </w:p>
    <w:p w:rsidR="00745AE2" w:rsidRPr="00745AE2" w:rsidRDefault="00745AE2" w:rsidP="00745AE2">
      <w:pPr>
        <w:tabs>
          <w:tab w:val="clear" w:pos="9270"/>
        </w:tabs>
        <w:rPr>
          <w:rFonts w:cs="Arial"/>
          <w:sz w:val="22"/>
          <w:szCs w:val="22"/>
          <w:lang w:val="pt-BR"/>
        </w:rPr>
      </w:pPr>
      <w:r w:rsidRPr="00745AE2">
        <w:rPr>
          <w:rFonts w:cs="Arial"/>
          <w:sz w:val="22"/>
          <w:szCs w:val="22"/>
          <w:lang w:val="pt-BR"/>
        </w:rPr>
        <w:t>University of Illinois</w:t>
      </w:r>
      <w:r w:rsidRPr="00745AE2">
        <w:rPr>
          <w:rFonts w:cs="Arial"/>
          <w:sz w:val="22"/>
          <w:szCs w:val="22"/>
          <w:lang w:val="pt-BR"/>
        </w:rPr>
        <w:tab/>
      </w:r>
      <w:r w:rsidRPr="00745AE2">
        <w:rPr>
          <w:rFonts w:cs="Arial"/>
          <w:sz w:val="22"/>
          <w:szCs w:val="22"/>
          <w:lang w:val="pt-BR"/>
        </w:rPr>
        <w:tab/>
      </w:r>
      <w:r w:rsidRPr="00745AE2">
        <w:rPr>
          <w:rFonts w:cs="Arial"/>
          <w:sz w:val="22"/>
          <w:szCs w:val="22"/>
          <w:lang w:val="pt-BR"/>
        </w:rPr>
        <w:tab/>
        <w:t>José Schutt-Ainé</w:t>
      </w:r>
    </w:p>
    <w:p w:rsidR="00745AE2" w:rsidRPr="00745AE2" w:rsidRDefault="00745AE2" w:rsidP="00745AE2">
      <w:pPr>
        <w:tabs>
          <w:tab w:val="clear" w:pos="9270"/>
        </w:tabs>
        <w:rPr>
          <w:rFonts w:cs="Arial"/>
          <w:b/>
          <w:kern w:val="1"/>
          <w:sz w:val="22"/>
          <w:szCs w:val="22"/>
        </w:rPr>
      </w:pPr>
      <w:r w:rsidRPr="00745AE2">
        <w:rPr>
          <w:rFonts w:cs="Arial"/>
          <w:kern w:val="1"/>
          <w:sz w:val="22"/>
          <w:szCs w:val="22"/>
          <w:lang w:val="pt-BR"/>
        </w:rPr>
        <w:t>Vitesse</w:t>
      </w:r>
      <w:r w:rsidRPr="00745AE2">
        <w:rPr>
          <w:rFonts w:cs="Arial"/>
          <w:kern w:val="1"/>
          <w:sz w:val="22"/>
          <w:szCs w:val="22"/>
          <w:lang w:val="pt-BR"/>
        </w:rPr>
        <w:tab/>
      </w:r>
      <w:r w:rsidRPr="00745AE2">
        <w:rPr>
          <w:rFonts w:cs="Arial"/>
          <w:kern w:val="1"/>
          <w:sz w:val="22"/>
          <w:szCs w:val="22"/>
          <w:lang w:val="pt-BR"/>
        </w:rPr>
        <w:tab/>
      </w:r>
      <w:r w:rsidRPr="00745AE2">
        <w:rPr>
          <w:rFonts w:cs="Arial"/>
          <w:kern w:val="1"/>
          <w:sz w:val="22"/>
          <w:szCs w:val="22"/>
          <w:lang w:val="pt-BR"/>
        </w:rPr>
        <w:tab/>
      </w:r>
      <w:r w:rsidRPr="00745AE2">
        <w:rPr>
          <w:rFonts w:cs="Arial"/>
          <w:kern w:val="1"/>
          <w:sz w:val="22"/>
          <w:szCs w:val="22"/>
          <w:lang w:val="pt-BR"/>
        </w:rPr>
        <w:tab/>
      </w:r>
      <w:r w:rsidRPr="00745AE2">
        <w:rPr>
          <w:rFonts w:cs="Arial"/>
          <w:kern w:val="1"/>
          <w:sz w:val="22"/>
          <w:szCs w:val="22"/>
          <w:lang w:val="pt-BR"/>
        </w:rPr>
        <w:tab/>
        <w:t>Siris Tsang</w:t>
      </w:r>
    </w:p>
    <w:p w:rsidR="00D8005A" w:rsidRDefault="00D8005A" w:rsidP="009311B5">
      <w:pPr>
        <w:tabs>
          <w:tab w:val="clear" w:pos="9270"/>
        </w:tabs>
        <w:rPr>
          <w:rFonts w:cs="Arial"/>
          <w:b/>
          <w:sz w:val="22"/>
          <w:szCs w:val="22"/>
        </w:rPr>
      </w:pPr>
    </w:p>
    <w:p w:rsidR="00977506" w:rsidRDefault="00977506">
      <w:pPr>
        <w:tabs>
          <w:tab w:val="clear" w:pos="9270"/>
        </w:tabs>
        <w:rPr>
          <w:rFonts w:cs="Arial"/>
          <w:sz w:val="22"/>
          <w:szCs w:val="22"/>
        </w:rPr>
      </w:pPr>
      <w:r>
        <w:rPr>
          <w:rFonts w:cs="Arial"/>
          <w:sz w:val="22"/>
          <w:szCs w:val="22"/>
        </w:rPr>
        <w:t xml:space="preserve">In the list above, attendees at the meeting are indicated by </w:t>
      </w:r>
      <w:r w:rsidR="0083171D">
        <w:rPr>
          <w:rFonts w:cs="Arial"/>
          <w:sz w:val="22"/>
          <w:szCs w:val="22"/>
        </w:rPr>
        <w:t>*</w:t>
      </w:r>
      <w:r>
        <w:rPr>
          <w:rFonts w:cs="Arial"/>
          <w:sz w:val="22"/>
          <w:szCs w:val="22"/>
        </w:rPr>
        <w:t>.  Principal members or other active members who have not attended are in parentheses. Participants who no longer are in the organization are in square brackets.</w:t>
      </w:r>
    </w:p>
    <w:p w:rsidR="00977506" w:rsidRDefault="00977506">
      <w:pPr>
        <w:tabs>
          <w:tab w:val="clear" w:pos="9270"/>
        </w:tabs>
        <w:rPr>
          <w:rFonts w:cs="Arial"/>
          <w:sz w:val="22"/>
          <w:szCs w:val="22"/>
        </w:rPr>
      </w:pPr>
    </w:p>
    <w:p w:rsidR="00977506" w:rsidRDefault="00977506">
      <w:pPr>
        <w:tabs>
          <w:tab w:val="clear" w:pos="9270"/>
        </w:tabs>
        <w:rPr>
          <w:rFonts w:cs="Arial"/>
          <w:sz w:val="22"/>
          <w:szCs w:val="22"/>
        </w:rPr>
      </w:pPr>
    </w:p>
    <w:p w:rsidR="00977506" w:rsidRDefault="00977506">
      <w:pPr>
        <w:tabs>
          <w:tab w:val="clear" w:pos="9270"/>
        </w:tabs>
        <w:rPr>
          <w:rFonts w:cs="Arial"/>
          <w:b/>
          <w:sz w:val="22"/>
          <w:szCs w:val="22"/>
        </w:rPr>
      </w:pPr>
      <w:r>
        <w:rPr>
          <w:rFonts w:cs="Arial"/>
          <w:b/>
          <w:sz w:val="22"/>
          <w:szCs w:val="22"/>
        </w:rPr>
        <w:t>UPCOMING MEETINGS</w:t>
      </w:r>
    </w:p>
    <w:p w:rsidR="00977506" w:rsidRDefault="00977506">
      <w:pPr>
        <w:tabs>
          <w:tab w:val="clear" w:pos="9270"/>
        </w:tabs>
        <w:rPr>
          <w:rFonts w:cs="Arial"/>
          <w:sz w:val="22"/>
          <w:szCs w:val="22"/>
        </w:rPr>
      </w:pPr>
      <w:bookmarkStart w:id="1" w:name="OLE_LINK8"/>
      <w:bookmarkStart w:id="2" w:name="OLE_LINK6"/>
      <w:r>
        <w:rPr>
          <w:rFonts w:cs="Arial"/>
          <w:sz w:val="22"/>
          <w:szCs w:val="22"/>
        </w:rPr>
        <w:t>The bridge numbers for future IBIS teleconferences are as follows:</w:t>
      </w:r>
    </w:p>
    <w:p w:rsidR="00977506" w:rsidRDefault="00977506">
      <w:pPr>
        <w:tabs>
          <w:tab w:val="clear" w:pos="9270"/>
        </w:tabs>
        <w:rPr>
          <w:rFonts w:cs="Arial"/>
          <w:sz w:val="22"/>
          <w:szCs w:val="22"/>
        </w:rPr>
      </w:pPr>
    </w:p>
    <w:p w:rsidR="00977506" w:rsidRDefault="00977506">
      <w:pPr>
        <w:tabs>
          <w:tab w:val="clear" w:pos="9270"/>
        </w:tabs>
        <w:rPr>
          <w:rFonts w:cs="Arial"/>
          <w:sz w:val="22"/>
          <w:szCs w:val="22"/>
        </w:rPr>
      </w:pPr>
      <w:r>
        <w:rPr>
          <w:rFonts w:cs="Arial"/>
          <w:sz w:val="22"/>
          <w:szCs w:val="22"/>
        </w:rPr>
        <w:t>Date</w:t>
      </w:r>
      <w:r>
        <w:rPr>
          <w:rFonts w:cs="Arial"/>
          <w:sz w:val="22"/>
          <w:szCs w:val="22"/>
        </w:rPr>
        <w:tab/>
      </w:r>
      <w:r>
        <w:rPr>
          <w:rFonts w:cs="Arial"/>
          <w:sz w:val="22"/>
          <w:szCs w:val="22"/>
        </w:rPr>
        <w:tab/>
      </w:r>
      <w:r>
        <w:rPr>
          <w:rFonts w:cs="Arial"/>
          <w:sz w:val="22"/>
          <w:szCs w:val="22"/>
        </w:rPr>
        <w:tab/>
      </w:r>
      <w:r>
        <w:rPr>
          <w:rFonts w:cs="Arial"/>
          <w:sz w:val="22"/>
          <w:szCs w:val="22"/>
        </w:rPr>
        <w:tab/>
        <w:t>Meeting Number</w:t>
      </w:r>
      <w:r>
        <w:rPr>
          <w:rFonts w:cs="Arial"/>
          <w:sz w:val="22"/>
          <w:szCs w:val="22"/>
        </w:rPr>
        <w:tab/>
      </w:r>
      <w:r>
        <w:rPr>
          <w:rFonts w:cs="Arial"/>
          <w:sz w:val="22"/>
          <w:szCs w:val="22"/>
        </w:rPr>
        <w:tab/>
        <w:t>Meeting Password</w:t>
      </w:r>
    </w:p>
    <w:p w:rsidR="008A7265" w:rsidRDefault="002E26A9" w:rsidP="008A7265">
      <w:pPr>
        <w:tabs>
          <w:tab w:val="clear" w:pos="9270"/>
        </w:tabs>
        <w:rPr>
          <w:rFonts w:cs="Arial"/>
          <w:sz w:val="22"/>
          <w:szCs w:val="22"/>
        </w:rPr>
      </w:pPr>
      <w:r>
        <w:rPr>
          <w:rFonts w:cs="Arial"/>
          <w:sz w:val="22"/>
          <w:szCs w:val="22"/>
        </w:rPr>
        <w:t>August</w:t>
      </w:r>
      <w:r w:rsidR="009523A6">
        <w:rPr>
          <w:rFonts w:cs="Arial"/>
          <w:sz w:val="22"/>
          <w:szCs w:val="22"/>
        </w:rPr>
        <w:t xml:space="preserve"> 1</w:t>
      </w:r>
      <w:r w:rsidR="008A7265">
        <w:rPr>
          <w:rFonts w:cs="Arial"/>
          <w:sz w:val="22"/>
          <w:szCs w:val="22"/>
        </w:rPr>
        <w:t>, 2014</w:t>
      </w:r>
      <w:r w:rsidR="008A7265">
        <w:rPr>
          <w:rFonts w:cs="Arial"/>
          <w:sz w:val="22"/>
          <w:szCs w:val="22"/>
        </w:rPr>
        <w:tab/>
      </w:r>
      <w:r w:rsidR="008A7265">
        <w:rPr>
          <w:rFonts w:cs="Arial"/>
          <w:sz w:val="22"/>
          <w:szCs w:val="22"/>
        </w:rPr>
        <w:tab/>
        <w:t>205 475 958</w:t>
      </w:r>
      <w:r w:rsidR="008A7265">
        <w:rPr>
          <w:rFonts w:cs="Arial"/>
          <w:sz w:val="22"/>
          <w:szCs w:val="22"/>
        </w:rPr>
        <w:tab/>
      </w:r>
      <w:r w:rsidR="008A7265">
        <w:rPr>
          <w:rFonts w:cs="Arial"/>
          <w:sz w:val="22"/>
          <w:szCs w:val="22"/>
        </w:rPr>
        <w:tab/>
      </w:r>
      <w:r w:rsidR="008A7265">
        <w:rPr>
          <w:rFonts w:cs="Arial"/>
          <w:sz w:val="22"/>
          <w:szCs w:val="22"/>
        </w:rPr>
        <w:tab/>
        <w:t>IBIS</w:t>
      </w:r>
    </w:p>
    <w:p w:rsidR="00261E56" w:rsidRDefault="00261E56">
      <w:pPr>
        <w:tabs>
          <w:tab w:val="clear" w:pos="9270"/>
        </w:tabs>
        <w:rPr>
          <w:rFonts w:cs="Arial"/>
          <w:sz w:val="22"/>
          <w:szCs w:val="22"/>
        </w:rPr>
      </w:pPr>
    </w:p>
    <w:p w:rsidR="00977506" w:rsidRDefault="00977506">
      <w:pPr>
        <w:tabs>
          <w:tab w:val="clear" w:pos="9270"/>
        </w:tabs>
        <w:rPr>
          <w:rFonts w:cs="Arial"/>
          <w:sz w:val="22"/>
          <w:szCs w:val="22"/>
        </w:rPr>
      </w:pPr>
      <w:r>
        <w:rPr>
          <w:rFonts w:cs="Arial"/>
          <w:sz w:val="22"/>
          <w:szCs w:val="22"/>
        </w:rPr>
        <w:t xml:space="preserve">For teleconference dial-in information, use the password at the following website: </w:t>
      </w:r>
    </w:p>
    <w:p w:rsidR="00977506" w:rsidRDefault="00977506">
      <w:pPr>
        <w:tabs>
          <w:tab w:val="clear" w:pos="9270"/>
        </w:tabs>
        <w:rPr>
          <w:rFonts w:cs="Arial"/>
          <w:sz w:val="22"/>
          <w:szCs w:val="22"/>
        </w:rPr>
      </w:pPr>
    </w:p>
    <w:p w:rsidR="00977506" w:rsidRDefault="00977506">
      <w:pPr>
        <w:tabs>
          <w:tab w:val="clear" w:pos="9270"/>
        </w:tabs>
        <w:rPr>
          <w:rFonts w:cs="Arial"/>
          <w:sz w:val="22"/>
          <w:szCs w:val="22"/>
        </w:rPr>
      </w:pPr>
      <w:r>
        <w:rPr>
          <w:rFonts w:cs="Arial"/>
          <w:sz w:val="22"/>
          <w:szCs w:val="22"/>
        </w:rPr>
        <w:tab/>
      </w:r>
      <w:hyperlink r:id="rId8" w:history="1">
        <w:r>
          <w:rPr>
            <w:rStyle w:val="Hyperlink"/>
          </w:rPr>
          <w:t>https://ciscosales.webex.com/ciscosales/j.php?J=205475958</w:t>
        </w:r>
      </w:hyperlink>
    </w:p>
    <w:p w:rsidR="00977506" w:rsidRDefault="00977506">
      <w:pPr>
        <w:tabs>
          <w:tab w:val="clear" w:pos="9270"/>
        </w:tabs>
        <w:rPr>
          <w:rFonts w:cs="Arial"/>
          <w:sz w:val="22"/>
          <w:szCs w:val="22"/>
        </w:rPr>
      </w:pPr>
    </w:p>
    <w:bookmarkEnd w:id="1"/>
    <w:bookmarkEnd w:id="2"/>
    <w:p w:rsidR="00977506" w:rsidRDefault="00977506">
      <w:pPr>
        <w:tabs>
          <w:tab w:val="clear" w:pos="9270"/>
        </w:tabs>
        <w:rPr>
          <w:rFonts w:cs="Arial"/>
          <w:sz w:val="22"/>
          <w:szCs w:val="22"/>
        </w:rPr>
      </w:pPr>
      <w:r>
        <w:rPr>
          <w:rFonts w:cs="Arial"/>
          <w:sz w:val="22"/>
          <w:szCs w:val="22"/>
        </w:rPr>
        <w:t>All tel</w:t>
      </w:r>
      <w:r w:rsidR="00B46328">
        <w:rPr>
          <w:rFonts w:cs="Arial"/>
          <w:sz w:val="22"/>
          <w:szCs w:val="22"/>
        </w:rPr>
        <w:t>econference meetings are 8:00 a.m. to 9:55 a.m.</w:t>
      </w:r>
      <w:r>
        <w:rPr>
          <w:rFonts w:cs="Arial"/>
          <w:sz w:val="22"/>
          <w:szCs w:val="22"/>
        </w:rPr>
        <w:t xml:space="preserve"> US Pacific Time.  Meeting agendas are typically distributed seven days before each Open Forum.  Minutes are typically distributed within seven days of the corresponding meeting.  When calling into the meeting, follow the prompts to enter the meeting ID.  For new, local international dial-in numbers, please reference the bridge numbers provided by Cisco Systems at the following link:</w:t>
      </w:r>
    </w:p>
    <w:p w:rsidR="00977506" w:rsidRDefault="00977506">
      <w:pPr>
        <w:tabs>
          <w:tab w:val="clear" w:pos="9270"/>
        </w:tabs>
        <w:rPr>
          <w:rFonts w:cs="Arial"/>
          <w:sz w:val="22"/>
          <w:szCs w:val="22"/>
        </w:rPr>
      </w:pPr>
    </w:p>
    <w:p w:rsidR="00977506" w:rsidRDefault="00977506">
      <w:pPr>
        <w:tabs>
          <w:tab w:val="clear" w:pos="9270"/>
        </w:tabs>
        <w:rPr>
          <w:rFonts w:cs="Arial"/>
          <w:sz w:val="22"/>
          <w:szCs w:val="22"/>
        </w:rPr>
      </w:pPr>
      <w:r>
        <w:rPr>
          <w:rFonts w:cs="Arial"/>
          <w:sz w:val="22"/>
          <w:szCs w:val="22"/>
        </w:rPr>
        <w:tab/>
      </w:r>
      <w:hyperlink r:id="rId9" w:history="1">
        <w:r>
          <w:rPr>
            <w:rStyle w:val="Hyperlink"/>
            <w:rFonts w:eastAsia="MS Mincho"/>
          </w:rPr>
          <w:t>http://www.cisco.com/web/about/doing_business/conferencing/index.html</w:t>
        </w:r>
      </w:hyperlink>
    </w:p>
    <w:p w:rsidR="00977506" w:rsidRDefault="00977506">
      <w:pPr>
        <w:tabs>
          <w:tab w:val="clear" w:pos="9270"/>
        </w:tabs>
        <w:rPr>
          <w:rFonts w:cs="Arial"/>
          <w:sz w:val="22"/>
          <w:szCs w:val="22"/>
        </w:rPr>
      </w:pPr>
    </w:p>
    <w:p w:rsidR="00977506" w:rsidRDefault="00977506">
      <w:pPr>
        <w:tabs>
          <w:tab w:val="clear" w:pos="9270"/>
        </w:tabs>
        <w:rPr>
          <w:rFonts w:cs="Arial"/>
          <w:sz w:val="22"/>
          <w:szCs w:val="22"/>
        </w:rPr>
      </w:pPr>
      <w:r>
        <w:rPr>
          <w:rFonts w:cs="Arial"/>
          <w:sz w:val="22"/>
          <w:szCs w:val="22"/>
        </w:rPr>
        <w:t>NOTE: "AR" = Action Required.</w:t>
      </w:r>
    </w:p>
    <w:p w:rsidR="00977506" w:rsidRDefault="00977506">
      <w:pPr>
        <w:tabs>
          <w:tab w:val="clear" w:pos="9270"/>
        </w:tabs>
        <w:rPr>
          <w:rFonts w:cs="Arial"/>
          <w:sz w:val="22"/>
          <w:szCs w:val="22"/>
        </w:rPr>
      </w:pPr>
    </w:p>
    <w:p w:rsidR="00B46328" w:rsidRDefault="00B46328">
      <w:pPr>
        <w:tabs>
          <w:tab w:val="clear" w:pos="9270"/>
        </w:tabs>
        <w:rPr>
          <w:rFonts w:cs="Arial"/>
          <w:sz w:val="22"/>
          <w:szCs w:val="22"/>
        </w:rPr>
      </w:pPr>
    </w:p>
    <w:p w:rsidR="00682E36" w:rsidRPr="00682E36" w:rsidRDefault="00682E36" w:rsidP="00682E36">
      <w:pPr>
        <w:tabs>
          <w:tab w:val="clear" w:pos="9270"/>
        </w:tabs>
        <w:rPr>
          <w:rFonts w:cs="Arial"/>
          <w:sz w:val="22"/>
          <w:szCs w:val="22"/>
        </w:rPr>
      </w:pPr>
      <w:r w:rsidRPr="00682E36">
        <w:rPr>
          <w:rFonts w:cs="Arial"/>
          <w:sz w:val="22"/>
          <w:szCs w:val="22"/>
        </w:rPr>
        <w:t>-------------------------------------------------------------------------------------------------------------------------------</w:t>
      </w:r>
    </w:p>
    <w:p w:rsidR="00682E36" w:rsidRPr="00682E36" w:rsidRDefault="00682E36" w:rsidP="00682E36">
      <w:pPr>
        <w:tabs>
          <w:tab w:val="clear" w:pos="9270"/>
        </w:tabs>
        <w:rPr>
          <w:rFonts w:cs="Arial"/>
          <w:b/>
          <w:sz w:val="22"/>
          <w:szCs w:val="22"/>
        </w:rPr>
      </w:pPr>
      <w:r w:rsidRPr="00682E36">
        <w:rPr>
          <w:rFonts w:cs="Arial"/>
          <w:b/>
          <w:sz w:val="22"/>
          <w:szCs w:val="22"/>
        </w:rPr>
        <w:t>INTRODUCTIONS AND MEETING QUORUM</w:t>
      </w:r>
    </w:p>
    <w:p w:rsidR="00870035" w:rsidRDefault="00D93957" w:rsidP="00261E56">
      <w:pPr>
        <w:tabs>
          <w:tab w:val="clear" w:pos="9270"/>
        </w:tabs>
        <w:rPr>
          <w:rFonts w:cs="Arial"/>
          <w:sz w:val="22"/>
          <w:szCs w:val="22"/>
        </w:rPr>
      </w:pPr>
      <w:r>
        <w:rPr>
          <w:rFonts w:cs="Arial"/>
          <w:sz w:val="22"/>
          <w:szCs w:val="22"/>
        </w:rPr>
        <w:t>Michael Mirmak</w:t>
      </w:r>
      <w:r w:rsidR="00F63AB1">
        <w:rPr>
          <w:rFonts w:cs="Arial"/>
          <w:sz w:val="22"/>
          <w:szCs w:val="22"/>
        </w:rPr>
        <w:t xml:space="preserve"> declared that a quorum was reached and the meeting could begin.</w:t>
      </w:r>
      <w:r w:rsidR="00DC03EF">
        <w:rPr>
          <w:rFonts w:cs="Arial"/>
          <w:sz w:val="22"/>
          <w:szCs w:val="22"/>
        </w:rPr>
        <w:t xml:space="preserve"> </w:t>
      </w:r>
    </w:p>
    <w:p w:rsidR="00870035" w:rsidRDefault="00870035" w:rsidP="00682E36">
      <w:pPr>
        <w:tabs>
          <w:tab w:val="clear" w:pos="9270"/>
        </w:tabs>
        <w:rPr>
          <w:rFonts w:cs="Arial"/>
          <w:sz w:val="22"/>
          <w:szCs w:val="22"/>
        </w:rPr>
      </w:pPr>
    </w:p>
    <w:p w:rsidR="00BB62FD" w:rsidRDefault="00BB62FD" w:rsidP="00682E36">
      <w:pPr>
        <w:tabs>
          <w:tab w:val="clear" w:pos="9270"/>
        </w:tabs>
        <w:rPr>
          <w:rFonts w:cs="Arial"/>
          <w:sz w:val="22"/>
          <w:szCs w:val="22"/>
        </w:rPr>
      </w:pPr>
    </w:p>
    <w:p w:rsidR="00682E36" w:rsidRPr="00682E36" w:rsidRDefault="00682E36" w:rsidP="00682E36">
      <w:pPr>
        <w:tabs>
          <w:tab w:val="clear" w:pos="9270"/>
        </w:tabs>
        <w:rPr>
          <w:rFonts w:cs="Arial"/>
          <w:b/>
          <w:sz w:val="22"/>
          <w:szCs w:val="22"/>
        </w:rPr>
      </w:pPr>
      <w:r w:rsidRPr="00682E36">
        <w:rPr>
          <w:rFonts w:cs="Arial"/>
          <w:b/>
          <w:sz w:val="22"/>
          <w:szCs w:val="22"/>
        </w:rPr>
        <w:t>CALL FOR PATENTS</w:t>
      </w:r>
    </w:p>
    <w:p w:rsidR="00682E36" w:rsidRPr="00682E36" w:rsidRDefault="00A22DA7" w:rsidP="00682E36">
      <w:pPr>
        <w:tabs>
          <w:tab w:val="clear" w:pos="9270"/>
        </w:tabs>
        <w:rPr>
          <w:rFonts w:cs="Arial"/>
          <w:sz w:val="22"/>
          <w:szCs w:val="22"/>
        </w:rPr>
      </w:pPr>
      <w:r>
        <w:rPr>
          <w:rFonts w:cs="Arial"/>
          <w:sz w:val="22"/>
          <w:szCs w:val="22"/>
        </w:rPr>
        <w:t>Michael Mirmak</w:t>
      </w:r>
      <w:r w:rsidR="00682E36" w:rsidRPr="00682E36">
        <w:rPr>
          <w:rFonts w:cs="Arial"/>
          <w:sz w:val="22"/>
          <w:szCs w:val="22"/>
        </w:rPr>
        <w:t xml:space="preserve"> called for any patents or pending patents related to </w:t>
      </w:r>
      <w:r w:rsidR="00842736">
        <w:rPr>
          <w:rFonts w:cs="Arial"/>
          <w:sz w:val="22"/>
          <w:szCs w:val="22"/>
        </w:rPr>
        <w:t>the IBIS 3.2, IBIS 4.2, IBIS 5.1</w:t>
      </w:r>
      <w:r w:rsidR="00682E36" w:rsidRPr="00682E36">
        <w:rPr>
          <w:rFonts w:cs="Arial"/>
          <w:sz w:val="22"/>
          <w:szCs w:val="22"/>
        </w:rPr>
        <w:t xml:space="preserve">, </w:t>
      </w:r>
      <w:r w:rsidR="00CD4E2E">
        <w:rPr>
          <w:rFonts w:cs="Arial"/>
          <w:sz w:val="22"/>
          <w:szCs w:val="22"/>
        </w:rPr>
        <w:t xml:space="preserve">IBIS 6.0, </w:t>
      </w:r>
      <w:r w:rsidR="00682E36" w:rsidRPr="00682E36">
        <w:rPr>
          <w:rFonts w:cs="Arial"/>
          <w:sz w:val="22"/>
          <w:szCs w:val="22"/>
        </w:rPr>
        <w:t>Touchstone 2.0</w:t>
      </w:r>
      <w:r w:rsidR="00C832AA">
        <w:rPr>
          <w:rFonts w:cs="Arial"/>
          <w:sz w:val="22"/>
          <w:szCs w:val="22"/>
        </w:rPr>
        <w:t>, IBIS-ISS 1.0</w:t>
      </w:r>
      <w:r w:rsidR="00682E36" w:rsidRPr="00682E36">
        <w:rPr>
          <w:rFonts w:cs="Arial"/>
          <w:sz w:val="22"/>
          <w:szCs w:val="22"/>
        </w:rPr>
        <w:t xml:space="preserve"> or ICM 1.1 specifications.  No patents were declared.</w:t>
      </w:r>
    </w:p>
    <w:p w:rsidR="00682E36" w:rsidRPr="00682E36" w:rsidRDefault="00682E36" w:rsidP="00682E36">
      <w:pPr>
        <w:tabs>
          <w:tab w:val="clear" w:pos="9270"/>
        </w:tabs>
        <w:rPr>
          <w:rFonts w:cs="Arial"/>
          <w:sz w:val="22"/>
          <w:szCs w:val="22"/>
        </w:rPr>
      </w:pPr>
    </w:p>
    <w:p w:rsidR="00682E36" w:rsidRPr="00682E36" w:rsidRDefault="00682E36" w:rsidP="00682E36">
      <w:pPr>
        <w:tabs>
          <w:tab w:val="clear" w:pos="9270"/>
        </w:tabs>
        <w:rPr>
          <w:rFonts w:cs="Arial"/>
          <w:sz w:val="22"/>
          <w:szCs w:val="22"/>
        </w:rPr>
      </w:pPr>
    </w:p>
    <w:p w:rsidR="00682E36" w:rsidRPr="00682E36" w:rsidRDefault="00682E36" w:rsidP="00682E36">
      <w:pPr>
        <w:tabs>
          <w:tab w:val="clear" w:pos="9270"/>
        </w:tabs>
        <w:rPr>
          <w:rFonts w:cs="Arial"/>
          <w:b/>
          <w:sz w:val="22"/>
          <w:szCs w:val="22"/>
        </w:rPr>
      </w:pPr>
      <w:r w:rsidRPr="00682E36">
        <w:rPr>
          <w:rFonts w:cs="Arial"/>
          <w:b/>
          <w:sz w:val="22"/>
          <w:szCs w:val="22"/>
        </w:rPr>
        <w:t>REVIEW OF MINUTES AND ARS</w:t>
      </w:r>
    </w:p>
    <w:p w:rsidR="00B02DB0" w:rsidRDefault="00261E56" w:rsidP="00B02DB0">
      <w:pPr>
        <w:widowControl/>
        <w:tabs>
          <w:tab w:val="clear" w:pos="9270"/>
        </w:tabs>
        <w:autoSpaceDE w:val="0"/>
        <w:spacing w:after="0"/>
        <w:ind w:right="0"/>
        <w:rPr>
          <w:rFonts w:cs="Arial"/>
          <w:sz w:val="22"/>
          <w:szCs w:val="22"/>
        </w:rPr>
      </w:pPr>
      <w:r>
        <w:rPr>
          <w:rFonts w:cs="Arial"/>
          <w:sz w:val="22"/>
          <w:szCs w:val="22"/>
        </w:rPr>
        <w:t>Randy Wolff</w:t>
      </w:r>
      <w:r w:rsidR="00DC03EF">
        <w:rPr>
          <w:rFonts w:cs="Arial"/>
          <w:sz w:val="22"/>
          <w:szCs w:val="22"/>
        </w:rPr>
        <w:t xml:space="preserve"> </w:t>
      </w:r>
      <w:r w:rsidR="006C2755" w:rsidRPr="00682E36">
        <w:rPr>
          <w:rFonts w:cs="Arial"/>
          <w:sz w:val="22"/>
          <w:szCs w:val="22"/>
        </w:rPr>
        <w:t xml:space="preserve">called for comments regarding the minutes of the </w:t>
      </w:r>
      <w:r w:rsidR="002E26A9">
        <w:rPr>
          <w:rFonts w:cs="Arial"/>
          <w:sz w:val="22"/>
          <w:szCs w:val="22"/>
        </w:rPr>
        <w:t>June 20</w:t>
      </w:r>
      <w:r w:rsidR="00B02DB0">
        <w:rPr>
          <w:rFonts w:cs="Arial"/>
          <w:sz w:val="22"/>
          <w:szCs w:val="22"/>
        </w:rPr>
        <w:t>, 2014</w:t>
      </w:r>
      <w:r w:rsidR="006C2755">
        <w:rPr>
          <w:rFonts w:cs="Arial"/>
          <w:sz w:val="22"/>
          <w:szCs w:val="22"/>
        </w:rPr>
        <w:t xml:space="preserve"> IBIS </w:t>
      </w:r>
      <w:r w:rsidR="001A7BFA">
        <w:rPr>
          <w:rFonts w:cs="Arial"/>
          <w:sz w:val="22"/>
          <w:szCs w:val="22"/>
        </w:rPr>
        <w:t>Open Forum teleconference</w:t>
      </w:r>
      <w:r w:rsidR="00A75E53">
        <w:rPr>
          <w:rFonts w:cs="Arial"/>
          <w:sz w:val="22"/>
          <w:szCs w:val="22"/>
        </w:rPr>
        <w:t>.  The</w:t>
      </w:r>
      <w:r w:rsidR="00A75E53" w:rsidRPr="00682E36">
        <w:rPr>
          <w:rFonts w:cs="Arial"/>
          <w:sz w:val="22"/>
          <w:szCs w:val="22"/>
        </w:rPr>
        <w:t xml:space="preserve"> minutes were approved </w:t>
      </w:r>
      <w:r w:rsidR="00A75E53">
        <w:rPr>
          <w:rFonts w:cs="Arial"/>
          <w:sz w:val="22"/>
          <w:szCs w:val="22"/>
        </w:rPr>
        <w:t xml:space="preserve">without </w:t>
      </w:r>
      <w:r w:rsidR="00A75E53" w:rsidRPr="00682E36">
        <w:rPr>
          <w:rFonts w:cs="Arial"/>
          <w:sz w:val="22"/>
          <w:szCs w:val="22"/>
        </w:rPr>
        <w:t>changes.</w:t>
      </w:r>
    </w:p>
    <w:p w:rsidR="008A7969" w:rsidRDefault="008A7969" w:rsidP="008A7969">
      <w:pPr>
        <w:widowControl/>
        <w:tabs>
          <w:tab w:val="clear" w:pos="9270"/>
        </w:tabs>
        <w:autoSpaceDE w:val="0"/>
        <w:spacing w:after="0"/>
        <w:ind w:right="0"/>
        <w:rPr>
          <w:rFonts w:cs="Arial"/>
          <w:sz w:val="22"/>
          <w:szCs w:val="22"/>
        </w:rPr>
      </w:pPr>
    </w:p>
    <w:p w:rsidR="002E26A9" w:rsidRDefault="00A51C86" w:rsidP="006C2755">
      <w:pPr>
        <w:tabs>
          <w:tab w:val="clear" w:pos="9270"/>
        </w:tabs>
        <w:rPr>
          <w:rFonts w:cs="Arial"/>
          <w:sz w:val="22"/>
          <w:szCs w:val="22"/>
        </w:rPr>
      </w:pPr>
      <w:r w:rsidRPr="00A51C86">
        <w:rPr>
          <w:rFonts w:cs="Arial"/>
          <w:sz w:val="22"/>
          <w:szCs w:val="22"/>
        </w:rPr>
        <w:t xml:space="preserve">Randy noted </w:t>
      </w:r>
      <w:r>
        <w:rPr>
          <w:rFonts w:cs="Arial"/>
          <w:sz w:val="22"/>
          <w:szCs w:val="22"/>
        </w:rPr>
        <w:t xml:space="preserve">that BIRD168 needed to be marked </w:t>
      </w:r>
      <w:r w:rsidR="00061C7A">
        <w:rPr>
          <w:rFonts w:cs="Arial"/>
          <w:sz w:val="22"/>
          <w:szCs w:val="22"/>
        </w:rPr>
        <w:t>on the web as approved as of June 20, 2014. Also, the BIRD document needs to be updated and the new version uploaded.  Radek Biernacki took an AR to update the BIRD.</w:t>
      </w:r>
    </w:p>
    <w:p w:rsidR="00061C7A" w:rsidRPr="00A51C86" w:rsidRDefault="00061C7A" w:rsidP="006C2755">
      <w:pPr>
        <w:tabs>
          <w:tab w:val="clear" w:pos="9270"/>
        </w:tabs>
        <w:rPr>
          <w:rFonts w:cs="Arial"/>
          <w:sz w:val="22"/>
          <w:szCs w:val="22"/>
        </w:rPr>
      </w:pPr>
    </w:p>
    <w:p w:rsidR="00A51C86" w:rsidRPr="00A51C86" w:rsidRDefault="00A51C86" w:rsidP="006C2755">
      <w:pPr>
        <w:tabs>
          <w:tab w:val="clear" w:pos="9270"/>
        </w:tabs>
        <w:rPr>
          <w:rFonts w:cs="Arial"/>
          <w:sz w:val="22"/>
          <w:szCs w:val="22"/>
        </w:rPr>
      </w:pPr>
    </w:p>
    <w:p w:rsidR="006C2755" w:rsidRPr="00682E36" w:rsidRDefault="006C2755" w:rsidP="006C2755">
      <w:pPr>
        <w:tabs>
          <w:tab w:val="clear" w:pos="9270"/>
        </w:tabs>
        <w:rPr>
          <w:rFonts w:cs="Arial"/>
          <w:b/>
          <w:sz w:val="22"/>
          <w:szCs w:val="22"/>
        </w:rPr>
      </w:pPr>
      <w:r w:rsidRPr="00682E36">
        <w:rPr>
          <w:rFonts w:cs="Arial"/>
          <w:b/>
          <w:sz w:val="22"/>
          <w:szCs w:val="22"/>
        </w:rPr>
        <w:t>ANNOUNCEMENTS</w:t>
      </w:r>
    </w:p>
    <w:p w:rsidR="006C2755" w:rsidRPr="008A3428" w:rsidRDefault="008A3428" w:rsidP="006C2755">
      <w:pPr>
        <w:tabs>
          <w:tab w:val="clear" w:pos="9270"/>
        </w:tabs>
        <w:rPr>
          <w:rFonts w:cs="Arial"/>
          <w:sz w:val="22"/>
          <w:szCs w:val="22"/>
        </w:rPr>
      </w:pPr>
      <w:proofErr w:type="gramStart"/>
      <w:r w:rsidRPr="008A3428">
        <w:rPr>
          <w:rFonts w:cs="Arial"/>
          <w:sz w:val="22"/>
          <w:szCs w:val="22"/>
        </w:rPr>
        <w:t>None.</w:t>
      </w:r>
      <w:proofErr w:type="gramEnd"/>
    </w:p>
    <w:p w:rsidR="00A82D7D" w:rsidRDefault="00A82D7D" w:rsidP="006C2755">
      <w:pPr>
        <w:tabs>
          <w:tab w:val="clear" w:pos="9270"/>
        </w:tabs>
        <w:rPr>
          <w:rFonts w:cs="Arial"/>
          <w:sz w:val="22"/>
          <w:szCs w:val="22"/>
        </w:rPr>
      </w:pPr>
    </w:p>
    <w:p w:rsidR="008A3428" w:rsidRPr="008A3428" w:rsidRDefault="008A3428" w:rsidP="006C2755">
      <w:pPr>
        <w:tabs>
          <w:tab w:val="clear" w:pos="9270"/>
        </w:tabs>
        <w:rPr>
          <w:rFonts w:cs="Arial"/>
          <w:sz w:val="22"/>
          <w:szCs w:val="22"/>
        </w:rPr>
      </w:pPr>
    </w:p>
    <w:p w:rsidR="006C2755" w:rsidRPr="00682E36" w:rsidRDefault="006C2755" w:rsidP="006C2755">
      <w:pPr>
        <w:tabs>
          <w:tab w:val="clear" w:pos="9270"/>
        </w:tabs>
        <w:rPr>
          <w:rFonts w:cs="Arial"/>
          <w:b/>
          <w:sz w:val="22"/>
          <w:szCs w:val="22"/>
        </w:rPr>
      </w:pPr>
      <w:r>
        <w:rPr>
          <w:rFonts w:cs="Arial"/>
          <w:b/>
          <w:sz w:val="22"/>
          <w:szCs w:val="22"/>
        </w:rPr>
        <w:t>CALL</w:t>
      </w:r>
      <w:r w:rsidRPr="00682E36">
        <w:rPr>
          <w:rFonts w:cs="Arial"/>
          <w:b/>
          <w:sz w:val="22"/>
          <w:szCs w:val="22"/>
        </w:rPr>
        <w:t xml:space="preserve"> FOR </w:t>
      </w:r>
      <w:r w:rsidR="00B77841">
        <w:rPr>
          <w:rFonts w:cs="Arial"/>
          <w:b/>
          <w:sz w:val="22"/>
          <w:szCs w:val="22"/>
        </w:rPr>
        <w:t>ADDITIONAL AGENDA ITEMS</w:t>
      </w:r>
    </w:p>
    <w:p w:rsidR="008A3428" w:rsidRDefault="008A3428" w:rsidP="008A3428">
      <w:pPr>
        <w:tabs>
          <w:tab w:val="clear" w:pos="9270"/>
        </w:tabs>
        <w:rPr>
          <w:rFonts w:cs="Arial"/>
          <w:sz w:val="22"/>
          <w:szCs w:val="22"/>
        </w:rPr>
      </w:pPr>
      <w:r>
        <w:rPr>
          <w:rFonts w:cs="Arial"/>
          <w:sz w:val="22"/>
          <w:szCs w:val="22"/>
        </w:rPr>
        <w:t>Arpad Muranyi requested time to talk about what to do with typical data when min/max data is available for certain keywords but not a</w:t>
      </w:r>
      <w:r w:rsidR="00061C7A">
        <w:rPr>
          <w:rFonts w:cs="Arial"/>
          <w:sz w:val="22"/>
          <w:szCs w:val="22"/>
        </w:rPr>
        <w:t>ll, as related to [Ramp] and V-T</w:t>
      </w:r>
      <w:r>
        <w:rPr>
          <w:rFonts w:cs="Arial"/>
          <w:sz w:val="22"/>
          <w:szCs w:val="22"/>
        </w:rPr>
        <w:t xml:space="preserve"> waveforms.</w:t>
      </w:r>
    </w:p>
    <w:p w:rsidR="008A3428" w:rsidRDefault="008A3428" w:rsidP="008A3428">
      <w:pPr>
        <w:tabs>
          <w:tab w:val="clear" w:pos="9270"/>
        </w:tabs>
        <w:rPr>
          <w:rFonts w:cs="Arial"/>
          <w:sz w:val="22"/>
          <w:szCs w:val="22"/>
        </w:rPr>
      </w:pPr>
    </w:p>
    <w:p w:rsidR="008A3428" w:rsidRDefault="008A3428" w:rsidP="008A3428">
      <w:pPr>
        <w:tabs>
          <w:tab w:val="clear" w:pos="9270"/>
        </w:tabs>
        <w:rPr>
          <w:rFonts w:cs="Arial"/>
          <w:sz w:val="22"/>
          <w:szCs w:val="22"/>
        </w:rPr>
      </w:pPr>
      <w:r>
        <w:rPr>
          <w:rFonts w:cs="Arial"/>
          <w:sz w:val="22"/>
          <w:szCs w:val="22"/>
        </w:rPr>
        <w:t xml:space="preserve">Bob Ross noted that BIRD169 needs to be in the agenda </w:t>
      </w:r>
      <w:r w:rsidR="00061C7A">
        <w:rPr>
          <w:rFonts w:cs="Arial"/>
          <w:sz w:val="22"/>
          <w:szCs w:val="22"/>
        </w:rPr>
        <w:t xml:space="preserve">for introduction and time may be needed for </w:t>
      </w:r>
      <w:r>
        <w:rPr>
          <w:rFonts w:cs="Arial"/>
          <w:sz w:val="22"/>
          <w:szCs w:val="22"/>
        </w:rPr>
        <w:t>BIRD172 discussion.</w:t>
      </w:r>
    </w:p>
    <w:p w:rsidR="00231224" w:rsidRDefault="00231224" w:rsidP="006C2755">
      <w:pPr>
        <w:tabs>
          <w:tab w:val="clear" w:pos="9270"/>
        </w:tabs>
        <w:rPr>
          <w:rFonts w:cs="Arial"/>
          <w:sz w:val="22"/>
          <w:szCs w:val="22"/>
        </w:rPr>
      </w:pPr>
    </w:p>
    <w:p w:rsidR="006C2755" w:rsidRDefault="006C2755" w:rsidP="006C2755">
      <w:pPr>
        <w:tabs>
          <w:tab w:val="clear" w:pos="9270"/>
        </w:tabs>
        <w:rPr>
          <w:rFonts w:cs="Arial"/>
          <w:sz w:val="22"/>
          <w:szCs w:val="22"/>
        </w:rPr>
      </w:pPr>
    </w:p>
    <w:p w:rsidR="00682E36" w:rsidRPr="00682E36" w:rsidRDefault="00682E36" w:rsidP="006C2755">
      <w:pPr>
        <w:tabs>
          <w:tab w:val="clear" w:pos="9270"/>
        </w:tabs>
        <w:rPr>
          <w:rFonts w:cs="Arial"/>
          <w:b/>
          <w:sz w:val="22"/>
          <w:szCs w:val="22"/>
        </w:rPr>
      </w:pPr>
      <w:r w:rsidRPr="00682E36">
        <w:rPr>
          <w:rFonts w:cs="Arial"/>
          <w:b/>
          <w:sz w:val="22"/>
          <w:szCs w:val="22"/>
        </w:rPr>
        <w:t>MEMBERSHIP STATUS AND TREASURER'S REPORT</w:t>
      </w:r>
    </w:p>
    <w:p w:rsidR="00A51C86" w:rsidRDefault="00621BEB" w:rsidP="00061C7A">
      <w:pPr>
        <w:tabs>
          <w:tab w:val="clear" w:pos="9270"/>
          <w:tab w:val="left" w:pos="3345"/>
        </w:tabs>
        <w:rPr>
          <w:rFonts w:cs="Arial"/>
          <w:sz w:val="22"/>
          <w:szCs w:val="22"/>
        </w:rPr>
      </w:pPr>
      <w:r>
        <w:rPr>
          <w:rFonts w:cs="Arial"/>
          <w:sz w:val="22"/>
          <w:szCs w:val="22"/>
        </w:rPr>
        <w:t>Bob Ross reported that</w:t>
      </w:r>
      <w:r w:rsidR="00946438">
        <w:rPr>
          <w:rFonts w:cs="Arial"/>
          <w:sz w:val="22"/>
          <w:szCs w:val="22"/>
        </w:rPr>
        <w:t xml:space="preserve"> </w:t>
      </w:r>
      <w:r w:rsidR="001A7BFA">
        <w:rPr>
          <w:rFonts w:cs="Arial"/>
          <w:sz w:val="22"/>
          <w:szCs w:val="22"/>
        </w:rPr>
        <w:t xml:space="preserve">there are </w:t>
      </w:r>
      <w:r w:rsidR="0061654E">
        <w:rPr>
          <w:rFonts w:cs="Arial"/>
          <w:sz w:val="22"/>
          <w:szCs w:val="22"/>
        </w:rPr>
        <w:t xml:space="preserve">20 paid members.  </w:t>
      </w:r>
      <w:r w:rsidR="001A7BFA">
        <w:rPr>
          <w:rFonts w:cs="Arial"/>
          <w:sz w:val="22"/>
          <w:szCs w:val="22"/>
        </w:rPr>
        <w:t xml:space="preserve">The treasury sits at </w:t>
      </w:r>
      <w:r w:rsidR="0061654E">
        <w:rPr>
          <w:rFonts w:cs="Arial"/>
          <w:sz w:val="22"/>
          <w:szCs w:val="22"/>
        </w:rPr>
        <w:t>$3</w:t>
      </w:r>
      <w:r w:rsidR="006059F4">
        <w:rPr>
          <w:rFonts w:cs="Arial"/>
          <w:sz w:val="22"/>
          <w:szCs w:val="22"/>
        </w:rPr>
        <w:t>8</w:t>
      </w:r>
      <w:r w:rsidR="0061654E">
        <w:rPr>
          <w:rFonts w:cs="Arial"/>
          <w:sz w:val="22"/>
          <w:szCs w:val="22"/>
        </w:rPr>
        <w:t>,683</w:t>
      </w:r>
      <w:r w:rsidR="001A7BFA">
        <w:rPr>
          <w:rFonts w:cs="Arial"/>
          <w:sz w:val="22"/>
          <w:szCs w:val="22"/>
        </w:rPr>
        <w:t>.</w:t>
      </w:r>
      <w:r w:rsidR="0061654E">
        <w:rPr>
          <w:rFonts w:cs="Arial"/>
          <w:sz w:val="22"/>
          <w:szCs w:val="22"/>
        </w:rPr>
        <w:t xml:space="preserve">  </w:t>
      </w:r>
      <w:r w:rsidR="00061C7A">
        <w:rPr>
          <w:rFonts w:cs="Arial"/>
          <w:sz w:val="22"/>
          <w:szCs w:val="22"/>
        </w:rPr>
        <w:t>We are</w:t>
      </w:r>
      <w:r w:rsidR="00A51C86">
        <w:rPr>
          <w:rFonts w:cs="Arial"/>
          <w:sz w:val="22"/>
          <w:szCs w:val="22"/>
        </w:rPr>
        <w:t xml:space="preserve"> </w:t>
      </w:r>
      <w:r w:rsidR="00061C7A">
        <w:rPr>
          <w:rFonts w:cs="Arial"/>
          <w:sz w:val="22"/>
          <w:szCs w:val="22"/>
        </w:rPr>
        <w:t>a</w:t>
      </w:r>
      <w:r w:rsidR="00A51C86">
        <w:rPr>
          <w:rFonts w:cs="Arial"/>
          <w:sz w:val="22"/>
          <w:szCs w:val="22"/>
        </w:rPr>
        <w:t>wa</w:t>
      </w:r>
      <w:r w:rsidR="00061C7A">
        <w:rPr>
          <w:rFonts w:cs="Arial"/>
          <w:sz w:val="22"/>
          <w:szCs w:val="22"/>
        </w:rPr>
        <w:t>iting a pars</w:t>
      </w:r>
      <w:r w:rsidR="00A51C86">
        <w:rPr>
          <w:rFonts w:cs="Arial"/>
          <w:sz w:val="22"/>
          <w:szCs w:val="22"/>
        </w:rPr>
        <w:t>e</w:t>
      </w:r>
      <w:r w:rsidR="00061C7A">
        <w:rPr>
          <w:rFonts w:cs="Arial"/>
          <w:sz w:val="22"/>
          <w:szCs w:val="22"/>
        </w:rPr>
        <w:t>r</w:t>
      </w:r>
      <w:r w:rsidR="00A51C86">
        <w:rPr>
          <w:rFonts w:cs="Arial"/>
          <w:sz w:val="22"/>
          <w:szCs w:val="22"/>
        </w:rPr>
        <w:t xml:space="preserve"> payment and additional membership renewals.  </w:t>
      </w:r>
      <w:r w:rsidR="00061C7A">
        <w:rPr>
          <w:rFonts w:cs="Arial"/>
          <w:sz w:val="22"/>
          <w:szCs w:val="22"/>
        </w:rPr>
        <w:t>There is n</w:t>
      </w:r>
      <w:r w:rsidR="00A51C86">
        <w:rPr>
          <w:rFonts w:cs="Arial"/>
          <w:sz w:val="22"/>
          <w:szCs w:val="22"/>
        </w:rPr>
        <w:t xml:space="preserve">o confirmation yet that our payment to </w:t>
      </w:r>
      <w:r w:rsidR="00061C7A">
        <w:rPr>
          <w:rFonts w:cs="Arial"/>
          <w:sz w:val="22"/>
          <w:szCs w:val="22"/>
        </w:rPr>
        <w:t xml:space="preserve">the </w:t>
      </w:r>
      <w:r w:rsidR="00A51C86">
        <w:rPr>
          <w:rFonts w:cs="Arial"/>
          <w:sz w:val="22"/>
          <w:szCs w:val="22"/>
        </w:rPr>
        <w:t xml:space="preserve">parser developer has gone through.  </w:t>
      </w:r>
      <w:r w:rsidR="00061C7A">
        <w:rPr>
          <w:rFonts w:cs="Arial"/>
          <w:sz w:val="22"/>
          <w:szCs w:val="22"/>
        </w:rPr>
        <w:t>There are possibly four</w:t>
      </w:r>
      <w:r w:rsidR="00A51C86">
        <w:rPr>
          <w:rFonts w:cs="Arial"/>
          <w:sz w:val="22"/>
          <w:szCs w:val="22"/>
        </w:rPr>
        <w:t xml:space="preserve"> other memberships pending.</w:t>
      </w:r>
    </w:p>
    <w:p w:rsidR="00682E36" w:rsidRPr="00682E36" w:rsidRDefault="00682E36" w:rsidP="00682E36">
      <w:pPr>
        <w:tabs>
          <w:tab w:val="clear" w:pos="9270"/>
          <w:tab w:val="left" w:pos="3345"/>
        </w:tabs>
        <w:rPr>
          <w:rFonts w:cs="Arial"/>
          <w:sz w:val="22"/>
          <w:szCs w:val="22"/>
        </w:rPr>
      </w:pPr>
      <w:r w:rsidRPr="00682E36">
        <w:rPr>
          <w:rFonts w:cs="Arial"/>
          <w:sz w:val="22"/>
          <w:szCs w:val="22"/>
        </w:rPr>
        <w:tab/>
      </w:r>
    </w:p>
    <w:p w:rsidR="00682E36" w:rsidRPr="00682E36" w:rsidRDefault="00682E36" w:rsidP="00682E36">
      <w:pPr>
        <w:tabs>
          <w:tab w:val="clear" w:pos="9270"/>
        </w:tabs>
        <w:rPr>
          <w:rFonts w:cs="Arial"/>
          <w:b/>
          <w:sz w:val="22"/>
          <w:szCs w:val="22"/>
        </w:rPr>
      </w:pPr>
      <w:r w:rsidRPr="00682E36">
        <w:rPr>
          <w:rFonts w:cs="Arial"/>
          <w:b/>
          <w:sz w:val="22"/>
          <w:szCs w:val="22"/>
        </w:rPr>
        <w:t xml:space="preserve">WEB PAGE </w:t>
      </w:r>
      <w:r w:rsidR="006C2755">
        <w:rPr>
          <w:rFonts w:cs="Arial"/>
          <w:b/>
          <w:sz w:val="22"/>
          <w:szCs w:val="22"/>
        </w:rPr>
        <w:t>AND MAILING LIST ADMINISTRATION</w:t>
      </w:r>
    </w:p>
    <w:p w:rsidR="00CC7501" w:rsidRDefault="002A27BE" w:rsidP="00061C7A">
      <w:pPr>
        <w:tabs>
          <w:tab w:val="clear" w:pos="9270"/>
        </w:tabs>
        <w:rPr>
          <w:rFonts w:cs="Arial"/>
          <w:sz w:val="22"/>
          <w:szCs w:val="22"/>
        </w:rPr>
      </w:pPr>
      <w:r>
        <w:rPr>
          <w:rFonts w:cs="Arial"/>
          <w:sz w:val="22"/>
          <w:szCs w:val="22"/>
        </w:rPr>
        <w:t xml:space="preserve">Mike LaBonte </w:t>
      </w:r>
      <w:r w:rsidR="006B79E4">
        <w:rPr>
          <w:rFonts w:cs="Arial"/>
          <w:sz w:val="22"/>
          <w:szCs w:val="22"/>
        </w:rPr>
        <w:t xml:space="preserve">reported </w:t>
      </w:r>
      <w:r w:rsidR="00275CB8">
        <w:rPr>
          <w:rFonts w:cs="Arial"/>
          <w:sz w:val="22"/>
          <w:szCs w:val="22"/>
        </w:rPr>
        <w:t xml:space="preserve">that </w:t>
      </w:r>
      <w:r w:rsidR="00061C7A">
        <w:rPr>
          <w:rFonts w:cs="Arial"/>
          <w:sz w:val="22"/>
          <w:szCs w:val="22"/>
        </w:rPr>
        <w:t>he had an</w:t>
      </w:r>
      <w:r w:rsidR="00CC7501">
        <w:rPr>
          <w:rFonts w:cs="Arial"/>
          <w:sz w:val="22"/>
          <w:szCs w:val="22"/>
        </w:rPr>
        <w:t xml:space="preserve"> AR from </w:t>
      </w:r>
      <w:r w:rsidR="00061C7A">
        <w:rPr>
          <w:rFonts w:cs="Arial"/>
          <w:sz w:val="22"/>
          <w:szCs w:val="22"/>
        </w:rPr>
        <w:t xml:space="preserve">the </w:t>
      </w:r>
      <w:r w:rsidR="00CC7501">
        <w:rPr>
          <w:rFonts w:cs="Arial"/>
          <w:sz w:val="22"/>
          <w:szCs w:val="22"/>
        </w:rPr>
        <w:t xml:space="preserve">last meeting, </w:t>
      </w:r>
      <w:r w:rsidR="00061C7A">
        <w:rPr>
          <w:rFonts w:cs="Arial"/>
          <w:sz w:val="22"/>
          <w:szCs w:val="22"/>
        </w:rPr>
        <w:t>so he looked</w:t>
      </w:r>
      <w:r w:rsidR="00CC7501">
        <w:rPr>
          <w:rFonts w:cs="Arial"/>
          <w:sz w:val="22"/>
          <w:szCs w:val="22"/>
        </w:rPr>
        <w:t xml:space="preserve"> on</w:t>
      </w:r>
      <w:r w:rsidR="00061C7A">
        <w:rPr>
          <w:rFonts w:cs="Arial"/>
          <w:sz w:val="22"/>
          <w:szCs w:val="22"/>
        </w:rPr>
        <w:t xml:space="preserve"> the </w:t>
      </w:r>
      <w:r w:rsidR="00CC7501">
        <w:rPr>
          <w:rFonts w:cs="Arial"/>
          <w:sz w:val="22"/>
          <w:szCs w:val="22"/>
        </w:rPr>
        <w:t xml:space="preserve">SAE website and </w:t>
      </w:r>
      <w:r w:rsidR="00061C7A">
        <w:rPr>
          <w:rFonts w:cs="Arial"/>
          <w:sz w:val="22"/>
          <w:szCs w:val="22"/>
        </w:rPr>
        <w:t xml:space="preserve">contacted </w:t>
      </w:r>
      <w:r w:rsidR="00CC7501">
        <w:rPr>
          <w:rFonts w:cs="Arial"/>
          <w:sz w:val="22"/>
          <w:szCs w:val="22"/>
        </w:rPr>
        <w:t xml:space="preserve">Chris Denham </w:t>
      </w:r>
      <w:r w:rsidR="00061C7A">
        <w:rPr>
          <w:rFonts w:cs="Arial"/>
          <w:sz w:val="22"/>
          <w:szCs w:val="22"/>
        </w:rPr>
        <w:t>to inquire</w:t>
      </w:r>
      <w:r w:rsidR="00CC7501">
        <w:rPr>
          <w:rFonts w:cs="Arial"/>
          <w:sz w:val="22"/>
          <w:szCs w:val="22"/>
        </w:rPr>
        <w:t xml:space="preserve"> on web services available to move to </w:t>
      </w:r>
      <w:r w:rsidR="00061C7A">
        <w:rPr>
          <w:rFonts w:cs="Arial"/>
          <w:sz w:val="22"/>
          <w:szCs w:val="22"/>
        </w:rPr>
        <w:t xml:space="preserve">a </w:t>
      </w:r>
      <w:r w:rsidR="00CC7501">
        <w:rPr>
          <w:rFonts w:cs="Arial"/>
          <w:sz w:val="22"/>
          <w:szCs w:val="22"/>
        </w:rPr>
        <w:t>more modern PHP platform</w:t>
      </w:r>
      <w:r w:rsidR="00061C7A">
        <w:rPr>
          <w:rFonts w:cs="Arial"/>
          <w:sz w:val="22"/>
          <w:szCs w:val="22"/>
        </w:rPr>
        <w:t>.  Our website is</w:t>
      </w:r>
      <w:r w:rsidR="00CC7501">
        <w:rPr>
          <w:rFonts w:cs="Arial"/>
          <w:sz w:val="22"/>
          <w:szCs w:val="22"/>
        </w:rPr>
        <w:t xml:space="preserve"> not working out well at eda.org with </w:t>
      </w:r>
      <w:r w:rsidR="00061C7A">
        <w:rPr>
          <w:rFonts w:cs="Arial"/>
          <w:sz w:val="22"/>
          <w:szCs w:val="22"/>
        </w:rPr>
        <w:t xml:space="preserve">the </w:t>
      </w:r>
      <w:r w:rsidR="00CC7501">
        <w:rPr>
          <w:rFonts w:cs="Arial"/>
          <w:sz w:val="22"/>
          <w:szCs w:val="22"/>
        </w:rPr>
        <w:t xml:space="preserve">level of support available from volunteers.  SAE appears to give only a small </w:t>
      </w:r>
      <w:r w:rsidR="00061C7A">
        <w:rPr>
          <w:rFonts w:cs="Arial"/>
          <w:sz w:val="22"/>
          <w:szCs w:val="22"/>
        </w:rPr>
        <w:t>web space</w:t>
      </w:r>
      <w:r w:rsidR="00CC7501">
        <w:rPr>
          <w:rFonts w:cs="Arial"/>
          <w:sz w:val="22"/>
          <w:szCs w:val="22"/>
        </w:rPr>
        <w:t xml:space="preserve"> to committees where meeting information is logged.  Chris did respond asking what we need.  Mike noted that what we are heading toward for a better website is very different from wha</w:t>
      </w:r>
      <w:r w:rsidR="00061C7A">
        <w:rPr>
          <w:rFonts w:cs="Arial"/>
          <w:sz w:val="22"/>
          <w:szCs w:val="22"/>
        </w:rPr>
        <w:t xml:space="preserve">t we have now.  He looked into </w:t>
      </w:r>
      <w:proofErr w:type="spellStart"/>
      <w:r w:rsidR="00061C7A">
        <w:rPr>
          <w:rFonts w:cs="Arial"/>
          <w:sz w:val="22"/>
          <w:szCs w:val="22"/>
        </w:rPr>
        <w:t>GoD</w:t>
      </w:r>
      <w:r w:rsidR="00CC7501">
        <w:rPr>
          <w:rFonts w:cs="Arial"/>
          <w:sz w:val="22"/>
          <w:szCs w:val="22"/>
        </w:rPr>
        <w:t>addy</w:t>
      </w:r>
      <w:proofErr w:type="spellEnd"/>
      <w:r w:rsidR="00CC7501">
        <w:rPr>
          <w:rFonts w:cs="Arial"/>
          <w:sz w:val="22"/>
          <w:szCs w:val="22"/>
        </w:rPr>
        <w:t xml:space="preserve"> webhosting as well.</w:t>
      </w:r>
    </w:p>
    <w:p w:rsidR="00CC7501" w:rsidRDefault="00CC7501" w:rsidP="00EA3C7A">
      <w:pPr>
        <w:tabs>
          <w:tab w:val="clear" w:pos="9270"/>
        </w:tabs>
        <w:rPr>
          <w:rFonts w:cs="Arial"/>
          <w:sz w:val="22"/>
          <w:szCs w:val="22"/>
        </w:rPr>
      </w:pPr>
    </w:p>
    <w:p w:rsidR="00CC7501" w:rsidRDefault="00A3121B" w:rsidP="00EA3C7A">
      <w:pPr>
        <w:tabs>
          <w:tab w:val="clear" w:pos="9270"/>
        </w:tabs>
        <w:rPr>
          <w:rFonts w:cs="Arial"/>
          <w:sz w:val="22"/>
          <w:szCs w:val="22"/>
        </w:rPr>
      </w:pPr>
      <w:r>
        <w:rPr>
          <w:rFonts w:cs="Arial"/>
          <w:sz w:val="22"/>
          <w:szCs w:val="22"/>
        </w:rPr>
        <w:t>Mike l</w:t>
      </w:r>
      <w:r w:rsidR="00CC7501">
        <w:rPr>
          <w:rFonts w:cs="Arial"/>
          <w:sz w:val="22"/>
          <w:szCs w:val="22"/>
        </w:rPr>
        <w:t>ooked at admin</w:t>
      </w:r>
      <w:r>
        <w:rPr>
          <w:rFonts w:cs="Arial"/>
          <w:sz w:val="22"/>
          <w:szCs w:val="22"/>
        </w:rPr>
        <w:t>istrator</w:t>
      </w:r>
      <w:r w:rsidR="00CC7501">
        <w:rPr>
          <w:rFonts w:cs="Arial"/>
          <w:sz w:val="22"/>
          <w:szCs w:val="22"/>
        </w:rPr>
        <w:t xml:space="preserve"> notices on the email server, and Stanford SMTP server representation scores are good for 3 of 4 servers, but one server has a score of 0.  Emails sent out through this server are not always delivered.</w:t>
      </w:r>
      <w:r w:rsidR="001A75FE">
        <w:rPr>
          <w:rFonts w:cs="Arial"/>
          <w:sz w:val="22"/>
          <w:szCs w:val="22"/>
        </w:rPr>
        <w:t xml:space="preserve">  If anyone is not receiving emails, let Mike know.</w:t>
      </w:r>
    </w:p>
    <w:p w:rsidR="00CC7501" w:rsidRDefault="00CC7501" w:rsidP="00EA3C7A">
      <w:pPr>
        <w:tabs>
          <w:tab w:val="clear" w:pos="9270"/>
        </w:tabs>
        <w:rPr>
          <w:rFonts w:cs="Arial"/>
          <w:sz w:val="22"/>
          <w:szCs w:val="22"/>
        </w:rPr>
      </w:pPr>
    </w:p>
    <w:p w:rsidR="00B72961" w:rsidRDefault="00B72961" w:rsidP="00EA3C7A">
      <w:pPr>
        <w:tabs>
          <w:tab w:val="clear" w:pos="9270"/>
        </w:tabs>
        <w:rPr>
          <w:rFonts w:cs="Arial"/>
          <w:sz w:val="22"/>
          <w:szCs w:val="22"/>
        </w:rPr>
      </w:pPr>
      <w:r>
        <w:rPr>
          <w:rFonts w:cs="Arial"/>
          <w:sz w:val="22"/>
          <w:szCs w:val="22"/>
        </w:rPr>
        <w:t xml:space="preserve">Michael </w:t>
      </w:r>
      <w:r w:rsidR="00A3121B">
        <w:rPr>
          <w:rFonts w:cs="Arial"/>
          <w:sz w:val="22"/>
          <w:szCs w:val="22"/>
        </w:rPr>
        <w:t xml:space="preserve">Mirmak </w:t>
      </w:r>
      <w:r>
        <w:rPr>
          <w:rFonts w:cs="Arial"/>
          <w:sz w:val="22"/>
          <w:szCs w:val="22"/>
        </w:rPr>
        <w:t>noted that he would like Mike and Randy Wolff to find out how to log meetings on the SAE website.</w:t>
      </w:r>
      <w:r w:rsidR="00A3121B">
        <w:rPr>
          <w:rFonts w:cs="Arial"/>
          <w:sz w:val="22"/>
          <w:szCs w:val="22"/>
        </w:rPr>
        <w:t xml:space="preserve">  Michael</w:t>
      </w:r>
      <w:r w:rsidR="001D6D1A">
        <w:rPr>
          <w:rFonts w:cs="Arial"/>
          <w:sz w:val="22"/>
          <w:szCs w:val="22"/>
        </w:rPr>
        <w:t xml:space="preserve"> noted that we should discuss the website requirement document further.  We may want secure login pages</w:t>
      </w:r>
      <w:r w:rsidR="00A3121B">
        <w:rPr>
          <w:rFonts w:cs="Arial"/>
          <w:sz w:val="22"/>
          <w:szCs w:val="22"/>
        </w:rPr>
        <w:t>,</w:t>
      </w:r>
      <w:r w:rsidR="001D6D1A">
        <w:rPr>
          <w:rFonts w:cs="Arial"/>
          <w:sz w:val="22"/>
          <w:szCs w:val="22"/>
        </w:rPr>
        <w:t xml:space="preserve"> for instance</w:t>
      </w:r>
      <w:r w:rsidR="00A3121B">
        <w:rPr>
          <w:rFonts w:cs="Arial"/>
          <w:sz w:val="22"/>
          <w:szCs w:val="22"/>
        </w:rPr>
        <w:t>,</w:t>
      </w:r>
      <w:r w:rsidR="004945C6">
        <w:rPr>
          <w:rFonts w:cs="Arial"/>
          <w:sz w:val="22"/>
          <w:szCs w:val="22"/>
        </w:rPr>
        <w:t xml:space="preserve"> as well as bug and BIRD logging.</w:t>
      </w:r>
      <w:r w:rsidR="00527F94">
        <w:rPr>
          <w:rFonts w:cs="Arial"/>
          <w:sz w:val="22"/>
          <w:szCs w:val="22"/>
        </w:rPr>
        <w:t xml:space="preserve">  Bob </w:t>
      </w:r>
      <w:r w:rsidR="00A3121B">
        <w:rPr>
          <w:rFonts w:cs="Arial"/>
          <w:sz w:val="22"/>
          <w:szCs w:val="22"/>
        </w:rPr>
        <w:t xml:space="preserve">Ross </w:t>
      </w:r>
      <w:r w:rsidR="00527F94">
        <w:rPr>
          <w:rFonts w:cs="Arial"/>
          <w:sz w:val="22"/>
          <w:szCs w:val="22"/>
        </w:rPr>
        <w:t>noted that it is implied that we will have admin</w:t>
      </w:r>
      <w:r w:rsidR="00A3121B">
        <w:rPr>
          <w:rFonts w:cs="Arial"/>
          <w:sz w:val="22"/>
          <w:szCs w:val="22"/>
        </w:rPr>
        <w:t>istrator</w:t>
      </w:r>
      <w:r w:rsidR="00527F94">
        <w:rPr>
          <w:rFonts w:cs="Arial"/>
          <w:sz w:val="22"/>
          <w:szCs w:val="22"/>
        </w:rPr>
        <w:t xml:space="preserve"> privileges for any web server option.</w:t>
      </w:r>
    </w:p>
    <w:p w:rsidR="0036492B" w:rsidRDefault="0036492B" w:rsidP="00EA3C7A">
      <w:pPr>
        <w:tabs>
          <w:tab w:val="clear" w:pos="9270"/>
        </w:tabs>
        <w:rPr>
          <w:rFonts w:cs="Arial"/>
          <w:sz w:val="22"/>
          <w:szCs w:val="22"/>
        </w:rPr>
      </w:pPr>
    </w:p>
    <w:p w:rsidR="0036492B" w:rsidRDefault="0036492B" w:rsidP="00EA3C7A">
      <w:pPr>
        <w:tabs>
          <w:tab w:val="clear" w:pos="9270"/>
        </w:tabs>
        <w:rPr>
          <w:rFonts w:cs="Arial"/>
          <w:sz w:val="22"/>
          <w:szCs w:val="22"/>
        </w:rPr>
      </w:pPr>
      <w:r>
        <w:rPr>
          <w:rFonts w:cs="Arial"/>
          <w:sz w:val="22"/>
          <w:szCs w:val="22"/>
        </w:rPr>
        <w:t>Michael asked if we had a document that noted all the email lists and join requirements for IBIS Open Forum and the task groups.  Mike thought this would be a good web page to create.</w:t>
      </w:r>
    </w:p>
    <w:p w:rsidR="00B72961" w:rsidRDefault="00B72961" w:rsidP="00EA3C7A">
      <w:pPr>
        <w:tabs>
          <w:tab w:val="clear" w:pos="9270"/>
        </w:tabs>
        <w:rPr>
          <w:rFonts w:cs="Arial"/>
          <w:sz w:val="22"/>
          <w:szCs w:val="22"/>
        </w:rPr>
      </w:pPr>
    </w:p>
    <w:p w:rsidR="0036492B" w:rsidRDefault="0036492B" w:rsidP="00EA3C7A">
      <w:pPr>
        <w:tabs>
          <w:tab w:val="clear" w:pos="9270"/>
        </w:tabs>
        <w:rPr>
          <w:rFonts w:cs="Arial"/>
          <w:sz w:val="22"/>
          <w:szCs w:val="22"/>
        </w:rPr>
      </w:pPr>
      <w:r>
        <w:rPr>
          <w:rFonts w:cs="Arial"/>
          <w:sz w:val="22"/>
          <w:szCs w:val="22"/>
        </w:rPr>
        <w:t xml:space="preserve">Mike also noted that </w:t>
      </w:r>
      <w:r w:rsidR="00A3121B">
        <w:rPr>
          <w:rFonts w:cs="Arial"/>
          <w:sz w:val="22"/>
          <w:szCs w:val="22"/>
        </w:rPr>
        <w:t xml:space="preserve">the ibischk </w:t>
      </w:r>
      <w:r>
        <w:rPr>
          <w:rFonts w:cs="Arial"/>
          <w:sz w:val="22"/>
          <w:szCs w:val="22"/>
        </w:rPr>
        <w:t>web page has been updated to point to ibischk6 as the latest release.</w:t>
      </w:r>
    </w:p>
    <w:p w:rsidR="00275CB8" w:rsidRDefault="00275CB8" w:rsidP="00682E36">
      <w:pPr>
        <w:tabs>
          <w:tab w:val="clear" w:pos="9270"/>
        </w:tabs>
        <w:rPr>
          <w:rFonts w:cs="Arial"/>
          <w:b/>
          <w:sz w:val="22"/>
          <w:szCs w:val="22"/>
        </w:rPr>
      </w:pPr>
    </w:p>
    <w:p w:rsidR="0036492B" w:rsidRDefault="0036492B" w:rsidP="00682E36">
      <w:pPr>
        <w:tabs>
          <w:tab w:val="clear" w:pos="9270"/>
        </w:tabs>
        <w:rPr>
          <w:rFonts w:cs="Arial"/>
          <w:b/>
          <w:sz w:val="22"/>
          <w:szCs w:val="22"/>
        </w:rPr>
      </w:pPr>
    </w:p>
    <w:p w:rsidR="00682E36" w:rsidRPr="00682E36" w:rsidRDefault="00682E36" w:rsidP="00682E36">
      <w:pPr>
        <w:tabs>
          <w:tab w:val="clear" w:pos="9270"/>
        </w:tabs>
        <w:rPr>
          <w:rFonts w:cs="Arial"/>
          <w:b/>
          <w:sz w:val="22"/>
          <w:szCs w:val="22"/>
        </w:rPr>
      </w:pPr>
      <w:r w:rsidRPr="00682E36">
        <w:rPr>
          <w:rFonts w:cs="Arial"/>
          <w:b/>
          <w:sz w:val="22"/>
          <w:szCs w:val="22"/>
        </w:rPr>
        <w:t>LIBRARY UPDATE</w:t>
      </w:r>
    </w:p>
    <w:p w:rsidR="003045C8" w:rsidRPr="00682E36" w:rsidRDefault="00067606" w:rsidP="00682E36">
      <w:pPr>
        <w:tabs>
          <w:tab w:val="clear" w:pos="9270"/>
        </w:tabs>
        <w:rPr>
          <w:rFonts w:cs="Arial"/>
          <w:sz w:val="22"/>
          <w:szCs w:val="22"/>
        </w:rPr>
      </w:pPr>
      <w:r>
        <w:rPr>
          <w:rFonts w:cs="Arial"/>
          <w:sz w:val="22"/>
          <w:szCs w:val="22"/>
        </w:rPr>
        <w:t>No update.</w:t>
      </w:r>
    </w:p>
    <w:p w:rsidR="00EB7297" w:rsidRDefault="00EB7297" w:rsidP="008E38D9">
      <w:pPr>
        <w:tabs>
          <w:tab w:val="clear" w:pos="9270"/>
        </w:tabs>
        <w:rPr>
          <w:rFonts w:cs="Arial"/>
          <w:sz w:val="22"/>
          <w:szCs w:val="22"/>
        </w:rPr>
      </w:pPr>
    </w:p>
    <w:p w:rsidR="00A72AA5" w:rsidRPr="00682E36" w:rsidRDefault="00A72AA5" w:rsidP="008E38D9">
      <w:pPr>
        <w:tabs>
          <w:tab w:val="clear" w:pos="9270"/>
        </w:tabs>
        <w:rPr>
          <w:rFonts w:cs="Arial"/>
          <w:sz w:val="22"/>
          <w:szCs w:val="22"/>
        </w:rPr>
      </w:pPr>
    </w:p>
    <w:p w:rsidR="00682E36" w:rsidRPr="00682E36" w:rsidRDefault="00682E36" w:rsidP="00682E36">
      <w:pPr>
        <w:tabs>
          <w:tab w:val="clear" w:pos="9270"/>
        </w:tabs>
        <w:rPr>
          <w:rFonts w:cs="Arial"/>
          <w:b/>
          <w:sz w:val="22"/>
          <w:szCs w:val="22"/>
        </w:rPr>
      </w:pPr>
      <w:r w:rsidRPr="00682E36">
        <w:rPr>
          <w:rFonts w:cs="Arial"/>
          <w:b/>
          <w:sz w:val="22"/>
          <w:szCs w:val="22"/>
        </w:rPr>
        <w:t>INTERNATIONAL/EXTERNAL ACTIVITIES</w:t>
      </w:r>
    </w:p>
    <w:p w:rsidR="00167130" w:rsidRPr="007C4880" w:rsidRDefault="007C4880" w:rsidP="007C4880">
      <w:pPr>
        <w:tabs>
          <w:tab w:val="clear" w:pos="9270"/>
        </w:tabs>
        <w:rPr>
          <w:rFonts w:cs="Arial"/>
          <w:sz w:val="22"/>
          <w:szCs w:val="22"/>
        </w:rPr>
      </w:pPr>
      <w:r>
        <w:rPr>
          <w:rFonts w:cs="Arial"/>
          <w:sz w:val="22"/>
          <w:szCs w:val="22"/>
        </w:rPr>
        <w:t>- Conferences</w:t>
      </w:r>
    </w:p>
    <w:p w:rsidR="00067606" w:rsidRDefault="00946438" w:rsidP="002E7003">
      <w:pPr>
        <w:widowControl/>
        <w:tabs>
          <w:tab w:val="clear" w:pos="9270"/>
        </w:tabs>
        <w:spacing w:after="0"/>
        <w:ind w:right="0"/>
        <w:rPr>
          <w:rFonts w:eastAsia="Calibri" w:cs="Arial"/>
          <w:sz w:val="22"/>
          <w:szCs w:val="22"/>
        </w:rPr>
      </w:pPr>
      <w:r>
        <w:rPr>
          <w:rFonts w:eastAsia="Calibri" w:cs="Arial"/>
          <w:sz w:val="22"/>
          <w:szCs w:val="22"/>
        </w:rPr>
        <w:t>The 23</w:t>
      </w:r>
      <w:r w:rsidRPr="00946438">
        <w:rPr>
          <w:rFonts w:eastAsia="Calibri" w:cs="Arial"/>
          <w:sz w:val="22"/>
          <w:szCs w:val="22"/>
          <w:vertAlign w:val="superscript"/>
        </w:rPr>
        <w:t>rd</w:t>
      </w:r>
      <w:r>
        <w:rPr>
          <w:rFonts w:eastAsia="Calibri" w:cs="Arial"/>
          <w:sz w:val="22"/>
          <w:szCs w:val="22"/>
        </w:rPr>
        <w:t xml:space="preserve"> Conference on Electrical Performance of Electronic Packaging (</w:t>
      </w:r>
      <w:r w:rsidR="00067606">
        <w:rPr>
          <w:rFonts w:eastAsia="Calibri" w:cs="Arial"/>
          <w:sz w:val="22"/>
          <w:szCs w:val="22"/>
        </w:rPr>
        <w:t>EPEPS</w:t>
      </w:r>
      <w:r>
        <w:rPr>
          <w:rFonts w:eastAsia="Calibri" w:cs="Arial"/>
          <w:sz w:val="22"/>
          <w:szCs w:val="22"/>
        </w:rPr>
        <w:t>) will be held October 26-29, 2014 in Portland, Oregon. There is usually some IBIS and/or signal integrity</w:t>
      </w:r>
      <w:r w:rsidR="00067606">
        <w:rPr>
          <w:rFonts w:eastAsia="Calibri" w:cs="Arial"/>
          <w:sz w:val="22"/>
          <w:szCs w:val="22"/>
        </w:rPr>
        <w:t xml:space="preserve"> related material.</w:t>
      </w:r>
      <w:r>
        <w:rPr>
          <w:rFonts w:eastAsia="Calibri" w:cs="Arial"/>
          <w:sz w:val="22"/>
          <w:szCs w:val="22"/>
        </w:rPr>
        <w:t xml:space="preserve">  More information is available at:</w:t>
      </w:r>
    </w:p>
    <w:p w:rsidR="00946438" w:rsidRDefault="00946438" w:rsidP="002E7003">
      <w:pPr>
        <w:widowControl/>
        <w:tabs>
          <w:tab w:val="clear" w:pos="9270"/>
        </w:tabs>
        <w:spacing w:after="0"/>
        <w:ind w:right="0"/>
        <w:rPr>
          <w:rFonts w:eastAsia="Calibri" w:cs="Arial"/>
          <w:sz w:val="22"/>
          <w:szCs w:val="22"/>
        </w:rPr>
      </w:pPr>
    </w:p>
    <w:p w:rsidR="00946438" w:rsidRPr="00220F08" w:rsidRDefault="00946438" w:rsidP="002E7003">
      <w:pPr>
        <w:widowControl/>
        <w:tabs>
          <w:tab w:val="clear" w:pos="9270"/>
        </w:tabs>
        <w:spacing w:after="0"/>
        <w:ind w:right="0"/>
        <w:rPr>
          <w:rFonts w:eastAsia="Calibri" w:cs="Arial"/>
          <w:szCs w:val="22"/>
        </w:rPr>
      </w:pPr>
      <w:r w:rsidRPr="00220F08">
        <w:rPr>
          <w:rFonts w:eastAsia="Calibri" w:cs="Arial"/>
          <w:szCs w:val="22"/>
        </w:rPr>
        <w:tab/>
      </w:r>
      <w:hyperlink r:id="rId10" w:history="1">
        <w:r w:rsidR="00220F08" w:rsidRPr="00220F08">
          <w:rPr>
            <w:rStyle w:val="Hyperlink"/>
            <w:rFonts w:eastAsia="Calibri" w:cs="Arial"/>
            <w:szCs w:val="22"/>
          </w:rPr>
          <w:t>http://epeps.org</w:t>
        </w:r>
      </w:hyperlink>
    </w:p>
    <w:p w:rsidR="00220F08" w:rsidRDefault="00220F08" w:rsidP="002E7003">
      <w:pPr>
        <w:widowControl/>
        <w:tabs>
          <w:tab w:val="clear" w:pos="9270"/>
        </w:tabs>
        <w:spacing w:after="0"/>
        <w:ind w:right="0"/>
        <w:rPr>
          <w:rFonts w:eastAsia="Calibri" w:cs="Arial"/>
          <w:sz w:val="22"/>
          <w:szCs w:val="22"/>
        </w:rPr>
      </w:pPr>
    </w:p>
    <w:p w:rsidR="00682E36" w:rsidRPr="00682E36" w:rsidRDefault="00682E36" w:rsidP="00AB62F5">
      <w:pPr>
        <w:keepNext/>
        <w:widowControl/>
        <w:tabs>
          <w:tab w:val="clear" w:pos="9270"/>
        </w:tabs>
        <w:spacing w:after="0"/>
        <w:ind w:right="0"/>
        <w:rPr>
          <w:rFonts w:eastAsia="Calibri" w:cs="Arial"/>
          <w:sz w:val="22"/>
          <w:szCs w:val="22"/>
        </w:rPr>
      </w:pPr>
      <w:r w:rsidRPr="00682E36">
        <w:rPr>
          <w:rFonts w:eastAsia="Calibri" w:cs="Arial"/>
          <w:sz w:val="22"/>
          <w:szCs w:val="22"/>
        </w:rPr>
        <w:t>- Press Update</w:t>
      </w:r>
    </w:p>
    <w:p w:rsidR="002B6D36" w:rsidRPr="00A22DA7" w:rsidRDefault="00A22DA7" w:rsidP="00176789">
      <w:pPr>
        <w:widowControl/>
        <w:tabs>
          <w:tab w:val="clear" w:pos="9270"/>
        </w:tabs>
        <w:spacing w:after="0"/>
        <w:ind w:right="0"/>
        <w:rPr>
          <w:rFonts w:eastAsia="Calibri" w:cs="Arial"/>
          <w:sz w:val="22"/>
          <w:szCs w:val="22"/>
        </w:rPr>
      </w:pPr>
      <w:proofErr w:type="gramStart"/>
      <w:r w:rsidRPr="00A22DA7">
        <w:rPr>
          <w:rFonts w:eastAsia="Calibri" w:cs="Arial"/>
          <w:sz w:val="22"/>
          <w:szCs w:val="22"/>
        </w:rPr>
        <w:t>None.</w:t>
      </w:r>
      <w:proofErr w:type="gramEnd"/>
    </w:p>
    <w:p w:rsidR="002B6D36" w:rsidRDefault="002B6D36" w:rsidP="00176789">
      <w:pPr>
        <w:widowControl/>
        <w:tabs>
          <w:tab w:val="clear" w:pos="9270"/>
        </w:tabs>
        <w:spacing w:after="0"/>
        <w:ind w:right="0"/>
        <w:rPr>
          <w:rFonts w:eastAsia="Calibri" w:cs="Arial"/>
          <w:sz w:val="22"/>
          <w:szCs w:val="22"/>
        </w:rPr>
      </w:pPr>
    </w:p>
    <w:p w:rsidR="002E26A9" w:rsidRDefault="00EB2F26" w:rsidP="00176789">
      <w:pPr>
        <w:widowControl/>
        <w:tabs>
          <w:tab w:val="clear" w:pos="9270"/>
        </w:tabs>
        <w:spacing w:after="0"/>
        <w:ind w:right="0"/>
        <w:rPr>
          <w:rFonts w:eastAsia="Calibri" w:cs="Arial"/>
          <w:sz w:val="22"/>
          <w:szCs w:val="22"/>
        </w:rPr>
      </w:pPr>
      <w:r w:rsidRPr="00682E36">
        <w:rPr>
          <w:rFonts w:eastAsia="Calibri" w:cs="Arial"/>
          <w:sz w:val="22"/>
          <w:szCs w:val="22"/>
        </w:rPr>
        <w:t xml:space="preserve">- </w:t>
      </w:r>
      <w:r w:rsidR="002E26A9">
        <w:rPr>
          <w:rFonts w:eastAsia="Calibri" w:cs="Arial"/>
          <w:sz w:val="22"/>
          <w:szCs w:val="22"/>
        </w:rPr>
        <w:t>P</w:t>
      </w:r>
      <w:r w:rsidR="008D74C0">
        <w:rPr>
          <w:rFonts w:eastAsia="Calibri" w:cs="Arial"/>
          <w:sz w:val="22"/>
          <w:szCs w:val="22"/>
        </w:rPr>
        <w:t>2401 and P1735</w:t>
      </w:r>
    </w:p>
    <w:p w:rsidR="008D74C0" w:rsidRDefault="00EB2F26" w:rsidP="00176789">
      <w:pPr>
        <w:widowControl/>
        <w:tabs>
          <w:tab w:val="clear" w:pos="9270"/>
        </w:tabs>
        <w:spacing w:after="0"/>
        <w:ind w:right="0"/>
        <w:rPr>
          <w:rFonts w:eastAsia="Calibri" w:cs="Arial"/>
          <w:sz w:val="22"/>
          <w:szCs w:val="22"/>
        </w:rPr>
      </w:pPr>
      <w:r>
        <w:rPr>
          <w:rFonts w:eastAsia="Calibri" w:cs="Arial"/>
          <w:sz w:val="22"/>
          <w:szCs w:val="22"/>
        </w:rPr>
        <w:t xml:space="preserve">Michael Mirmak reported that the </w:t>
      </w:r>
      <w:r w:rsidR="00AD3204">
        <w:rPr>
          <w:rFonts w:eastAsia="Calibri" w:cs="Arial"/>
          <w:sz w:val="22"/>
          <w:szCs w:val="22"/>
        </w:rPr>
        <w:t xml:space="preserve">IEEE </w:t>
      </w:r>
      <w:r w:rsidR="00477A45">
        <w:rPr>
          <w:rFonts w:eastAsia="Calibri" w:cs="Arial"/>
          <w:sz w:val="22"/>
          <w:szCs w:val="22"/>
        </w:rPr>
        <w:t>DASC (</w:t>
      </w:r>
      <w:r w:rsidR="00AD3204">
        <w:rPr>
          <w:rFonts w:eastAsia="Calibri" w:cs="Arial"/>
          <w:sz w:val="22"/>
          <w:szCs w:val="22"/>
        </w:rPr>
        <w:t>standards committee</w:t>
      </w:r>
      <w:r w:rsidR="00477A45">
        <w:rPr>
          <w:rFonts w:eastAsia="Calibri" w:cs="Arial"/>
          <w:sz w:val="22"/>
          <w:szCs w:val="22"/>
        </w:rPr>
        <w:t>)</w:t>
      </w:r>
      <w:r w:rsidR="00AD3204">
        <w:rPr>
          <w:rFonts w:eastAsia="Calibri" w:cs="Arial"/>
          <w:sz w:val="22"/>
          <w:szCs w:val="22"/>
        </w:rPr>
        <w:t xml:space="preserve"> met yesterday.  Two items of interest to IBIS were mentioned there.  The P1735 group </w:t>
      </w:r>
      <w:r>
        <w:rPr>
          <w:rFonts w:eastAsia="Calibri" w:cs="Arial"/>
          <w:sz w:val="22"/>
          <w:szCs w:val="22"/>
        </w:rPr>
        <w:t xml:space="preserve">is </w:t>
      </w:r>
      <w:r w:rsidR="00AD3204">
        <w:rPr>
          <w:rFonts w:eastAsia="Calibri" w:cs="Arial"/>
          <w:sz w:val="22"/>
          <w:szCs w:val="22"/>
        </w:rPr>
        <w:t>related to generic encryption that could be implied to multiple languages.  They have completed their work enough to bring the specification to ballot.  Encryption coul</w:t>
      </w:r>
      <w:r>
        <w:rPr>
          <w:rFonts w:eastAsia="Calibri" w:cs="Arial"/>
          <w:sz w:val="22"/>
          <w:szCs w:val="22"/>
        </w:rPr>
        <w:t>d</w:t>
      </w:r>
      <w:r w:rsidR="00AD3204">
        <w:rPr>
          <w:rFonts w:eastAsia="Calibri" w:cs="Arial"/>
          <w:sz w:val="22"/>
          <w:szCs w:val="22"/>
        </w:rPr>
        <w:t xml:space="preserve"> be applied to IBIS 4.1 or later models using the AMS languages.  The P2401 group for the L</w:t>
      </w:r>
      <w:r>
        <w:rPr>
          <w:rFonts w:eastAsia="Calibri" w:cs="Arial"/>
          <w:sz w:val="22"/>
          <w:szCs w:val="22"/>
        </w:rPr>
        <w:t>SI package board specification will have its second working group meeting on July 24, 2014 at 9:00 a.m. JST (July 23, 2014 at 8:00 p.m. EST)</w:t>
      </w:r>
      <w:r w:rsidR="00AD3204">
        <w:rPr>
          <w:rFonts w:eastAsia="Calibri" w:cs="Arial"/>
          <w:sz w:val="22"/>
          <w:szCs w:val="22"/>
        </w:rPr>
        <w:t>.  A presentation about this group was given at the DAC IBIS Summit.</w:t>
      </w:r>
    </w:p>
    <w:p w:rsidR="00AD3204" w:rsidRDefault="00AD3204" w:rsidP="00176789">
      <w:pPr>
        <w:widowControl/>
        <w:tabs>
          <w:tab w:val="clear" w:pos="9270"/>
        </w:tabs>
        <w:spacing w:after="0"/>
        <w:ind w:right="0"/>
        <w:rPr>
          <w:rFonts w:eastAsia="Calibri" w:cs="Arial"/>
          <w:sz w:val="22"/>
          <w:szCs w:val="22"/>
        </w:rPr>
      </w:pPr>
    </w:p>
    <w:p w:rsidR="005936CC" w:rsidRPr="00C0737A" w:rsidRDefault="005936CC" w:rsidP="00176789">
      <w:pPr>
        <w:widowControl/>
        <w:tabs>
          <w:tab w:val="clear" w:pos="9270"/>
        </w:tabs>
        <w:spacing w:after="0"/>
        <w:ind w:right="0"/>
        <w:rPr>
          <w:rFonts w:eastAsia="Calibri" w:cs="Arial"/>
          <w:sz w:val="22"/>
          <w:szCs w:val="22"/>
        </w:rPr>
      </w:pPr>
    </w:p>
    <w:p w:rsidR="00682E36" w:rsidRPr="00682E36" w:rsidRDefault="00682E36" w:rsidP="00682E36">
      <w:pPr>
        <w:tabs>
          <w:tab w:val="clear" w:pos="9270"/>
        </w:tabs>
        <w:rPr>
          <w:rFonts w:cs="Arial"/>
          <w:b/>
          <w:sz w:val="22"/>
          <w:szCs w:val="22"/>
        </w:rPr>
      </w:pPr>
      <w:r w:rsidRPr="00682E36">
        <w:rPr>
          <w:rFonts w:cs="Arial"/>
          <w:b/>
          <w:sz w:val="22"/>
          <w:szCs w:val="22"/>
        </w:rPr>
        <w:t xml:space="preserve">SUMMIT </w:t>
      </w:r>
      <w:r w:rsidR="008E38D9">
        <w:rPr>
          <w:rFonts w:cs="Arial"/>
          <w:b/>
          <w:sz w:val="22"/>
          <w:szCs w:val="22"/>
        </w:rPr>
        <w:t>PLANNING</w:t>
      </w:r>
      <w:r w:rsidR="006C2755">
        <w:rPr>
          <w:rFonts w:cs="Arial"/>
          <w:b/>
          <w:sz w:val="22"/>
          <w:szCs w:val="22"/>
        </w:rPr>
        <w:t xml:space="preserve"> AND STATUS</w:t>
      </w:r>
    </w:p>
    <w:p w:rsidR="00D8635D" w:rsidRDefault="00D8635D" w:rsidP="00EA3C7A">
      <w:pPr>
        <w:rPr>
          <w:rFonts w:eastAsia="Calibri" w:cs="Arial"/>
          <w:sz w:val="22"/>
          <w:szCs w:val="22"/>
        </w:rPr>
      </w:pPr>
      <w:r>
        <w:rPr>
          <w:rFonts w:eastAsia="Calibri" w:cs="Arial"/>
          <w:sz w:val="22"/>
          <w:szCs w:val="22"/>
        </w:rPr>
        <w:t xml:space="preserve">Bob </w:t>
      </w:r>
      <w:r w:rsidR="00EB2F26">
        <w:rPr>
          <w:rFonts w:eastAsia="Calibri" w:cs="Arial"/>
          <w:sz w:val="22"/>
          <w:szCs w:val="22"/>
        </w:rPr>
        <w:t xml:space="preserve">Ross </w:t>
      </w:r>
      <w:r>
        <w:rPr>
          <w:rFonts w:eastAsia="Calibri" w:cs="Arial"/>
          <w:sz w:val="22"/>
          <w:szCs w:val="22"/>
        </w:rPr>
        <w:t>asked if we received the b</w:t>
      </w:r>
      <w:r w:rsidR="00EB2F26">
        <w:rPr>
          <w:rFonts w:eastAsia="Calibri" w:cs="Arial"/>
          <w:sz w:val="22"/>
          <w:szCs w:val="22"/>
        </w:rPr>
        <w:t>ill for the DAC IBIS Summit.  Michael Mirmak</w:t>
      </w:r>
      <w:r>
        <w:rPr>
          <w:rFonts w:eastAsia="Calibri" w:cs="Arial"/>
          <w:sz w:val="22"/>
          <w:szCs w:val="22"/>
        </w:rPr>
        <w:t xml:space="preserve"> noted that we have not, and it may not be received until August.</w:t>
      </w:r>
    </w:p>
    <w:p w:rsidR="00D8635D" w:rsidRDefault="00D8635D" w:rsidP="00EA3C7A">
      <w:pPr>
        <w:rPr>
          <w:rFonts w:eastAsia="Calibri" w:cs="Arial"/>
          <w:sz w:val="22"/>
          <w:szCs w:val="22"/>
        </w:rPr>
      </w:pPr>
    </w:p>
    <w:p w:rsidR="00EA3C7A" w:rsidRPr="00EA3C7A" w:rsidRDefault="00EA3C7A" w:rsidP="00EA3C7A">
      <w:pPr>
        <w:rPr>
          <w:rFonts w:cs="Arial"/>
        </w:rPr>
      </w:pPr>
      <w:r w:rsidRPr="00682E36">
        <w:rPr>
          <w:rFonts w:eastAsia="Calibri" w:cs="Arial"/>
          <w:sz w:val="22"/>
          <w:szCs w:val="22"/>
        </w:rPr>
        <w:t xml:space="preserve">- </w:t>
      </w:r>
      <w:r>
        <w:rPr>
          <w:rFonts w:cs="Arial"/>
          <w:sz w:val="22"/>
          <w:szCs w:val="22"/>
        </w:rPr>
        <w:t>Asian IBIS Summit planning</w:t>
      </w:r>
    </w:p>
    <w:p w:rsidR="00D8635D" w:rsidRDefault="00EB2F26" w:rsidP="00D65C6F">
      <w:pPr>
        <w:tabs>
          <w:tab w:val="clear" w:pos="9270"/>
        </w:tabs>
        <w:rPr>
          <w:rFonts w:cs="Arial"/>
          <w:sz w:val="22"/>
          <w:szCs w:val="22"/>
        </w:rPr>
      </w:pPr>
      <w:r>
        <w:rPr>
          <w:rFonts w:cs="Arial"/>
          <w:sz w:val="22"/>
          <w:szCs w:val="22"/>
        </w:rPr>
        <w:lastRenderedPageBreak/>
        <w:t>Bob Ross reported that Summits are planned for</w:t>
      </w:r>
      <w:r w:rsidR="00D8635D">
        <w:rPr>
          <w:rFonts w:cs="Arial"/>
          <w:sz w:val="22"/>
          <w:szCs w:val="22"/>
        </w:rPr>
        <w:t xml:space="preserve"> Nov</w:t>
      </w:r>
      <w:r>
        <w:rPr>
          <w:rFonts w:cs="Arial"/>
          <w:sz w:val="22"/>
          <w:szCs w:val="22"/>
        </w:rPr>
        <w:t>ember</w:t>
      </w:r>
      <w:r w:rsidR="00D8635D">
        <w:rPr>
          <w:rFonts w:cs="Arial"/>
          <w:sz w:val="22"/>
          <w:szCs w:val="22"/>
        </w:rPr>
        <w:t xml:space="preserve"> 7</w:t>
      </w:r>
      <w:r>
        <w:rPr>
          <w:rFonts w:cs="Arial"/>
          <w:sz w:val="22"/>
          <w:szCs w:val="22"/>
        </w:rPr>
        <w:t xml:space="preserve"> in Shanghai, November</w:t>
      </w:r>
      <w:r w:rsidR="00D8635D">
        <w:rPr>
          <w:rFonts w:cs="Arial"/>
          <w:sz w:val="22"/>
          <w:szCs w:val="22"/>
        </w:rPr>
        <w:t xml:space="preserve"> 17 </w:t>
      </w:r>
      <w:r>
        <w:rPr>
          <w:rFonts w:cs="Arial"/>
          <w:sz w:val="22"/>
          <w:szCs w:val="22"/>
        </w:rPr>
        <w:t>in Taipei and November 20 in</w:t>
      </w:r>
      <w:r w:rsidR="00D8635D">
        <w:rPr>
          <w:rFonts w:cs="Arial"/>
          <w:sz w:val="22"/>
          <w:szCs w:val="22"/>
        </w:rPr>
        <w:t xml:space="preserve"> Yokohama.  Lance </w:t>
      </w:r>
      <w:r>
        <w:rPr>
          <w:rFonts w:cs="Arial"/>
          <w:sz w:val="22"/>
          <w:szCs w:val="22"/>
        </w:rPr>
        <w:t xml:space="preserve">Wang </w:t>
      </w:r>
      <w:r w:rsidR="00D8635D">
        <w:rPr>
          <w:rFonts w:cs="Arial"/>
          <w:sz w:val="22"/>
          <w:szCs w:val="22"/>
        </w:rPr>
        <w:t xml:space="preserve">had asked if he should sign the contract for the </w:t>
      </w:r>
      <w:proofErr w:type="spellStart"/>
      <w:r w:rsidR="00D8635D">
        <w:rPr>
          <w:rFonts w:cs="Arial"/>
          <w:sz w:val="22"/>
          <w:szCs w:val="22"/>
        </w:rPr>
        <w:t>Parkyard</w:t>
      </w:r>
      <w:proofErr w:type="spellEnd"/>
      <w:r w:rsidR="00D8635D">
        <w:rPr>
          <w:rFonts w:cs="Arial"/>
          <w:sz w:val="22"/>
          <w:szCs w:val="22"/>
        </w:rPr>
        <w:t xml:space="preserve"> hotel in Shanghai or send it to SAE.  Bob recommended to him to sign the contract.  Michael is handling the details for the Sherwood hotel reservation</w:t>
      </w:r>
      <w:r>
        <w:rPr>
          <w:rFonts w:cs="Arial"/>
          <w:sz w:val="22"/>
          <w:szCs w:val="22"/>
        </w:rPr>
        <w:t xml:space="preserve"> in Taipei</w:t>
      </w:r>
      <w:r w:rsidR="00D8635D">
        <w:rPr>
          <w:rFonts w:cs="Arial"/>
          <w:sz w:val="22"/>
          <w:szCs w:val="22"/>
        </w:rPr>
        <w:t>.  Michael asked if there were any objections to the proposed dates.  There were none.</w:t>
      </w:r>
      <w:r w:rsidR="00732316">
        <w:rPr>
          <w:rFonts w:cs="Arial"/>
          <w:sz w:val="22"/>
          <w:szCs w:val="22"/>
        </w:rPr>
        <w:t xml:space="preserve">  Michael will see if SAE can sign the Sherwood hotel contract.  Michael encouraged presentations and sponsorships.  Calls for papers will start going out </w:t>
      </w:r>
      <w:r w:rsidR="00E21AD2">
        <w:rPr>
          <w:rFonts w:cs="Arial"/>
          <w:sz w:val="22"/>
          <w:szCs w:val="22"/>
        </w:rPr>
        <w:t>in September</w:t>
      </w:r>
      <w:r w:rsidR="00732316">
        <w:rPr>
          <w:rFonts w:cs="Arial"/>
          <w:sz w:val="22"/>
          <w:szCs w:val="22"/>
        </w:rPr>
        <w:t>.</w:t>
      </w:r>
    </w:p>
    <w:p w:rsidR="00D8635D" w:rsidRDefault="00D8635D" w:rsidP="00D65C6F">
      <w:pPr>
        <w:tabs>
          <w:tab w:val="clear" w:pos="9270"/>
        </w:tabs>
        <w:rPr>
          <w:rFonts w:cs="Arial"/>
          <w:sz w:val="22"/>
          <w:szCs w:val="22"/>
        </w:rPr>
      </w:pPr>
    </w:p>
    <w:p w:rsidR="00D65C6F" w:rsidRPr="00682E36" w:rsidRDefault="00D65C6F" w:rsidP="00D65C6F">
      <w:pPr>
        <w:tabs>
          <w:tab w:val="clear" w:pos="9270"/>
        </w:tabs>
        <w:rPr>
          <w:rFonts w:cs="Arial"/>
          <w:sz w:val="22"/>
          <w:szCs w:val="22"/>
        </w:rPr>
      </w:pPr>
      <w:r>
        <w:rPr>
          <w:rFonts w:cs="Arial"/>
          <w:sz w:val="22"/>
          <w:szCs w:val="22"/>
        </w:rPr>
        <w:t>S</w:t>
      </w:r>
      <w:r w:rsidRPr="00682E36">
        <w:rPr>
          <w:rFonts w:cs="Arial"/>
          <w:sz w:val="22"/>
          <w:szCs w:val="22"/>
        </w:rPr>
        <w:t xml:space="preserve">ponsorship opportunities for all upcoming IBIS summits are available, with sponsors receiving free mentions in the minutes, agenda, and other announcements. </w:t>
      </w:r>
      <w:r>
        <w:rPr>
          <w:rFonts w:cs="Arial"/>
          <w:sz w:val="22"/>
          <w:szCs w:val="22"/>
        </w:rPr>
        <w:t xml:space="preserve"> </w:t>
      </w:r>
      <w:r w:rsidRPr="00682E36">
        <w:rPr>
          <w:rFonts w:cs="Arial"/>
          <w:sz w:val="22"/>
          <w:szCs w:val="22"/>
        </w:rPr>
        <w:t>Contact the IBIS Board for further details.</w:t>
      </w:r>
    </w:p>
    <w:p w:rsidR="00D65C6F" w:rsidRDefault="00D65C6F" w:rsidP="00682E36">
      <w:pPr>
        <w:tabs>
          <w:tab w:val="clear" w:pos="9270"/>
        </w:tabs>
        <w:rPr>
          <w:rFonts w:cs="Arial"/>
          <w:sz w:val="22"/>
          <w:szCs w:val="22"/>
        </w:rPr>
      </w:pPr>
    </w:p>
    <w:p w:rsidR="00D65C6F" w:rsidRPr="00682E36" w:rsidRDefault="00D65C6F" w:rsidP="00682E36">
      <w:pPr>
        <w:tabs>
          <w:tab w:val="clear" w:pos="9270"/>
        </w:tabs>
        <w:rPr>
          <w:rFonts w:cs="Arial"/>
          <w:sz w:val="22"/>
          <w:szCs w:val="22"/>
        </w:rPr>
      </w:pPr>
    </w:p>
    <w:p w:rsidR="00682E36" w:rsidRPr="00682E36" w:rsidRDefault="00682E36" w:rsidP="00682E36">
      <w:pPr>
        <w:tabs>
          <w:tab w:val="clear" w:pos="9270"/>
        </w:tabs>
        <w:rPr>
          <w:rFonts w:cs="Arial"/>
          <w:b/>
          <w:sz w:val="22"/>
          <w:szCs w:val="22"/>
        </w:rPr>
      </w:pPr>
      <w:r w:rsidRPr="00682E36">
        <w:rPr>
          <w:rFonts w:cs="Arial"/>
          <w:b/>
          <w:sz w:val="22"/>
          <w:szCs w:val="22"/>
        </w:rPr>
        <w:t>QUALITY TASK GROUP</w:t>
      </w:r>
    </w:p>
    <w:p w:rsidR="004311B7" w:rsidRDefault="00621BEB" w:rsidP="00FB3C78">
      <w:pPr>
        <w:tabs>
          <w:tab w:val="clear" w:pos="9270"/>
        </w:tabs>
        <w:rPr>
          <w:rFonts w:cs="Arial"/>
          <w:sz w:val="22"/>
          <w:szCs w:val="22"/>
        </w:rPr>
      </w:pPr>
      <w:r>
        <w:rPr>
          <w:rFonts w:cs="Arial"/>
          <w:sz w:val="22"/>
          <w:szCs w:val="22"/>
        </w:rPr>
        <w:t xml:space="preserve">Mike LaBonte reported that </w:t>
      </w:r>
      <w:r w:rsidR="006059F4">
        <w:rPr>
          <w:rFonts w:cs="Arial"/>
          <w:sz w:val="22"/>
          <w:szCs w:val="22"/>
        </w:rPr>
        <w:t xml:space="preserve">the group </w:t>
      </w:r>
      <w:r w:rsidR="00513DDB">
        <w:rPr>
          <w:rFonts w:cs="Arial"/>
          <w:sz w:val="22"/>
          <w:szCs w:val="22"/>
        </w:rPr>
        <w:t>is</w:t>
      </w:r>
      <w:r w:rsidR="00FB3C78">
        <w:rPr>
          <w:rFonts w:cs="Arial"/>
          <w:sz w:val="22"/>
          <w:szCs w:val="22"/>
        </w:rPr>
        <w:t xml:space="preserve"> meeting on Tuesdays at</w:t>
      </w:r>
      <w:r w:rsidR="005F3B98">
        <w:rPr>
          <w:rFonts w:cs="Arial"/>
          <w:sz w:val="22"/>
          <w:szCs w:val="22"/>
        </w:rPr>
        <w:t xml:space="preserve"> 8</w:t>
      </w:r>
      <w:r w:rsidR="00FB3C78">
        <w:rPr>
          <w:rFonts w:cs="Arial"/>
          <w:sz w:val="22"/>
          <w:szCs w:val="22"/>
        </w:rPr>
        <w:t xml:space="preserve">:00 </w:t>
      </w:r>
      <w:r w:rsidR="005F3B98">
        <w:rPr>
          <w:rFonts w:cs="Arial"/>
          <w:sz w:val="22"/>
          <w:szCs w:val="22"/>
        </w:rPr>
        <w:t>a</w:t>
      </w:r>
      <w:r w:rsidR="00FB3C78">
        <w:rPr>
          <w:rFonts w:cs="Arial"/>
          <w:sz w:val="22"/>
          <w:szCs w:val="22"/>
        </w:rPr>
        <w:t>.</w:t>
      </w:r>
      <w:r w:rsidR="005F3B98">
        <w:rPr>
          <w:rFonts w:cs="Arial"/>
          <w:sz w:val="22"/>
          <w:szCs w:val="22"/>
        </w:rPr>
        <w:t>m</w:t>
      </w:r>
      <w:r w:rsidR="00FB3C78">
        <w:rPr>
          <w:rFonts w:cs="Arial"/>
          <w:sz w:val="22"/>
          <w:szCs w:val="22"/>
        </w:rPr>
        <w:t>. PT</w:t>
      </w:r>
      <w:r w:rsidR="005F3B98">
        <w:rPr>
          <w:rFonts w:cs="Arial"/>
          <w:sz w:val="22"/>
          <w:szCs w:val="22"/>
        </w:rPr>
        <w:t xml:space="preserve">.  </w:t>
      </w:r>
      <w:r w:rsidR="00513DDB">
        <w:rPr>
          <w:rFonts w:cs="Arial"/>
          <w:sz w:val="22"/>
          <w:szCs w:val="22"/>
        </w:rPr>
        <w:t xml:space="preserve">They </w:t>
      </w:r>
      <w:r w:rsidR="002A51C2">
        <w:rPr>
          <w:rFonts w:cs="Arial"/>
          <w:sz w:val="22"/>
          <w:szCs w:val="22"/>
        </w:rPr>
        <w:t>have u</w:t>
      </w:r>
      <w:r w:rsidR="004311B7">
        <w:rPr>
          <w:rFonts w:cs="Arial"/>
          <w:sz w:val="22"/>
          <w:szCs w:val="22"/>
        </w:rPr>
        <w:t xml:space="preserve">sed some meeting time to look at BIRDs and bugs, but </w:t>
      </w:r>
      <w:r w:rsidR="00297B34">
        <w:rPr>
          <w:rFonts w:cs="Arial"/>
          <w:sz w:val="22"/>
          <w:szCs w:val="22"/>
        </w:rPr>
        <w:t xml:space="preserve">the </w:t>
      </w:r>
      <w:r w:rsidR="004311B7">
        <w:rPr>
          <w:rFonts w:cs="Arial"/>
          <w:sz w:val="22"/>
          <w:szCs w:val="22"/>
        </w:rPr>
        <w:t>main focus is developing documentation to accompany the ibischk6 release.  A first draft is completed.</w:t>
      </w:r>
      <w:r w:rsidR="006F7B86">
        <w:rPr>
          <w:rFonts w:cs="Arial"/>
          <w:sz w:val="22"/>
          <w:szCs w:val="22"/>
        </w:rPr>
        <w:t xml:space="preserve">  Later this year </w:t>
      </w:r>
      <w:r w:rsidR="00D130EF">
        <w:rPr>
          <w:rFonts w:cs="Arial"/>
          <w:sz w:val="22"/>
          <w:szCs w:val="22"/>
        </w:rPr>
        <w:t xml:space="preserve">the group </w:t>
      </w:r>
      <w:r w:rsidR="006F7B86">
        <w:rPr>
          <w:rFonts w:cs="Arial"/>
          <w:sz w:val="22"/>
          <w:szCs w:val="22"/>
        </w:rPr>
        <w:t>will start discussing new ideas for enhancing IBIS quality checking.</w:t>
      </w:r>
    </w:p>
    <w:p w:rsidR="004311B7" w:rsidRDefault="004311B7" w:rsidP="00FB3C78">
      <w:pPr>
        <w:tabs>
          <w:tab w:val="clear" w:pos="9270"/>
        </w:tabs>
        <w:rPr>
          <w:rFonts w:cs="Arial"/>
          <w:sz w:val="22"/>
          <w:szCs w:val="22"/>
        </w:rPr>
      </w:pPr>
    </w:p>
    <w:p w:rsidR="00682E36" w:rsidRPr="00682E36" w:rsidRDefault="00682E36" w:rsidP="00682E36">
      <w:pPr>
        <w:tabs>
          <w:tab w:val="clear" w:pos="9270"/>
        </w:tabs>
        <w:rPr>
          <w:rFonts w:cs="Arial"/>
          <w:sz w:val="22"/>
          <w:szCs w:val="22"/>
        </w:rPr>
      </w:pPr>
      <w:r w:rsidRPr="00682E36">
        <w:rPr>
          <w:rFonts w:cs="Arial"/>
          <w:sz w:val="22"/>
          <w:szCs w:val="22"/>
        </w:rPr>
        <w:t>The Quality Task Group checklist and other documentation can be found at:</w:t>
      </w:r>
    </w:p>
    <w:p w:rsidR="00682E36" w:rsidRPr="00682E36" w:rsidRDefault="00682E36" w:rsidP="00682E36">
      <w:pPr>
        <w:tabs>
          <w:tab w:val="clear" w:pos="9270"/>
        </w:tabs>
        <w:rPr>
          <w:rFonts w:cs="Arial"/>
          <w:sz w:val="22"/>
          <w:szCs w:val="22"/>
        </w:rPr>
      </w:pPr>
    </w:p>
    <w:p w:rsidR="00682E36" w:rsidRPr="00682E36" w:rsidRDefault="00E807E1" w:rsidP="00682E36">
      <w:pPr>
        <w:tabs>
          <w:tab w:val="clear" w:pos="9270"/>
        </w:tabs>
        <w:ind w:firstLine="720"/>
        <w:rPr>
          <w:rFonts w:cs="Arial"/>
          <w:sz w:val="22"/>
          <w:szCs w:val="22"/>
        </w:rPr>
      </w:pPr>
      <w:hyperlink r:id="rId11" w:history="1">
        <w:r w:rsidR="00682E36" w:rsidRPr="00682E36">
          <w:rPr>
            <w:color w:val="0000FF"/>
            <w:u w:val="single"/>
          </w:rPr>
          <w:t>http://www.eda.org/ibis/quality_wip/</w:t>
        </w:r>
      </w:hyperlink>
    </w:p>
    <w:p w:rsidR="00682E36" w:rsidRPr="00682E36" w:rsidRDefault="00682E36" w:rsidP="00682E36">
      <w:pPr>
        <w:tabs>
          <w:tab w:val="clear" w:pos="9270"/>
        </w:tabs>
        <w:rPr>
          <w:rFonts w:cs="Arial"/>
          <w:sz w:val="22"/>
          <w:szCs w:val="22"/>
        </w:rPr>
      </w:pPr>
    </w:p>
    <w:p w:rsidR="00682E36" w:rsidRPr="00682E36" w:rsidRDefault="00682E36" w:rsidP="00682E36">
      <w:pPr>
        <w:tabs>
          <w:tab w:val="clear" w:pos="9270"/>
        </w:tabs>
        <w:rPr>
          <w:rFonts w:cs="Arial"/>
          <w:sz w:val="22"/>
          <w:szCs w:val="22"/>
        </w:rPr>
      </w:pPr>
    </w:p>
    <w:p w:rsidR="00682E36" w:rsidRPr="00682E36" w:rsidRDefault="00682E36" w:rsidP="00682E36">
      <w:pPr>
        <w:tabs>
          <w:tab w:val="clear" w:pos="9270"/>
        </w:tabs>
        <w:rPr>
          <w:rFonts w:cs="Arial"/>
          <w:b/>
          <w:sz w:val="22"/>
          <w:szCs w:val="22"/>
        </w:rPr>
      </w:pPr>
      <w:r w:rsidRPr="00682E36">
        <w:rPr>
          <w:rFonts w:cs="Arial"/>
          <w:b/>
          <w:sz w:val="22"/>
          <w:szCs w:val="22"/>
        </w:rPr>
        <w:t>ADVANCED TECHNOLOGY MODELING TASK GROUP</w:t>
      </w:r>
    </w:p>
    <w:p w:rsidR="00D130EF" w:rsidRDefault="00633322" w:rsidP="002A51C2">
      <w:pPr>
        <w:tabs>
          <w:tab w:val="clear" w:pos="9270"/>
        </w:tabs>
        <w:rPr>
          <w:rFonts w:cs="Arial"/>
          <w:sz w:val="22"/>
          <w:szCs w:val="22"/>
        </w:rPr>
      </w:pPr>
      <w:r w:rsidRPr="00682E36">
        <w:rPr>
          <w:rFonts w:cs="Arial"/>
          <w:sz w:val="22"/>
          <w:szCs w:val="22"/>
        </w:rPr>
        <w:t xml:space="preserve">Arpad Muranyi reported </w:t>
      </w:r>
      <w:r>
        <w:rPr>
          <w:rFonts w:cs="Arial"/>
          <w:sz w:val="22"/>
          <w:szCs w:val="22"/>
        </w:rPr>
        <w:t>that the group is meeting regularly on Tuesdays at 12:00</w:t>
      </w:r>
      <w:r w:rsidR="00317783">
        <w:rPr>
          <w:rFonts w:cs="Arial"/>
          <w:sz w:val="22"/>
          <w:szCs w:val="22"/>
        </w:rPr>
        <w:t xml:space="preserve"> p.m.</w:t>
      </w:r>
      <w:r>
        <w:rPr>
          <w:rFonts w:cs="Arial"/>
          <w:sz w:val="22"/>
          <w:szCs w:val="22"/>
        </w:rPr>
        <w:t xml:space="preserve"> PT.</w:t>
      </w:r>
      <w:r w:rsidR="00F23406">
        <w:rPr>
          <w:rFonts w:cs="Arial"/>
          <w:sz w:val="22"/>
          <w:szCs w:val="22"/>
        </w:rPr>
        <w:t xml:space="preserve">  </w:t>
      </w:r>
      <w:r w:rsidR="002A51C2">
        <w:rPr>
          <w:rFonts w:cs="Arial"/>
          <w:sz w:val="22"/>
          <w:szCs w:val="22"/>
        </w:rPr>
        <w:t>They are t</w:t>
      </w:r>
      <w:r w:rsidR="00D130EF">
        <w:rPr>
          <w:rFonts w:cs="Arial"/>
          <w:sz w:val="22"/>
          <w:szCs w:val="22"/>
        </w:rPr>
        <w:t xml:space="preserve">rying to decide </w:t>
      </w:r>
      <w:r w:rsidR="002A51C2">
        <w:rPr>
          <w:rFonts w:cs="Arial"/>
          <w:sz w:val="22"/>
          <w:szCs w:val="22"/>
        </w:rPr>
        <w:t xml:space="preserve">on a </w:t>
      </w:r>
      <w:r w:rsidR="00D130EF">
        <w:rPr>
          <w:rFonts w:cs="Arial"/>
          <w:sz w:val="22"/>
          <w:szCs w:val="22"/>
        </w:rPr>
        <w:t>BIRD147 backc</w:t>
      </w:r>
      <w:r w:rsidR="002A51C2">
        <w:rPr>
          <w:rFonts w:cs="Arial"/>
          <w:sz w:val="22"/>
          <w:szCs w:val="22"/>
        </w:rPr>
        <w:t>hannel proposal versus the idea</w:t>
      </w:r>
      <w:r w:rsidR="00D130EF">
        <w:rPr>
          <w:rFonts w:cs="Arial"/>
          <w:sz w:val="22"/>
          <w:szCs w:val="22"/>
        </w:rPr>
        <w:t xml:space="preserve"> of a more general proposal.  There was a vote on BIRD direction a few weeks ago</w:t>
      </w:r>
      <w:r w:rsidR="002A51C2">
        <w:rPr>
          <w:rFonts w:cs="Arial"/>
          <w:sz w:val="22"/>
          <w:szCs w:val="22"/>
        </w:rPr>
        <w:t>,</w:t>
      </w:r>
      <w:r w:rsidR="00D130EF">
        <w:rPr>
          <w:rFonts w:cs="Arial"/>
          <w:sz w:val="22"/>
          <w:szCs w:val="22"/>
        </w:rPr>
        <w:t xml:space="preserve"> but it was a tie.  After subsequent discussion, </w:t>
      </w:r>
      <w:proofErr w:type="spellStart"/>
      <w:r w:rsidR="00D130EF">
        <w:rPr>
          <w:rFonts w:cs="Arial"/>
          <w:sz w:val="22"/>
          <w:szCs w:val="22"/>
        </w:rPr>
        <w:t>SiSoft</w:t>
      </w:r>
      <w:proofErr w:type="spellEnd"/>
      <w:r w:rsidR="00D130EF">
        <w:rPr>
          <w:rFonts w:cs="Arial"/>
          <w:sz w:val="22"/>
          <w:szCs w:val="22"/>
        </w:rPr>
        <w:t xml:space="preserve"> withdrew their proposal.  Discussions are focusing on whether BIRD147 is sufficient as-is, or if it needs to become more generalized.  If it needs to be changed, will a new BIRD be required?</w:t>
      </w:r>
      <w:r w:rsidR="00937BF2">
        <w:rPr>
          <w:rFonts w:cs="Arial"/>
          <w:sz w:val="22"/>
          <w:szCs w:val="22"/>
        </w:rPr>
        <w:t xml:space="preserve">  Bob </w:t>
      </w:r>
      <w:r w:rsidR="002A51C2">
        <w:rPr>
          <w:rFonts w:cs="Arial"/>
          <w:sz w:val="22"/>
          <w:szCs w:val="22"/>
        </w:rPr>
        <w:t xml:space="preserve">Ross </w:t>
      </w:r>
      <w:r w:rsidR="00937BF2">
        <w:rPr>
          <w:rFonts w:cs="Arial"/>
          <w:sz w:val="22"/>
          <w:szCs w:val="22"/>
        </w:rPr>
        <w:t xml:space="preserve">noted </w:t>
      </w:r>
      <w:r w:rsidR="002A51C2">
        <w:rPr>
          <w:rFonts w:cs="Arial"/>
          <w:sz w:val="22"/>
          <w:szCs w:val="22"/>
        </w:rPr>
        <w:t xml:space="preserve">that </w:t>
      </w:r>
      <w:r w:rsidR="00937BF2">
        <w:rPr>
          <w:rFonts w:cs="Arial"/>
          <w:sz w:val="22"/>
          <w:szCs w:val="22"/>
        </w:rPr>
        <w:t>he will address some questions in private to the BIRD147 authors.</w:t>
      </w:r>
    </w:p>
    <w:p w:rsidR="00D130EF" w:rsidRDefault="00D130EF" w:rsidP="00682E36">
      <w:pPr>
        <w:tabs>
          <w:tab w:val="clear" w:pos="9270"/>
        </w:tabs>
        <w:rPr>
          <w:rFonts w:cs="Arial"/>
          <w:sz w:val="22"/>
          <w:szCs w:val="22"/>
        </w:rPr>
      </w:pPr>
    </w:p>
    <w:p w:rsidR="00682E36" w:rsidRPr="00682E36" w:rsidRDefault="00682E36" w:rsidP="00682E36">
      <w:pPr>
        <w:tabs>
          <w:tab w:val="clear" w:pos="9270"/>
        </w:tabs>
        <w:rPr>
          <w:rFonts w:cs="Arial"/>
          <w:sz w:val="22"/>
          <w:szCs w:val="22"/>
        </w:rPr>
      </w:pPr>
      <w:r w:rsidRPr="00682E36">
        <w:rPr>
          <w:rFonts w:cs="Arial"/>
          <w:sz w:val="22"/>
          <w:szCs w:val="22"/>
        </w:rPr>
        <w:t>Task group material can be found at:</w:t>
      </w:r>
    </w:p>
    <w:p w:rsidR="00682E36" w:rsidRPr="00682E36" w:rsidRDefault="00682E36" w:rsidP="00682E36">
      <w:pPr>
        <w:tabs>
          <w:tab w:val="clear" w:pos="9270"/>
        </w:tabs>
        <w:rPr>
          <w:rFonts w:cs="Arial"/>
          <w:sz w:val="22"/>
          <w:szCs w:val="22"/>
        </w:rPr>
      </w:pPr>
    </w:p>
    <w:p w:rsidR="00682E36" w:rsidRPr="00682E36" w:rsidRDefault="00E807E1" w:rsidP="00682E36">
      <w:pPr>
        <w:tabs>
          <w:tab w:val="clear" w:pos="9270"/>
        </w:tabs>
        <w:ind w:firstLine="720"/>
        <w:rPr>
          <w:rFonts w:cs="Arial"/>
          <w:sz w:val="22"/>
          <w:szCs w:val="22"/>
        </w:rPr>
      </w:pPr>
      <w:hyperlink r:id="rId12" w:history="1">
        <w:r w:rsidR="00682E36" w:rsidRPr="00682E36">
          <w:rPr>
            <w:color w:val="0000FF"/>
            <w:u w:val="single"/>
          </w:rPr>
          <w:t>http://www.eda.org/ibis/macromodel_wip/</w:t>
        </w:r>
      </w:hyperlink>
    </w:p>
    <w:p w:rsidR="00682E36" w:rsidRPr="00682E36" w:rsidRDefault="00682E36" w:rsidP="00682E36">
      <w:pPr>
        <w:tabs>
          <w:tab w:val="clear" w:pos="9270"/>
        </w:tabs>
        <w:rPr>
          <w:rFonts w:cs="Arial"/>
          <w:sz w:val="22"/>
          <w:szCs w:val="22"/>
        </w:rPr>
      </w:pPr>
    </w:p>
    <w:p w:rsidR="00682E36" w:rsidRPr="00682E36" w:rsidRDefault="00682E36" w:rsidP="00682E36">
      <w:pPr>
        <w:tabs>
          <w:tab w:val="clear" w:pos="9270"/>
        </w:tabs>
        <w:rPr>
          <w:rFonts w:cs="Arial"/>
          <w:sz w:val="22"/>
          <w:szCs w:val="22"/>
        </w:rPr>
      </w:pPr>
    </w:p>
    <w:p w:rsidR="00DE462E" w:rsidRPr="00682E36" w:rsidRDefault="00DE462E" w:rsidP="00DE462E">
      <w:pPr>
        <w:tabs>
          <w:tab w:val="clear" w:pos="9270"/>
        </w:tabs>
        <w:rPr>
          <w:rFonts w:cs="Arial"/>
          <w:b/>
          <w:sz w:val="22"/>
          <w:szCs w:val="22"/>
        </w:rPr>
      </w:pPr>
      <w:r>
        <w:rPr>
          <w:rFonts w:cs="Arial"/>
          <w:b/>
          <w:sz w:val="22"/>
          <w:szCs w:val="22"/>
        </w:rPr>
        <w:t>INTERCONNECT</w:t>
      </w:r>
      <w:r w:rsidRPr="00682E36">
        <w:rPr>
          <w:rFonts w:cs="Arial"/>
          <w:b/>
          <w:sz w:val="22"/>
          <w:szCs w:val="22"/>
        </w:rPr>
        <w:t xml:space="preserve"> TASK GROUP</w:t>
      </w:r>
    </w:p>
    <w:p w:rsidR="00937BF2" w:rsidRDefault="00621BEB" w:rsidP="00682E36">
      <w:pPr>
        <w:tabs>
          <w:tab w:val="clear" w:pos="9270"/>
        </w:tabs>
        <w:rPr>
          <w:rFonts w:cs="Arial"/>
          <w:sz w:val="22"/>
          <w:szCs w:val="22"/>
        </w:rPr>
      </w:pPr>
      <w:r>
        <w:rPr>
          <w:rFonts w:cs="Arial"/>
          <w:sz w:val="22"/>
          <w:szCs w:val="22"/>
        </w:rPr>
        <w:t>Michael Mirmak reported that the group</w:t>
      </w:r>
      <w:r w:rsidR="002A51C2">
        <w:rPr>
          <w:rFonts w:cs="Arial"/>
          <w:sz w:val="22"/>
          <w:szCs w:val="22"/>
        </w:rPr>
        <w:t>’s</w:t>
      </w:r>
      <w:r>
        <w:rPr>
          <w:rFonts w:cs="Arial"/>
          <w:sz w:val="22"/>
          <w:szCs w:val="22"/>
        </w:rPr>
        <w:t xml:space="preserve"> </w:t>
      </w:r>
      <w:r w:rsidR="00937BF2">
        <w:rPr>
          <w:rFonts w:cs="Arial"/>
          <w:sz w:val="22"/>
          <w:szCs w:val="22"/>
        </w:rPr>
        <w:t xml:space="preserve">ongoing work </w:t>
      </w:r>
      <w:r w:rsidR="002A51C2">
        <w:rPr>
          <w:rFonts w:cs="Arial"/>
          <w:sz w:val="22"/>
          <w:szCs w:val="22"/>
        </w:rPr>
        <w:t xml:space="preserve">is </w:t>
      </w:r>
      <w:r w:rsidR="00937BF2">
        <w:rPr>
          <w:rFonts w:cs="Arial"/>
          <w:sz w:val="22"/>
          <w:szCs w:val="22"/>
        </w:rPr>
        <w:t>discussing and updating a draft BIRD proposal from Walter Katz.  Discussions next week will focus on handling of grounds and ideal ground in subcircuits and unused port terminations.</w:t>
      </w:r>
    </w:p>
    <w:p w:rsidR="00937BF2" w:rsidRDefault="00937BF2" w:rsidP="00682E36">
      <w:pPr>
        <w:tabs>
          <w:tab w:val="clear" w:pos="9270"/>
        </w:tabs>
        <w:rPr>
          <w:rFonts w:cs="Arial"/>
          <w:sz w:val="22"/>
          <w:szCs w:val="22"/>
        </w:rPr>
      </w:pPr>
    </w:p>
    <w:p w:rsidR="00F23406" w:rsidRPr="00682E36" w:rsidRDefault="00F23406" w:rsidP="00F23406">
      <w:pPr>
        <w:tabs>
          <w:tab w:val="clear" w:pos="9270"/>
        </w:tabs>
        <w:rPr>
          <w:rFonts w:cs="Arial"/>
          <w:sz w:val="22"/>
          <w:szCs w:val="22"/>
        </w:rPr>
      </w:pPr>
      <w:r w:rsidRPr="00682E36">
        <w:rPr>
          <w:rFonts w:cs="Arial"/>
          <w:sz w:val="22"/>
          <w:szCs w:val="22"/>
        </w:rPr>
        <w:t>Task group material can be found at:</w:t>
      </w:r>
    </w:p>
    <w:p w:rsidR="00F23406" w:rsidRPr="00682E36" w:rsidRDefault="00F23406" w:rsidP="00F23406">
      <w:pPr>
        <w:tabs>
          <w:tab w:val="clear" w:pos="9270"/>
        </w:tabs>
        <w:rPr>
          <w:rFonts w:cs="Arial"/>
          <w:sz w:val="22"/>
          <w:szCs w:val="22"/>
        </w:rPr>
      </w:pPr>
    </w:p>
    <w:p w:rsidR="007844A4" w:rsidRDefault="00E807E1" w:rsidP="00F23406">
      <w:pPr>
        <w:tabs>
          <w:tab w:val="clear" w:pos="9270"/>
        </w:tabs>
        <w:ind w:firstLine="720"/>
      </w:pPr>
      <w:hyperlink r:id="rId13" w:history="1">
        <w:r w:rsidR="00F23406" w:rsidRPr="00AF173D">
          <w:rPr>
            <w:rStyle w:val="Hyperlink"/>
          </w:rPr>
          <w:t>http://www.eda.org/ibis/interconnect_wip/</w:t>
        </w:r>
      </w:hyperlink>
    </w:p>
    <w:p w:rsidR="00F23406" w:rsidRDefault="00F23406" w:rsidP="00682E36">
      <w:pPr>
        <w:tabs>
          <w:tab w:val="clear" w:pos="9270"/>
        </w:tabs>
        <w:rPr>
          <w:rFonts w:cs="Arial"/>
          <w:sz w:val="22"/>
          <w:szCs w:val="22"/>
        </w:rPr>
      </w:pPr>
    </w:p>
    <w:p w:rsidR="007C1954" w:rsidRPr="002E42A0" w:rsidRDefault="007C1954" w:rsidP="00682E36">
      <w:pPr>
        <w:tabs>
          <w:tab w:val="clear" w:pos="9270"/>
        </w:tabs>
        <w:rPr>
          <w:rFonts w:cs="Arial"/>
          <w:sz w:val="22"/>
          <w:szCs w:val="22"/>
        </w:rPr>
      </w:pPr>
    </w:p>
    <w:p w:rsidR="00DE5BA4" w:rsidRDefault="00DE5BA4" w:rsidP="00682E36">
      <w:pPr>
        <w:tabs>
          <w:tab w:val="clear" w:pos="9270"/>
        </w:tabs>
        <w:rPr>
          <w:rFonts w:cs="Arial"/>
          <w:b/>
          <w:sz w:val="22"/>
          <w:szCs w:val="22"/>
        </w:rPr>
      </w:pPr>
      <w:r>
        <w:rPr>
          <w:rFonts w:cs="Arial"/>
          <w:b/>
          <w:sz w:val="22"/>
          <w:szCs w:val="22"/>
        </w:rPr>
        <w:lastRenderedPageBreak/>
        <w:t>SHALL IBIS MOVE TO A 1-YEAR DEVELOPMENT SCHEDULE?</w:t>
      </w:r>
    </w:p>
    <w:p w:rsidR="00DE5BA4" w:rsidRDefault="00BF7FF2" w:rsidP="00682E36">
      <w:pPr>
        <w:tabs>
          <w:tab w:val="clear" w:pos="9270"/>
        </w:tabs>
        <w:rPr>
          <w:rFonts w:cs="Arial"/>
          <w:sz w:val="22"/>
          <w:szCs w:val="22"/>
        </w:rPr>
      </w:pPr>
      <w:r>
        <w:rPr>
          <w:rFonts w:cs="Arial"/>
          <w:sz w:val="22"/>
          <w:szCs w:val="22"/>
        </w:rPr>
        <w:t xml:space="preserve">Michael Mirmak </w:t>
      </w:r>
      <w:r w:rsidR="008F3E82">
        <w:rPr>
          <w:rFonts w:cs="Arial"/>
          <w:sz w:val="22"/>
          <w:szCs w:val="22"/>
        </w:rPr>
        <w:t xml:space="preserve">showed the presentation given at the DAC and European IBIS Summits related to development schedules for IBIS.  Michael’s proposal is to move to a regular development schedule (one specification release per year).  This will allow for better planning for EDA vendor implementation of the specification changes and ibischk parser development and financing.  </w:t>
      </w:r>
      <w:r w:rsidR="00E92525">
        <w:rPr>
          <w:rFonts w:cs="Arial"/>
          <w:sz w:val="22"/>
          <w:szCs w:val="22"/>
        </w:rPr>
        <w:t>With the proposal, most development work would occur in the months of February through July.  The specification would move to date codes for releases, and this removes the major/minor release distinction.</w:t>
      </w:r>
      <w:r w:rsidR="00DF1A43">
        <w:rPr>
          <w:rFonts w:cs="Arial"/>
          <w:sz w:val="22"/>
          <w:szCs w:val="22"/>
        </w:rPr>
        <w:t xml:space="preserve">  Parser development fees could become part of membership dues in 2015.</w:t>
      </w:r>
    </w:p>
    <w:p w:rsidR="00BF7FF2" w:rsidRDefault="00BF7FF2" w:rsidP="00682E36">
      <w:pPr>
        <w:tabs>
          <w:tab w:val="clear" w:pos="9270"/>
        </w:tabs>
        <w:rPr>
          <w:rFonts w:cs="Arial"/>
          <w:sz w:val="22"/>
          <w:szCs w:val="22"/>
        </w:rPr>
      </w:pPr>
    </w:p>
    <w:p w:rsidR="00AE5FD6" w:rsidRDefault="00DF1A43" w:rsidP="00682E36">
      <w:pPr>
        <w:tabs>
          <w:tab w:val="clear" w:pos="9270"/>
        </w:tabs>
        <w:rPr>
          <w:rFonts w:cs="Arial"/>
          <w:sz w:val="22"/>
          <w:szCs w:val="22"/>
        </w:rPr>
      </w:pPr>
      <w:r>
        <w:rPr>
          <w:rFonts w:cs="Arial"/>
          <w:sz w:val="22"/>
          <w:szCs w:val="22"/>
        </w:rPr>
        <w:t xml:space="preserve">Randy </w:t>
      </w:r>
      <w:r w:rsidR="00AE5FD6">
        <w:rPr>
          <w:rFonts w:cs="Arial"/>
          <w:sz w:val="22"/>
          <w:szCs w:val="22"/>
        </w:rPr>
        <w:t xml:space="preserve">Wolff </w:t>
      </w:r>
      <w:r>
        <w:rPr>
          <w:rFonts w:cs="Arial"/>
          <w:sz w:val="22"/>
          <w:szCs w:val="22"/>
        </w:rPr>
        <w:t xml:space="preserve">noted </w:t>
      </w:r>
      <w:r w:rsidR="00AE5FD6">
        <w:rPr>
          <w:rFonts w:cs="Arial"/>
          <w:sz w:val="22"/>
          <w:szCs w:val="22"/>
        </w:rPr>
        <w:t>that August</w:t>
      </w:r>
      <w:r>
        <w:rPr>
          <w:rFonts w:cs="Arial"/>
          <w:sz w:val="22"/>
          <w:szCs w:val="22"/>
        </w:rPr>
        <w:t xml:space="preserve"> 1 </w:t>
      </w:r>
      <w:r w:rsidR="00AE5FD6">
        <w:rPr>
          <w:rFonts w:cs="Arial"/>
          <w:sz w:val="22"/>
          <w:szCs w:val="22"/>
        </w:rPr>
        <w:t xml:space="preserve">is </w:t>
      </w:r>
      <w:r>
        <w:rPr>
          <w:rFonts w:cs="Arial"/>
          <w:sz w:val="22"/>
          <w:szCs w:val="22"/>
        </w:rPr>
        <w:t>too aggressive</w:t>
      </w:r>
      <w:r w:rsidR="00AE5FD6">
        <w:rPr>
          <w:rFonts w:cs="Arial"/>
          <w:sz w:val="22"/>
          <w:szCs w:val="22"/>
        </w:rPr>
        <w:t xml:space="preserve"> a cut-off date</w:t>
      </w:r>
      <w:r>
        <w:rPr>
          <w:rFonts w:cs="Arial"/>
          <w:sz w:val="22"/>
          <w:szCs w:val="22"/>
        </w:rPr>
        <w:t xml:space="preserve"> for this year.  We need more time to close out package modeling efforts.  Radek </w:t>
      </w:r>
      <w:r w:rsidR="00AE5FD6">
        <w:rPr>
          <w:rFonts w:cs="Arial"/>
          <w:sz w:val="22"/>
          <w:szCs w:val="22"/>
        </w:rPr>
        <w:t xml:space="preserve">Biernacki </w:t>
      </w:r>
      <w:r>
        <w:rPr>
          <w:rFonts w:cs="Arial"/>
          <w:sz w:val="22"/>
          <w:szCs w:val="22"/>
        </w:rPr>
        <w:t>asked how many BIRDs are approved</w:t>
      </w:r>
      <w:r w:rsidR="00AE5FD6">
        <w:rPr>
          <w:rFonts w:cs="Arial"/>
          <w:sz w:val="22"/>
          <w:szCs w:val="22"/>
        </w:rPr>
        <w:t xml:space="preserve"> right now for the next specification release.  Michael</w:t>
      </w:r>
      <w:r>
        <w:rPr>
          <w:rFonts w:cs="Arial"/>
          <w:sz w:val="22"/>
          <w:szCs w:val="22"/>
        </w:rPr>
        <w:t xml:space="preserve"> noted only 3 so far.  He felt the package modeling would need another 2 months as well as approval time through the Open Forum.  Bob </w:t>
      </w:r>
      <w:r w:rsidR="00AE5FD6">
        <w:rPr>
          <w:rFonts w:cs="Arial"/>
          <w:sz w:val="22"/>
          <w:szCs w:val="22"/>
        </w:rPr>
        <w:t xml:space="preserve">Ross </w:t>
      </w:r>
      <w:r>
        <w:rPr>
          <w:rFonts w:cs="Arial"/>
          <w:sz w:val="22"/>
          <w:szCs w:val="22"/>
        </w:rPr>
        <w:t xml:space="preserve">liked the idea of the </w:t>
      </w:r>
      <w:r w:rsidR="003E633C">
        <w:rPr>
          <w:rFonts w:cs="Arial"/>
          <w:sz w:val="22"/>
          <w:szCs w:val="22"/>
        </w:rPr>
        <w:t>fixed date</w:t>
      </w:r>
      <w:r>
        <w:rPr>
          <w:rFonts w:cs="Arial"/>
          <w:sz w:val="22"/>
          <w:szCs w:val="22"/>
        </w:rPr>
        <w:t>, but we missed the deadline for this year, since we need the next release to have more technical features.</w:t>
      </w:r>
      <w:r w:rsidR="00AE5FD6">
        <w:rPr>
          <w:rFonts w:cs="Arial"/>
          <w:sz w:val="22"/>
          <w:szCs w:val="22"/>
        </w:rPr>
        <w:t xml:space="preserve">  Michael</w:t>
      </w:r>
      <w:r>
        <w:rPr>
          <w:rFonts w:cs="Arial"/>
          <w:sz w:val="22"/>
          <w:szCs w:val="22"/>
        </w:rPr>
        <w:t xml:space="preserve"> noted we may need one more release under the old system and move to the new system next year.  </w:t>
      </w:r>
    </w:p>
    <w:p w:rsidR="00AE5FD6" w:rsidRDefault="00AE5FD6" w:rsidP="00682E36">
      <w:pPr>
        <w:tabs>
          <w:tab w:val="clear" w:pos="9270"/>
        </w:tabs>
        <w:rPr>
          <w:rFonts w:cs="Arial"/>
          <w:sz w:val="22"/>
          <w:szCs w:val="22"/>
        </w:rPr>
      </w:pPr>
    </w:p>
    <w:p w:rsidR="00EC3E10" w:rsidRDefault="00DF1A43" w:rsidP="00682E36">
      <w:pPr>
        <w:tabs>
          <w:tab w:val="clear" w:pos="9270"/>
        </w:tabs>
        <w:rPr>
          <w:rFonts w:cs="Arial"/>
          <w:sz w:val="22"/>
          <w:szCs w:val="22"/>
        </w:rPr>
      </w:pPr>
      <w:r>
        <w:rPr>
          <w:rFonts w:cs="Arial"/>
          <w:sz w:val="22"/>
          <w:szCs w:val="22"/>
        </w:rPr>
        <w:t xml:space="preserve">Bob commented that he felt these are three independent proposals of date code, yearly releases and parser development fees rolled into membership fees.  </w:t>
      </w:r>
      <w:r w:rsidR="00BF5149">
        <w:rPr>
          <w:rFonts w:cs="Arial"/>
          <w:sz w:val="22"/>
          <w:szCs w:val="22"/>
        </w:rPr>
        <w:t xml:space="preserve">Bob </w:t>
      </w:r>
      <w:r w:rsidR="00AE5FD6">
        <w:rPr>
          <w:rFonts w:cs="Arial"/>
          <w:sz w:val="22"/>
          <w:szCs w:val="22"/>
        </w:rPr>
        <w:t>add</w:t>
      </w:r>
      <w:r w:rsidR="00BF5149">
        <w:rPr>
          <w:rFonts w:cs="Arial"/>
          <w:sz w:val="22"/>
          <w:szCs w:val="22"/>
        </w:rPr>
        <w:t xml:space="preserve">ed that getting the parser source code would always require signing the licensing agreement.  </w:t>
      </w:r>
      <w:r w:rsidR="00EC3E10">
        <w:rPr>
          <w:rFonts w:cs="Arial"/>
          <w:sz w:val="22"/>
          <w:szCs w:val="22"/>
        </w:rPr>
        <w:t>Bob commented that moving to the date code system complicates the ability to release minor-type versions needed for editorial work before standardization.</w:t>
      </w:r>
    </w:p>
    <w:p w:rsidR="00E92525" w:rsidRDefault="00E92525" w:rsidP="00682E36">
      <w:pPr>
        <w:tabs>
          <w:tab w:val="clear" w:pos="9270"/>
        </w:tabs>
        <w:rPr>
          <w:rFonts w:cs="Arial"/>
          <w:sz w:val="22"/>
          <w:szCs w:val="22"/>
        </w:rPr>
      </w:pPr>
    </w:p>
    <w:p w:rsidR="00E92525" w:rsidRDefault="00AE5FD6" w:rsidP="00682E36">
      <w:pPr>
        <w:tabs>
          <w:tab w:val="clear" w:pos="9270"/>
        </w:tabs>
        <w:rPr>
          <w:rFonts w:cs="Arial"/>
          <w:sz w:val="22"/>
          <w:szCs w:val="22"/>
        </w:rPr>
      </w:pPr>
      <w:r>
        <w:rPr>
          <w:rFonts w:cs="Arial"/>
          <w:sz w:val="22"/>
          <w:szCs w:val="22"/>
        </w:rPr>
        <w:t>Michael’s presentation is linked at:</w:t>
      </w:r>
    </w:p>
    <w:p w:rsidR="00AE5FD6" w:rsidRDefault="00AE5FD6" w:rsidP="00682E36">
      <w:pPr>
        <w:tabs>
          <w:tab w:val="clear" w:pos="9270"/>
        </w:tabs>
        <w:rPr>
          <w:rFonts w:cs="Arial"/>
          <w:sz w:val="22"/>
          <w:szCs w:val="22"/>
        </w:rPr>
      </w:pPr>
    </w:p>
    <w:p w:rsidR="00AE5FD6" w:rsidRPr="002140BE" w:rsidRDefault="00AE5FD6" w:rsidP="00682E36">
      <w:pPr>
        <w:tabs>
          <w:tab w:val="clear" w:pos="9270"/>
        </w:tabs>
        <w:rPr>
          <w:rFonts w:cs="Arial"/>
          <w:szCs w:val="22"/>
        </w:rPr>
      </w:pPr>
      <w:r w:rsidRPr="002140BE">
        <w:rPr>
          <w:rFonts w:cs="Arial"/>
          <w:szCs w:val="22"/>
        </w:rPr>
        <w:tab/>
      </w:r>
      <w:hyperlink r:id="rId14" w:history="1">
        <w:r w:rsidR="002140BE" w:rsidRPr="002140BE">
          <w:rPr>
            <w:rStyle w:val="Hyperlink"/>
            <w:rFonts w:cs="Arial"/>
            <w:szCs w:val="22"/>
          </w:rPr>
          <w:t>http://www.eda.org/ibis/summits/jun14/mirmak.pdf</w:t>
        </w:r>
      </w:hyperlink>
    </w:p>
    <w:p w:rsidR="002140BE" w:rsidRPr="00DE5BA4" w:rsidRDefault="002140BE" w:rsidP="00682E36">
      <w:pPr>
        <w:tabs>
          <w:tab w:val="clear" w:pos="9270"/>
        </w:tabs>
        <w:rPr>
          <w:rFonts w:cs="Arial"/>
          <w:sz w:val="22"/>
          <w:szCs w:val="22"/>
        </w:rPr>
      </w:pPr>
    </w:p>
    <w:p w:rsidR="00DE5BA4" w:rsidRPr="00DE5BA4" w:rsidRDefault="00DE5BA4" w:rsidP="00682E36">
      <w:pPr>
        <w:tabs>
          <w:tab w:val="clear" w:pos="9270"/>
        </w:tabs>
        <w:rPr>
          <w:rFonts w:cs="Arial"/>
          <w:sz w:val="22"/>
          <w:szCs w:val="22"/>
        </w:rPr>
      </w:pPr>
    </w:p>
    <w:p w:rsidR="00682E36" w:rsidRPr="00682E36" w:rsidRDefault="00682E36" w:rsidP="00682E36">
      <w:pPr>
        <w:tabs>
          <w:tab w:val="clear" w:pos="9270"/>
        </w:tabs>
        <w:rPr>
          <w:rFonts w:cs="Arial"/>
          <w:b/>
          <w:sz w:val="22"/>
          <w:szCs w:val="22"/>
        </w:rPr>
      </w:pPr>
      <w:r w:rsidRPr="00682E36">
        <w:rPr>
          <w:rFonts w:cs="Arial"/>
          <w:b/>
          <w:sz w:val="22"/>
          <w:szCs w:val="22"/>
        </w:rPr>
        <w:t>NEW ADMINISTRATIVE ISSUES</w:t>
      </w:r>
    </w:p>
    <w:p w:rsidR="00E53592" w:rsidRDefault="002E26A9" w:rsidP="00A71006">
      <w:pPr>
        <w:tabs>
          <w:tab w:val="clear" w:pos="9270"/>
        </w:tabs>
        <w:rPr>
          <w:rFonts w:cs="Arial"/>
          <w:sz w:val="22"/>
          <w:szCs w:val="22"/>
        </w:rPr>
      </w:pPr>
      <w:proofErr w:type="gramStart"/>
      <w:r>
        <w:rPr>
          <w:rFonts w:cs="Arial"/>
          <w:sz w:val="22"/>
          <w:szCs w:val="22"/>
        </w:rPr>
        <w:t>None.</w:t>
      </w:r>
      <w:proofErr w:type="gramEnd"/>
    </w:p>
    <w:p w:rsidR="00EA3C7A" w:rsidRDefault="00EA3C7A" w:rsidP="00A71006">
      <w:pPr>
        <w:tabs>
          <w:tab w:val="clear" w:pos="9270"/>
        </w:tabs>
        <w:rPr>
          <w:rFonts w:cs="Arial"/>
          <w:sz w:val="22"/>
          <w:szCs w:val="22"/>
        </w:rPr>
      </w:pPr>
    </w:p>
    <w:p w:rsidR="00453C29" w:rsidRDefault="00453C29" w:rsidP="00A71006">
      <w:pPr>
        <w:tabs>
          <w:tab w:val="clear" w:pos="9270"/>
        </w:tabs>
        <w:rPr>
          <w:rFonts w:cs="Arial"/>
          <w:sz w:val="22"/>
          <w:szCs w:val="22"/>
        </w:rPr>
      </w:pPr>
    </w:p>
    <w:p w:rsidR="00453C29" w:rsidRPr="00453C29" w:rsidRDefault="00453C29" w:rsidP="00A71006">
      <w:pPr>
        <w:tabs>
          <w:tab w:val="clear" w:pos="9270"/>
        </w:tabs>
        <w:rPr>
          <w:rFonts w:cs="Arial"/>
          <w:b/>
          <w:sz w:val="22"/>
          <w:szCs w:val="22"/>
        </w:rPr>
      </w:pPr>
      <w:r w:rsidRPr="00453C29">
        <w:rPr>
          <w:rFonts w:cs="Arial"/>
          <w:b/>
          <w:sz w:val="22"/>
          <w:szCs w:val="22"/>
        </w:rPr>
        <w:t>BIRD169:</w:t>
      </w:r>
      <w:r w:rsidR="00D950A8">
        <w:rPr>
          <w:rFonts w:cs="Arial"/>
          <w:b/>
          <w:sz w:val="22"/>
          <w:szCs w:val="22"/>
        </w:rPr>
        <w:t xml:space="preserve"> DLL DEPENDENCY CHECKING</w:t>
      </w:r>
    </w:p>
    <w:p w:rsidR="00F3048D" w:rsidRDefault="0030545E" w:rsidP="00A71006">
      <w:pPr>
        <w:tabs>
          <w:tab w:val="clear" w:pos="9270"/>
        </w:tabs>
        <w:rPr>
          <w:rFonts w:cs="Arial"/>
          <w:sz w:val="22"/>
          <w:szCs w:val="22"/>
        </w:rPr>
      </w:pPr>
      <w:r>
        <w:rPr>
          <w:rFonts w:cs="Arial"/>
          <w:sz w:val="22"/>
          <w:szCs w:val="22"/>
        </w:rPr>
        <w:t xml:space="preserve">Arpad Muranyi introduced the BIRD.  The BIRD was prompted by situations with customers getting models that they could not simulate due to missing DLLs.  </w:t>
      </w:r>
      <w:r w:rsidR="00A731D9">
        <w:rPr>
          <w:rFonts w:cs="Arial"/>
          <w:sz w:val="22"/>
          <w:szCs w:val="22"/>
        </w:rPr>
        <w:t xml:space="preserve">It can be difficult for customers to figure out why the models are not working.  The BIRD adds information to the specification to suggest that model developers check their models on a clean system </w:t>
      </w:r>
      <w:r w:rsidR="00B61D94">
        <w:rPr>
          <w:rFonts w:cs="Arial"/>
          <w:sz w:val="22"/>
          <w:szCs w:val="22"/>
        </w:rPr>
        <w:t xml:space="preserve">with a dynamic library checking tool to prevent failures related to dynamic library dependencies.  </w:t>
      </w:r>
      <w:r w:rsidR="00F3048D">
        <w:rPr>
          <w:rFonts w:cs="Arial"/>
          <w:sz w:val="22"/>
          <w:szCs w:val="22"/>
        </w:rPr>
        <w:t>One idea is to try to put this check into the parser, but doing so is complicated.</w:t>
      </w:r>
    </w:p>
    <w:p w:rsidR="00F3048D" w:rsidRDefault="00F3048D" w:rsidP="00A71006">
      <w:pPr>
        <w:tabs>
          <w:tab w:val="clear" w:pos="9270"/>
        </w:tabs>
        <w:rPr>
          <w:rFonts w:cs="Arial"/>
          <w:sz w:val="22"/>
          <w:szCs w:val="22"/>
        </w:rPr>
      </w:pPr>
    </w:p>
    <w:p w:rsidR="00F3048D" w:rsidRDefault="00F3048D" w:rsidP="00A71006">
      <w:pPr>
        <w:tabs>
          <w:tab w:val="clear" w:pos="9270"/>
        </w:tabs>
        <w:rPr>
          <w:rFonts w:cs="Arial"/>
          <w:sz w:val="22"/>
          <w:szCs w:val="22"/>
        </w:rPr>
      </w:pPr>
      <w:r>
        <w:rPr>
          <w:rFonts w:cs="Arial"/>
          <w:sz w:val="22"/>
          <w:szCs w:val="22"/>
        </w:rPr>
        <w:t xml:space="preserve">Bob </w:t>
      </w:r>
      <w:r w:rsidR="002140BE">
        <w:rPr>
          <w:rFonts w:cs="Arial"/>
          <w:sz w:val="22"/>
          <w:szCs w:val="22"/>
        </w:rPr>
        <w:t xml:space="preserve">Ross </w:t>
      </w:r>
      <w:r>
        <w:rPr>
          <w:rFonts w:cs="Arial"/>
          <w:sz w:val="22"/>
          <w:szCs w:val="22"/>
        </w:rPr>
        <w:t xml:space="preserve">asked about the </w:t>
      </w:r>
      <w:proofErr w:type="spellStart"/>
      <w:r>
        <w:rPr>
          <w:rFonts w:cs="Arial"/>
          <w:sz w:val="22"/>
          <w:szCs w:val="22"/>
        </w:rPr>
        <w:t>ldd</w:t>
      </w:r>
      <w:proofErr w:type="spellEnd"/>
      <w:r>
        <w:rPr>
          <w:rFonts w:cs="Arial"/>
          <w:sz w:val="22"/>
          <w:szCs w:val="22"/>
        </w:rPr>
        <w:t xml:space="preserve"> and Dependency Walker tools mentioned in the BIRD.  He suggested they formalize these names.  Radek Biernacki suggested describing them more generically.  Michael </w:t>
      </w:r>
      <w:r w:rsidR="002140BE">
        <w:rPr>
          <w:rFonts w:cs="Arial"/>
          <w:sz w:val="22"/>
          <w:szCs w:val="22"/>
        </w:rPr>
        <w:t xml:space="preserve">Mirmak </w:t>
      </w:r>
      <w:r>
        <w:rPr>
          <w:rFonts w:cs="Arial"/>
          <w:sz w:val="22"/>
          <w:szCs w:val="22"/>
        </w:rPr>
        <w:t>wondered if this language should be in a cookbook, but wasn’t opposed to it being in the specification.  The language can’t enforce anything in the parser.</w:t>
      </w:r>
      <w:r w:rsidR="002140BE">
        <w:rPr>
          <w:rFonts w:cs="Arial"/>
          <w:sz w:val="22"/>
          <w:szCs w:val="22"/>
        </w:rPr>
        <w:t xml:space="preserve">  </w:t>
      </w:r>
      <w:r>
        <w:rPr>
          <w:rFonts w:cs="Arial"/>
          <w:sz w:val="22"/>
          <w:szCs w:val="22"/>
        </w:rPr>
        <w:t>Arpad noted that the BIRD also removes two sentences that were ambiguous and not useful.</w:t>
      </w:r>
    </w:p>
    <w:p w:rsidR="00F3048D" w:rsidRDefault="00F3048D" w:rsidP="00A71006">
      <w:pPr>
        <w:tabs>
          <w:tab w:val="clear" w:pos="9270"/>
        </w:tabs>
        <w:rPr>
          <w:rFonts w:cs="Arial"/>
          <w:sz w:val="22"/>
          <w:szCs w:val="22"/>
        </w:rPr>
      </w:pPr>
    </w:p>
    <w:p w:rsidR="00F3048D" w:rsidRDefault="00F3048D" w:rsidP="00A71006">
      <w:pPr>
        <w:tabs>
          <w:tab w:val="clear" w:pos="9270"/>
        </w:tabs>
        <w:rPr>
          <w:rFonts w:cs="Arial"/>
          <w:sz w:val="22"/>
          <w:szCs w:val="22"/>
        </w:rPr>
      </w:pPr>
      <w:r>
        <w:rPr>
          <w:rFonts w:cs="Arial"/>
          <w:sz w:val="22"/>
          <w:szCs w:val="22"/>
        </w:rPr>
        <w:t>Bob Ross moved to schedule the BIRD for a vote at the next IBIS Open Forum teleconference.  Radek Biernacki seconded the motion.  There were no objections.</w:t>
      </w:r>
    </w:p>
    <w:p w:rsidR="0030545E" w:rsidRPr="0042618B" w:rsidRDefault="0030545E" w:rsidP="00A71006">
      <w:pPr>
        <w:tabs>
          <w:tab w:val="clear" w:pos="9270"/>
        </w:tabs>
        <w:rPr>
          <w:rFonts w:cs="Arial"/>
          <w:sz w:val="22"/>
          <w:szCs w:val="22"/>
        </w:rPr>
      </w:pPr>
    </w:p>
    <w:p w:rsidR="008B15F7" w:rsidRDefault="008B15F7" w:rsidP="00A71006">
      <w:pPr>
        <w:tabs>
          <w:tab w:val="clear" w:pos="9270"/>
        </w:tabs>
        <w:rPr>
          <w:rFonts w:cs="Arial"/>
          <w:b/>
          <w:sz w:val="22"/>
          <w:szCs w:val="22"/>
        </w:rPr>
      </w:pPr>
    </w:p>
    <w:p w:rsidR="00EA3C7A" w:rsidRPr="00682E36" w:rsidRDefault="00EA3C7A" w:rsidP="00EA3C7A">
      <w:pPr>
        <w:tabs>
          <w:tab w:val="clear" w:pos="9270"/>
        </w:tabs>
        <w:rPr>
          <w:rFonts w:cs="Arial"/>
          <w:b/>
          <w:sz w:val="22"/>
          <w:szCs w:val="22"/>
        </w:rPr>
      </w:pPr>
      <w:r>
        <w:rPr>
          <w:rFonts w:cs="Arial"/>
          <w:b/>
          <w:sz w:val="22"/>
          <w:szCs w:val="22"/>
        </w:rPr>
        <w:t>BIRD1</w:t>
      </w:r>
      <w:r w:rsidR="002E26A9">
        <w:rPr>
          <w:rFonts w:cs="Arial"/>
          <w:b/>
          <w:sz w:val="22"/>
          <w:szCs w:val="22"/>
        </w:rPr>
        <w:t>70</w:t>
      </w:r>
      <w:r w:rsidRPr="00682E36">
        <w:rPr>
          <w:rFonts w:cs="Arial"/>
          <w:b/>
          <w:sz w:val="22"/>
          <w:szCs w:val="22"/>
        </w:rPr>
        <w:t xml:space="preserve">: </w:t>
      </w:r>
      <w:r w:rsidR="002E26A9">
        <w:rPr>
          <w:rFonts w:cs="Arial"/>
          <w:b/>
          <w:sz w:val="22"/>
          <w:szCs w:val="22"/>
        </w:rPr>
        <w:t>DELETE EXTRA PARAGRAPH FOR PORTS UNDER [EXTERNAL CIRCUIT]</w:t>
      </w:r>
    </w:p>
    <w:p w:rsidR="004675FF" w:rsidRDefault="002E26A9" w:rsidP="006B79E4">
      <w:pPr>
        <w:tabs>
          <w:tab w:val="clear" w:pos="9270"/>
        </w:tabs>
        <w:rPr>
          <w:rFonts w:cs="Arial"/>
          <w:sz w:val="22"/>
          <w:szCs w:val="22"/>
        </w:rPr>
      </w:pPr>
      <w:r>
        <w:rPr>
          <w:rFonts w:cs="Arial"/>
          <w:sz w:val="22"/>
          <w:szCs w:val="22"/>
        </w:rPr>
        <w:t>Bob Ross introduced the BIRD.</w:t>
      </w:r>
      <w:r w:rsidR="00D30F6B">
        <w:rPr>
          <w:rFonts w:cs="Arial"/>
          <w:sz w:val="22"/>
          <w:szCs w:val="22"/>
        </w:rPr>
        <w:t xml:space="preserve">  It is a cleanup BIRD for the specification.  </w:t>
      </w:r>
      <w:r w:rsidR="002E484F">
        <w:rPr>
          <w:rFonts w:cs="Arial"/>
          <w:sz w:val="22"/>
          <w:szCs w:val="22"/>
        </w:rPr>
        <w:t>The BIRD removes a paragraph that essentially repeats several sentences found in the previous paragraph.  This is found on page 121 under the [External Circuit] section.</w:t>
      </w:r>
    </w:p>
    <w:p w:rsidR="002E26A9" w:rsidRDefault="002E26A9" w:rsidP="006B79E4">
      <w:pPr>
        <w:tabs>
          <w:tab w:val="clear" w:pos="9270"/>
        </w:tabs>
        <w:rPr>
          <w:rFonts w:cs="Arial"/>
          <w:sz w:val="22"/>
          <w:szCs w:val="22"/>
        </w:rPr>
      </w:pPr>
    </w:p>
    <w:p w:rsidR="002E484F" w:rsidRDefault="002E484F" w:rsidP="002E484F">
      <w:pPr>
        <w:tabs>
          <w:tab w:val="clear" w:pos="9270"/>
        </w:tabs>
        <w:rPr>
          <w:rFonts w:cs="Arial"/>
          <w:sz w:val="22"/>
          <w:szCs w:val="22"/>
        </w:rPr>
      </w:pPr>
      <w:r>
        <w:rPr>
          <w:rFonts w:cs="Arial"/>
          <w:sz w:val="22"/>
          <w:szCs w:val="22"/>
        </w:rPr>
        <w:t>Radek Biernacki moved to schedule the BIRD for a vote at the next IBIS Open Forum teleconference.  Arpad Muranyi seconded the motion.  There were no objections.</w:t>
      </w:r>
    </w:p>
    <w:p w:rsidR="002E484F" w:rsidRDefault="002E484F" w:rsidP="006B79E4">
      <w:pPr>
        <w:tabs>
          <w:tab w:val="clear" w:pos="9270"/>
        </w:tabs>
        <w:rPr>
          <w:rFonts w:cs="Arial"/>
          <w:sz w:val="22"/>
          <w:szCs w:val="22"/>
        </w:rPr>
      </w:pPr>
    </w:p>
    <w:p w:rsidR="006B79E4" w:rsidRPr="00682E36" w:rsidRDefault="006B79E4" w:rsidP="006B79E4">
      <w:pPr>
        <w:tabs>
          <w:tab w:val="clear" w:pos="9270"/>
        </w:tabs>
        <w:rPr>
          <w:rFonts w:cs="Arial"/>
          <w:sz w:val="22"/>
          <w:szCs w:val="22"/>
        </w:rPr>
      </w:pPr>
    </w:p>
    <w:p w:rsidR="002E26A9" w:rsidRPr="00682E36" w:rsidRDefault="002E26A9" w:rsidP="002E26A9">
      <w:pPr>
        <w:tabs>
          <w:tab w:val="clear" w:pos="9270"/>
        </w:tabs>
        <w:rPr>
          <w:rFonts w:cs="Arial"/>
          <w:b/>
          <w:sz w:val="22"/>
          <w:szCs w:val="22"/>
        </w:rPr>
      </w:pPr>
      <w:r>
        <w:rPr>
          <w:rFonts w:cs="Arial"/>
          <w:b/>
          <w:sz w:val="22"/>
          <w:szCs w:val="22"/>
        </w:rPr>
        <w:t>BIRD171</w:t>
      </w:r>
      <w:r w:rsidRPr="00682E36">
        <w:rPr>
          <w:rFonts w:cs="Arial"/>
          <w:b/>
          <w:sz w:val="22"/>
          <w:szCs w:val="22"/>
        </w:rPr>
        <w:t xml:space="preserve">: </w:t>
      </w:r>
      <w:r>
        <w:rPr>
          <w:rFonts w:cs="Arial"/>
          <w:b/>
          <w:sz w:val="22"/>
          <w:szCs w:val="22"/>
        </w:rPr>
        <w:t>CLARIFY THAT NULL ROOT NAME IS NOT PERMITTED IN AMI FILES</w:t>
      </w:r>
    </w:p>
    <w:p w:rsidR="002E26A9" w:rsidRDefault="002E26A9" w:rsidP="002E26A9">
      <w:pPr>
        <w:tabs>
          <w:tab w:val="clear" w:pos="9270"/>
        </w:tabs>
        <w:rPr>
          <w:rFonts w:cs="Arial"/>
          <w:sz w:val="22"/>
          <w:szCs w:val="22"/>
        </w:rPr>
      </w:pPr>
      <w:r>
        <w:rPr>
          <w:rFonts w:cs="Arial"/>
          <w:sz w:val="22"/>
          <w:szCs w:val="22"/>
        </w:rPr>
        <w:t>Bob Ross introduced the BIRD.</w:t>
      </w:r>
      <w:r w:rsidR="002522EE">
        <w:rPr>
          <w:rFonts w:cs="Arial"/>
          <w:sz w:val="22"/>
          <w:szCs w:val="22"/>
        </w:rPr>
        <w:t xml:space="preserve">  </w:t>
      </w:r>
      <w:r w:rsidR="00421B9A">
        <w:rPr>
          <w:rFonts w:cs="Arial"/>
          <w:sz w:val="22"/>
          <w:szCs w:val="22"/>
        </w:rPr>
        <w:t xml:space="preserve">An issue came up during ibischk6 parser development where a number of test cases had null root names.  BUG152 was issued to test for null root names and generate Errors.  This proposal adds the explicit constraint into the specification.  </w:t>
      </w:r>
    </w:p>
    <w:p w:rsidR="00421B9A" w:rsidRDefault="00421B9A" w:rsidP="002E26A9">
      <w:pPr>
        <w:tabs>
          <w:tab w:val="clear" w:pos="9270"/>
        </w:tabs>
        <w:rPr>
          <w:rFonts w:cs="Arial"/>
          <w:sz w:val="22"/>
          <w:szCs w:val="22"/>
        </w:rPr>
      </w:pPr>
    </w:p>
    <w:p w:rsidR="00421B9A" w:rsidRDefault="00421B9A" w:rsidP="002E26A9">
      <w:pPr>
        <w:tabs>
          <w:tab w:val="clear" w:pos="9270"/>
        </w:tabs>
        <w:rPr>
          <w:rFonts w:cs="Arial"/>
          <w:sz w:val="22"/>
          <w:szCs w:val="22"/>
        </w:rPr>
      </w:pPr>
      <w:r>
        <w:rPr>
          <w:rFonts w:cs="Arial"/>
          <w:sz w:val="22"/>
          <w:szCs w:val="22"/>
        </w:rPr>
        <w:t>Bob intends to issue a</w:t>
      </w:r>
      <w:r w:rsidR="002140BE">
        <w:rPr>
          <w:rFonts w:cs="Arial"/>
          <w:sz w:val="22"/>
          <w:szCs w:val="22"/>
        </w:rPr>
        <w:t xml:space="preserve"> BIRD171.1 to change the word</w:t>
      </w:r>
      <w:r>
        <w:rPr>
          <w:rFonts w:cs="Arial"/>
          <w:sz w:val="22"/>
          <w:szCs w:val="22"/>
        </w:rPr>
        <w:t xml:space="preserve"> “null” used in the bullet</w:t>
      </w:r>
      <w:r w:rsidR="007A596F">
        <w:rPr>
          <w:rFonts w:cs="Arial"/>
          <w:sz w:val="22"/>
          <w:szCs w:val="22"/>
        </w:rPr>
        <w:t xml:space="preserve"> item</w:t>
      </w:r>
      <w:r w:rsidR="003E633C">
        <w:rPr>
          <w:rFonts w:cs="Arial"/>
          <w:sz w:val="22"/>
          <w:szCs w:val="22"/>
        </w:rPr>
        <w:t xml:space="preserve"> to “empty”</w:t>
      </w:r>
      <w:r>
        <w:rPr>
          <w:rFonts w:cs="Arial"/>
          <w:sz w:val="22"/>
          <w:szCs w:val="22"/>
        </w:rPr>
        <w:t xml:space="preserve">.  Radek Biernacki noted this must state that the name cannot include only white space characters.  </w:t>
      </w:r>
      <w:r w:rsidR="00116E71">
        <w:rPr>
          <w:rFonts w:cs="Arial"/>
          <w:sz w:val="22"/>
          <w:szCs w:val="22"/>
        </w:rPr>
        <w:t xml:space="preserve">Mike LaBonte suggested stating the root name must contain at least one non-whitespace character.  </w:t>
      </w:r>
      <w:r w:rsidR="00535681">
        <w:rPr>
          <w:rFonts w:cs="Arial"/>
          <w:sz w:val="22"/>
          <w:szCs w:val="22"/>
        </w:rPr>
        <w:t xml:space="preserve">Adge Hawes noted that we may already have rules for names similar to XML language.  </w:t>
      </w:r>
      <w:r w:rsidR="00851DA9">
        <w:rPr>
          <w:rFonts w:cs="Arial"/>
          <w:sz w:val="22"/>
          <w:szCs w:val="22"/>
        </w:rPr>
        <w:t>He agreed that root names must exist, so he agreed with stating this in the specification.</w:t>
      </w:r>
      <w:r w:rsidR="00AE35DF">
        <w:rPr>
          <w:rFonts w:cs="Arial"/>
          <w:sz w:val="22"/>
          <w:szCs w:val="22"/>
        </w:rPr>
        <w:t xml:space="preserve">  We should also check the parser to see if it checks for root names of branches as well, since these should not be empty.  </w:t>
      </w:r>
    </w:p>
    <w:p w:rsidR="00FC51A2" w:rsidRDefault="00FC51A2" w:rsidP="002E26A9">
      <w:pPr>
        <w:tabs>
          <w:tab w:val="clear" w:pos="9270"/>
        </w:tabs>
        <w:rPr>
          <w:rFonts w:cs="Arial"/>
          <w:sz w:val="22"/>
          <w:szCs w:val="22"/>
        </w:rPr>
      </w:pPr>
    </w:p>
    <w:p w:rsidR="00FC51A2" w:rsidRDefault="00FC51A2" w:rsidP="00FC51A2">
      <w:pPr>
        <w:tabs>
          <w:tab w:val="clear" w:pos="9270"/>
        </w:tabs>
        <w:rPr>
          <w:rFonts w:cs="Arial"/>
          <w:sz w:val="22"/>
          <w:szCs w:val="22"/>
        </w:rPr>
      </w:pPr>
      <w:r>
        <w:rPr>
          <w:rFonts w:cs="Arial"/>
          <w:sz w:val="22"/>
          <w:szCs w:val="22"/>
        </w:rPr>
        <w:t>Radek Biernacki moved to schedule an updated BIRD171.1 for a vote at the next IBIS Open Forum teleconference.  Bob Ross seconded the motion.  There were no objections.</w:t>
      </w:r>
    </w:p>
    <w:p w:rsidR="00FC51A2" w:rsidRDefault="00FC51A2" w:rsidP="002E26A9">
      <w:pPr>
        <w:tabs>
          <w:tab w:val="clear" w:pos="9270"/>
        </w:tabs>
        <w:rPr>
          <w:rFonts w:cs="Arial"/>
          <w:sz w:val="22"/>
          <w:szCs w:val="22"/>
        </w:rPr>
      </w:pPr>
    </w:p>
    <w:p w:rsidR="002E26A9" w:rsidRPr="00682E36" w:rsidRDefault="002E26A9" w:rsidP="002E26A9">
      <w:pPr>
        <w:tabs>
          <w:tab w:val="clear" w:pos="9270"/>
        </w:tabs>
        <w:rPr>
          <w:rFonts w:cs="Arial"/>
          <w:sz w:val="22"/>
          <w:szCs w:val="22"/>
        </w:rPr>
      </w:pPr>
    </w:p>
    <w:p w:rsidR="008E678B" w:rsidRPr="00682E36" w:rsidRDefault="008E678B" w:rsidP="008E678B">
      <w:pPr>
        <w:tabs>
          <w:tab w:val="clear" w:pos="9270"/>
        </w:tabs>
        <w:rPr>
          <w:rFonts w:cs="Arial"/>
          <w:b/>
          <w:sz w:val="22"/>
          <w:szCs w:val="22"/>
        </w:rPr>
      </w:pPr>
      <w:r w:rsidRPr="00682E36">
        <w:rPr>
          <w:rFonts w:cs="Arial"/>
          <w:b/>
          <w:sz w:val="22"/>
          <w:szCs w:val="22"/>
        </w:rPr>
        <w:t>BIRD125.1: MAKE IBIS-ISS AVAILABLE FOR IBIS PACKAGE MODELING</w:t>
      </w:r>
    </w:p>
    <w:p w:rsidR="008E678B" w:rsidRPr="00682E36" w:rsidRDefault="008E678B" w:rsidP="008E678B">
      <w:pPr>
        <w:tabs>
          <w:tab w:val="clear" w:pos="9270"/>
        </w:tabs>
        <w:rPr>
          <w:rFonts w:cs="Arial"/>
          <w:sz w:val="22"/>
          <w:szCs w:val="22"/>
        </w:rPr>
      </w:pPr>
      <w:r w:rsidRPr="00682E36">
        <w:rPr>
          <w:rFonts w:cs="Arial"/>
          <w:sz w:val="22"/>
          <w:szCs w:val="22"/>
        </w:rPr>
        <w:t>Discussion was tabled.</w:t>
      </w:r>
    </w:p>
    <w:p w:rsidR="008E678B" w:rsidRPr="00682E36" w:rsidRDefault="008E678B" w:rsidP="008E678B">
      <w:pPr>
        <w:tabs>
          <w:tab w:val="clear" w:pos="9270"/>
        </w:tabs>
        <w:rPr>
          <w:rFonts w:cs="Arial"/>
          <w:sz w:val="22"/>
          <w:szCs w:val="22"/>
        </w:rPr>
      </w:pPr>
    </w:p>
    <w:p w:rsidR="008E678B" w:rsidRPr="00682E36" w:rsidRDefault="008E678B" w:rsidP="008E678B">
      <w:pPr>
        <w:tabs>
          <w:tab w:val="clear" w:pos="9270"/>
        </w:tabs>
        <w:rPr>
          <w:rFonts w:cs="Arial"/>
          <w:sz w:val="22"/>
          <w:szCs w:val="22"/>
        </w:rPr>
      </w:pPr>
    </w:p>
    <w:p w:rsidR="008E678B" w:rsidRPr="00682E36" w:rsidRDefault="008E678B" w:rsidP="008E678B">
      <w:pPr>
        <w:tabs>
          <w:tab w:val="clear" w:pos="9270"/>
        </w:tabs>
        <w:rPr>
          <w:rFonts w:cs="Arial"/>
          <w:b/>
          <w:sz w:val="22"/>
          <w:szCs w:val="22"/>
        </w:rPr>
      </w:pPr>
      <w:r w:rsidRPr="00682E36">
        <w:rPr>
          <w:rFonts w:cs="Arial"/>
          <w:b/>
          <w:sz w:val="22"/>
          <w:szCs w:val="22"/>
        </w:rPr>
        <w:t>BIRD128: ALLOW AMI_PARAMETERS_OUT TO PASS AMI_PARAMETERS_IN DATA ON CALLS TO AMI_GETWAVE</w:t>
      </w:r>
    </w:p>
    <w:p w:rsidR="00CC6B4F" w:rsidRPr="00682E36" w:rsidRDefault="00CC6B4F" w:rsidP="00CC6B4F">
      <w:pPr>
        <w:tabs>
          <w:tab w:val="clear" w:pos="9270"/>
        </w:tabs>
        <w:rPr>
          <w:rFonts w:cs="Arial"/>
          <w:sz w:val="22"/>
          <w:szCs w:val="22"/>
        </w:rPr>
      </w:pPr>
      <w:r w:rsidRPr="00682E36">
        <w:rPr>
          <w:rFonts w:cs="Arial"/>
          <w:sz w:val="22"/>
          <w:szCs w:val="22"/>
        </w:rPr>
        <w:t>Discussion was tabled.</w:t>
      </w:r>
    </w:p>
    <w:p w:rsidR="008E678B" w:rsidRDefault="008E678B" w:rsidP="008E678B">
      <w:pPr>
        <w:tabs>
          <w:tab w:val="clear" w:pos="9270"/>
        </w:tabs>
        <w:rPr>
          <w:rFonts w:cs="Arial"/>
          <w:sz w:val="22"/>
          <w:szCs w:val="22"/>
        </w:rPr>
      </w:pPr>
    </w:p>
    <w:p w:rsidR="002B17E3" w:rsidRPr="002B17E3" w:rsidRDefault="002B17E3" w:rsidP="008E678B">
      <w:pPr>
        <w:tabs>
          <w:tab w:val="clear" w:pos="9270"/>
        </w:tabs>
        <w:rPr>
          <w:rFonts w:cs="Arial"/>
          <w:sz w:val="22"/>
          <w:szCs w:val="22"/>
        </w:rPr>
      </w:pPr>
    </w:p>
    <w:p w:rsidR="00754CA9" w:rsidRPr="00682E36" w:rsidRDefault="00754CA9" w:rsidP="00754CA9">
      <w:pPr>
        <w:tabs>
          <w:tab w:val="clear" w:pos="9270"/>
        </w:tabs>
        <w:rPr>
          <w:rFonts w:cs="Arial"/>
          <w:b/>
          <w:sz w:val="22"/>
          <w:szCs w:val="22"/>
        </w:rPr>
      </w:pPr>
      <w:r w:rsidRPr="00682E36">
        <w:rPr>
          <w:rFonts w:cs="Arial"/>
          <w:b/>
          <w:sz w:val="22"/>
          <w:szCs w:val="22"/>
        </w:rPr>
        <w:t>BIRD</w:t>
      </w:r>
      <w:r>
        <w:rPr>
          <w:rFonts w:cs="Arial"/>
          <w:b/>
          <w:sz w:val="22"/>
          <w:szCs w:val="22"/>
        </w:rPr>
        <w:t>145.3</w:t>
      </w:r>
      <w:r w:rsidRPr="00682E36">
        <w:rPr>
          <w:rFonts w:cs="Arial"/>
          <w:b/>
          <w:sz w:val="22"/>
          <w:szCs w:val="22"/>
        </w:rPr>
        <w:t>: CASCADING IBIS I/O BUFFERS WITH [EXTERNAL CIRCUIT</w:t>
      </w:r>
      <w:proofErr w:type="gramStart"/>
      <w:r w:rsidRPr="00682E36">
        <w:rPr>
          <w:rFonts w:cs="Arial"/>
          <w:b/>
          <w:sz w:val="22"/>
          <w:szCs w:val="22"/>
        </w:rPr>
        <w:t>]S</w:t>
      </w:r>
      <w:proofErr w:type="gramEnd"/>
      <w:r w:rsidRPr="00682E36">
        <w:rPr>
          <w:rFonts w:cs="Arial"/>
          <w:b/>
          <w:sz w:val="22"/>
          <w:szCs w:val="22"/>
        </w:rPr>
        <w:t xml:space="preserve"> USING THE [MODEL CALL] KEYWORD</w:t>
      </w:r>
    </w:p>
    <w:p w:rsidR="00754CA9" w:rsidRPr="00682E36" w:rsidRDefault="00754CA9" w:rsidP="00754CA9">
      <w:pPr>
        <w:tabs>
          <w:tab w:val="clear" w:pos="9270"/>
        </w:tabs>
        <w:rPr>
          <w:rFonts w:cs="Arial"/>
          <w:sz w:val="22"/>
          <w:szCs w:val="22"/>
        </w:rPr>
      </w:pPr>
      <w:r w:rsidRPr="00682E36">
        <w:rPr>
          <w:rFonts w:cs="Arial"/>
          <w:sz w:val="22"/>
          <w:szCs w:val="22"/>
        </w:rPr>
        <w:t>Discussion was tabled.</w:t>
      </w:r>
    </w:p>
    <w:p w:rsidR="00754CA9" w:rsidRPr="00682E36" w:rsidRDefault="00754CA9" w:rsidP="00754CA9">
      <w:pPr>
        <w:tabs>
          <w:tab w:val="clear" w:pos="9270"/>
        </w:tabs>
        <w:rPr>
          <w:rFonts w:cs="Arial"/>
          <w:sz w:val="22"/>
          <w:szCs w:val="22"/>
        </w:rPr>
      </w:pPr>
    </w:p>
    <w:p w:rsidR="00754CA9" w:rsidRPr="00682E36" w:rsidRDefault="00754CA9" w:rsidP="00754CA9">
      <w:pPr>
        <w:tabs>
          <w:tab w:val="clear" w:pos="9270"/>
        </w:tabs>
        <w:rPr>
          <w:rFonts w:cs="Arial"/>
          <w:b/>
          <w:sz w:val="22"/>
          <w:szCs w:val="22"/>
        </w:rPr>
      </w:pPr>
    </w:p>
    <w:p w:rsidR="00C8799E" w:rsidRPr="00682E36" w:rsidRDefault="00C8799E" w:rsidP="00C8799E">
      <w:pPr>
        <w:tabs>
          <w:tab w:val="clear" w:pos="9270"/>
        </w:tabs>
        <w:rPr>
          <w:rFonts w:cs="Arial"/>
          <w:b/>
          <w:sz w:val="22"/>
          <w:szCs w:val="22"/>
        </w:rPr>
      </w:pPr>
      <w:r w:rsidRPr="00682E36">
        <w:rPr>
          <w:rFonts w:cs="Arial"/>
          <w:b/>
          <w:sz w:val="22"/>
          <w:szCs w:val="22"/>
        </w:rPr>
        <w:t xml:space="preserve">BIRD147: BACK-CHANNEL SUPPORT </w:t>
      </w:r>
    </w:p>
    <w:p w:rsidR="00C8799E" w:rsidRPr="00682E36" w:rsidRDefault="00C8799E" w:rsidP="00C8799E">
      <w:pPr>
        <w:tabs>
          <w:tab w:val="clear" w:pos="9270"/>
        </w:tabs>
        <w:rPr>
          <w:rFonts w:cs="Arial"/>
          <w:sz w:val="22"/>
          <w:szCs w:val="22"/>
        </w:rPr>
      </w:pPr>
      <w:r w:rsidRPr="00682E36">
        <w:rPr>
          <w:rFonts w:cs="Arial"/>
          <w:sz w:val="22"/>
          <w:szCs w:val="22"/>
        </w:rPr>
        <w:t>Discussion was tabled.</w:t>
      </w:r>
    </w:p>
    <w:p w:rsidR="00C8799E" w:rsidRPr="00682E36" w:rsidRDefault="00C8799E" w:rsidP="00C8799E">
      <w:pPr>
        <w:tabs>
          <w:tab w:val="clear" w:pos="9270"/>
        </w:tabs>
        <w:rPr>
          <w:rFonts w:cs="Arial"/>
          <w:sz w:val="22"/>
          <w:szCs w:val="22"/>
        </w:rPr>
      </w:pPr>
    </w:p>
    <w:p w:rsidR="00C8799E" w:rsidRPr="00682E36" w:rsidRDefault="00C8799E" w:rsidP="00C8799E">
      <w:pPr>
        <w:tabs>
          <w:tab w:val="clear" w:pos="9270"/>
        </w:tabs>
        <w:rPr>
          <w:rFonts w:cs="Arial"/>
          <w:sz w:val="22"/>
          <w:szCs w:val="22"/>
        </w:rPr>
      </w:pPr>
    </w:p>
    <w:p w:rsidR="008E38D9" w:rsidRPr="00682E36" w:rsidRDefault="008E38D9" w:rsidP="008E38D9">
      <w:pPr>
        <w:tabs>
          <w:tab w:val="clear" w:pos="9270"/>
        </w:tabs>
        <w:rPr>
          <w:rFonts w:cs="Arial"/>
          <w:b/>
          <w:sz w:val="22"/>
          <w:szCs w:val="22"/>
        </w:rPr>
      </w:pPr>
      <w:r w:rsidRPr="00682E36">
        <w:rPr>
          <w:rFonts w:cs="Arial"/>
          <w:b/>
          <w:sz w:val="22"/>
          <w:szCs w:val="22"/>
        </w:rPr>
        <w:t>BIRD1</w:t>
      </w:r>
      <w:r>
        <w:rPr>
          <w:rFonts w:cs="Arial"/>
          <w:b/>
          <w:sz w:val="22"/>
          <w:szCs w:val="22"/>
        </w:rPr>
        <w:t>57</w:t>
      </w:r>
      <w:r w:rsidRPr="00682E36">
        <w:rPr>
          <w:rFonts w:cs="Arial"/>
          <w:b/>
          <w:sz w:val="22"/>
          <w:szCs w:val="22"/>
        </w:rPr>
        <w:t xml:space="preserve">: </w:t>
      </w:r>
      <w:r>
        <w:rPr>
          <w:rFonts w:cs="Arial"/>
          <w:b/>
          <w:sz w:val="22"/>
          <w:szCs w:val="22"/>
        </w:rPr>
        <w:t>PARAMETERIZE [DRIVER SCHEDULE]</w:t>
      </w:r>
    </w:p>
    <w:p w:rsidR="008E38D9" w:rsidRPr="00682E36" w:rsidRDefault="008E38D9" w:rsidP="008E38D9">
      <w:pPr>
        <w:tabs>
          <w:tab w:val="clear" w:pos="9270"/>
        </w:tabs>
        <w:rPr>
          <w:rFonts w:cs="Arial"/>
          <w:sz w:val="22"/>
          <w:szCs w:val="22"/>
        </w:rPr>
      </w:pPr>
      <w:r w:rsidRPr="00682E36">
        <w:rPr>
          <w:rFonts w:cs="Arial"/>
          <w:sz w:val="22"/>
          <w:szCs w:val="22"/>
        </w:rPr>
        <w:lastRenderedPageBreak/>
        <w:t>Discussion was tabled.</w:t>
      </w:r>
    </w:p>
    <w:p w:rsidR="008E38D9" w:rsidRDefault="008E38D9" w:rsidP="008E38D9">
      <w:pPr>
        <w:tabs>
          <w:tab w:val="clear" w:pos="9270"/>
        </w:tabs>
        <w:rPr>
          <w:rFonts w:cs="Arial"/>
          <w:sz w:val="22"/>
          <w:szCs w:val="22"/>
        </w:rPr>
      </w:pPr>
    </w:p>
    <w:p w:rsidR="008E38D9" w:rsidRPr="00682E36" w:rsidRDefault="008E38D9" w:rsidP="008E38D9">
      <w:pPr>
        <w:tabs>
          <w:tab w:val="clear" w:pos="9270"/>
        </w:tabs>
        <w:rPr>
          <w:rFonts w:cs="Arial"/>
          <w:sz w:val="22"/>
          <w:szCs w:val="22"/>
        </w:rPr>
      </w:pPr>
    </w:p>
    <w:p w:rsidR="00760F2D" w:rsidRPr="00682E36" w:rsidRDefault="00760F2D" w:rsidP="00760F2D">
      <w:pPr>
        <w:tabs>
          <w:tab w:val="clear" w:pos="9270"/>
        </w:tabs>
        <w:rPr>
          <w:rFonts w:cs="Arial"/>
          <w:b/>
          <w:sz w:val="22"/>
          <w:szCs w:val="22"/>
        </w:rPr>
      </w:pPr>
      <w:r w:rsidRPr="00682E36">
        <w:rPr>
          <w:rFonts w:cs="Arial"/>
          <w:b/>
          <w:sz w:val="22"/>
          <w:szCs w:val="22"/>
        </w:rPr>
        <w:t>BIRD1</w:t>
      </w:r>
      <w:r>
        <w:rPr>
          <w:rFonts w:cs="Arial"/>
          <w:b/>
          <w:sz w:val="22"/>
          <w:szCs w:val="22"/>
        </w:rPr>
        <w:t>58.3</w:t>
      </w:r>
      <w:r w:rsidRPr="00682E36">
        <w:rPr>
          <w:rFonts w:cs="Arial"/>
          <w:b/>
          <w:sz w:val="22"/>
          <w:szCs w:val="22"/>
        </w:rPr>
        <w:t xml:space="preserve">: </w:t>
      </w:r>
      <w:r>
        <w:rPr>
          <w:rFonts w:cs="Arial"/>
          <w:b/>
          <w:sz w:val="22"/>
          <w:szCs w:val="22"/>
        </w:rPr>
        <w:t>AMI TOUCHSTONE ANALOG BUFFER MODELS</w:t>
      </w:r>
    </w:p>
    <w:p w:rsidR="00760F2D" w:rsidRPr="00682E36" w:rsidRDefault="00760F2D" w:rsidP="00760F2D">
      <w:pPr>
        <w:tabs>
          <w:tab w:val="clear" w:pos="9270"/>
        </w:tabs>
        <w:rPr>
          <w:rFonts w:cs="Arial"/>
          <w:sz w:val="22"/>
          <w:szCs w:val="22"/>
        </w:rPr>
      </w:pPr>
      <w:r w:rsidRPr="00682E36">
        <w:rPr>
          <w:rFonts w:cs="Arial"/>
          <w:sz w:val="22"/>
          <w:szCs w:val="22"/>
        </w:rPr>
        <w:t>Discussion was tabled.</w:t>
      </w:r>
    </w:p>
    <w:p w:rsidR="00760F2D" w:rsidRDefault="00760F2D" w:rsidP="00760F2D">
      <w:pPr>
        <w:tabs>
          <w:tab w:val="clear" w:pos="9270"/>
        </w:tabs>
        <w:rPr>
          <w:rFonts w:cs="Arial"/>
          <w:sz w:val="22"/>
          <w:szCs w:val="22"/>
        </w:rPr>
      </w:pPr>
    </w:p>
    <w:p w:rsidR="00760F2D" w:rsidRPr="00D14AA4" w:rsidRDefault="00760F2D" w:rsidP="00760F2D">
      <w:pPr>
        <w:tabs>
          <w:tab w:val="clear" w:pos="9270"/>
        </w:tabs>
        <w:rPr>
          <w:rFonts w:cs="Arial"/>
          <w:sz w:val="22"/>
          <w:szCs w:val="22"/>
        </w:rPr>
      </w:pPr>
    </w:p>
    <w:p w:rsidR="00CD3A80" w:rsidRPr="00682E36" w:rsidRDefault="00CD3A80" w:rsidP="00CD3A80">
      <w:pPr>
        <w:tabs>
          <w:tab w:val="clear" w:pos="9270"/>
        </w:tabs>
        <w:rPr>
          <w:rFonts w:cs="Arial"/>
          <w:b/>
          <w:sz w:val="22"/>
          <w:szCs w:val="22"/>
        </w:rPr>
      </w:pPr>
      <w:r w:rsidRPr="00682E36">
        <w:rPr>
          <w:rFonts w:cs="Arial"/>
          <w:b/>
          <w:sz w:val="22"/>
          <w:szCs w:val="22"/>
        </w:rPr>
        <w:t>BIRD1</w:t>
      </w:r>
      <w:r>
        <w:rPr>
          <w:rFonts w:cs="Arial"/>
          <w:b/>
          <w:sz w:val="22"/>
          <w:szCs w:val="22"/>
        </w:rPr>
        <w:t>61</w:t>
      </w:r>
      <w:r w:rsidRPr="00682E36">
        <w:rPr>
          <w:rFonts w:cs="Arial"/>
          <w:b/>
          <w:sz w:val="22"/>
          <w:szCs w:val="22"/>
        </w:rPr>
        <w:t xml:space="preserve">.1: </w:t>
      </w:r>
      <w:r>
        <w:rPr>
          <w:rFonts w:cs="Arial"/>
          <w:b/>
          <w:sz w:val="22"/>
          <w:szCs w:val="22"/>
        </w:rPr>
        <w:t>SUPPORTING INCOMPLETE AND BUFFER-ONLY [COMPONENT] DESCRIPTIONS</w:t>
      </w:r>
    </w:p>
    <w:p w:rsidR="00CD3A80" w:rsidRPr="00682E36" w:rsidRDefault="00CD3A80" w:rsidP="00CD3A80">
      <w:pPr>
        <w:tabs>
          <w:tab w:val="clear" w:pos="9270"/>
        </w:tabs>
        <w:rPr>
          <w:rFonts w:cs="Arial"/>
          <w:sz w:val="22"/>
          <w:szCs w:val="22"/>
        </w:rPr>
      </w:pPr>
      <w:r w:rsidRPr="00682E36">
        <w:rPr>
          <w:rFonts w:cs="Arial"/>
          <w:sz w:val="22"/>
          <w:szCs w:val="22"/>
        </w:rPr>
        <w:t>Discussion was tabled.</w:t>
      </w:r>
    </w:p>
    <w:p w:rsidR="002265D7" w:rsidRPr="002265D7" w:rsidRDefault="002265D7" w:rsidP="0027458E">
      <w:pPr>
        <w:tabs>
          <w:tab w:val="clear" w:pos="9270"/>
        </w:tabs>
        <w:rPr>
          <w:rFonts w:cs="Arial"/>
          <w:sz w:val="22"/>
          <w:szCs w:val="22"/>
        </w:rPr>
      </w:pPr>
    </w:p>
    <w:p w:rsidR="002265D7" w:rsidRDefault="002265D7" w:rsidP="0027458E">
      <w:pPr>
        <w:tabs>
          <w:tab w:val="clear" w:pos="9270"/>
        </w:tabs>
        <w:rPr>
          <w:rFonts w:cs="Arial"/>
          <w:b/>
          <w:sz w:val="22"/>
          <w:szCs w:val="22"/>
        </w:rPr>
      </w:pPr>
    </w:p>
    <w:p w:rsidR="008678B0" w:rsidRDefault="008678B0" w:rsidP="008678B0">
      <w:pPr>
        <w:tabs>
          <w:tab w:val="clear" w:pos="9270"/>
        </w:tabs>
        <w:rPr>
          <w:rFonts w:cs="Arial"/>
          <w:b/>
          <w:sz w:val="22"/>
          <w:szCs w:val="22"/>
        </w:rPr>
      </w:pPr>
      <w:r w:rsidRPr="00682E36">
        <w:rPr>
          <w:rFonts w:cs="Arial"/>
          <w:b/>
          <w:sz w:val="22"/>
          <w:szCs w:val="22"/>
        </w:rPr>
        <w:t>BIRD1</w:t>
      </w:r>
      <w:r>
        <w:rPr>
          <w:rFonts w:cs="Arial"/>
          <w:b/>
          <w:sz w:val="22"/>
          <w:szCs w:val="22"/>
        </w:rPr>
        <w:t>63: INSTANTIATING AND CONNECTING [EXTERNAL CIRCUIT] PACKAGE MODELS WITH [CIRCUIT CALL]</w:t>
      </w:r>
    </w:p>
    <w:p w:rsidR="008678B0" w:rsidRPr="00682E36" w:rsidRDefault="008678B0" w:rsidP="008678B0">
      <w:pPr>
        <w:tabs>
          <w:tab w:val="clear" w:pos="9270"/>
        </w:tabs>
        <w:rPr>
          <w:rFonts w:cs="Arial"/>
          <w:sz w:val="22"/>
          <w:szCs w:val="22"/>
        </w:rPr>
      </w:pPr>
      <w:r w:rsidRPr="00682E36">
        <w:rPr>
          <w:rFonts w:cs="Arial"/>
          <w:sz w:val="22"/>
          <w:szCs w:val="22"/>
        </w:rPr>
        <w:t>Discussion was tabled.</w:t>
      </w:r>
    </w:p>
    <w:p w:rsidR="008678B0" w:rsidRDefault="008678B0" w:rsidP="008678B0">
      <w:pPr>
        <w:tabs>
          <w:tab w:val="clear" w:pos="9270"/>
        </w:tabs>
        <w:rPr>
          <w:rFonts w:cs="Arial"/>
          <w:sz w:val="22"/>
          <w:szCs w:val="22"/>
        </w:rPr>
      </w:pPr>
    </w:p>
    <w:p w:rsidR="008678B0" w:rsidRPr="00682E36" w:rsidRDefault="008678B0" w:rsidP="008678B0">
      <w:pPr>
        <w:tabs>
          <w:tab w:val="clear" w:pos="9270"/>
        </w:tabs>
        <w:rPr>
          <w:rFonts w:cs="Arial"/>
          <w:sz w:val="22"/>
          <w:szCs w:val="22"/>
        </w:rPr>
      </w:pPr>
    </w:p>
    <w:p w:rsidR="008678B0" w:rsidRPr="00682E36" w:rsidRDefault="008678B0" w:rsidP="008678B0">
      <w:pPr>
        <w:tabs>
          <w:tab w:val="clear" w:pos="9270"/>
        </w:tabs>
        <w:rPr>
          <w:rFonts w:cs="Arial"/>
          <w:b/>
          <w:sz w:val="22"/>
          <w:szCs w:val="22"/>
        </w:rPr>
      </w:pPr>
      <w:r>
        <w:rPr>
          <w:rFonts w:cs="Arial"/>
          <w:b/>
          <w:sz w:val="22"/>
          <w:szCs w:val="22"/>
        </w:rPr>
        <w:t>BIRD164: ALLOWING PACKAGE MODELS TO BE DEFINED IN [EXTERNAL CIRCUIT]</w:t>
      </w:r>
    </w:p>
    <w:p w:rsidR="008678B0" w:rsidRPr="00682E36" w:rsidRDefault="008678B0" w:rsidP="008678B0">
      <w:pPr>
        <w:tabs>
          <w:tab w:val="clear" w:pos="9270"/>
        </w:tabs>
        <w:rPr>
          <w:rFonts w:cs="Arial"/>
          <w:sz w:val="22"/>
          <w:szCs w:val="22"/>
        </w:rPr>
      </w:pPr>
      <w:r w:rsidRPr="00682E36">
        <w:rPr>
          <w:rFonts w:cs="Arial"/>
          <w:sz w:val="22"/>
          <w:szCs w:val="22"/>
        </w:rPr>
        <w:t>Discussion was tabled.</w:t>
      </w:r>
    </w:p>
    <w:p w:rsidR="008678B0" w:rsidRPr="00682E36" w:rsidRDefault="008678B0" w:rsidP="008678B0">
      <w:pPr>
        <w:tabs>
          <w:tab w:val="clear" w:pos="9270"/>
        </w:tabs>
        <w:rPr>
          <w:rFonts w:cs="Arial"/>
          <w:sz w:val="22"/>
          <w:szCs w:val="22"/>
        </w:rPr>
      </w:pPr>
    </w:p>
    <w:p w:rsidR="008678B0" w:rsidRPr="00682E36" w:rsidRDefault="008678B0" w:rsidP="008678B0">
      <w:pPr>
        <w:tabs>
          <w:tab w:val="clear" w:pos="9270"/>
        </w:tabs>
        <w:rPr>
          <w:rFonts w:cs="Arial"/>
          <w:sz w:val="22"/>
          <w:szCs w:val="22"/>
        </w:rPr>
      </w:pPr>
    </w:p>
    <w:p w:rsidR="008678B0" w:rsidRPr="00682E36" w:rsidRDefault="008678B0" w:rsidP="008678B0">
      <w:pPr>
        <w:tabs>
          <w:tab w:val="clear" w:pos="9270"/>
        </w:tabs>
        <w:rPr>
          <w:rFonts w:cs="Arial"/>
          <w:b/>
          <w:sz w:val="22"/>
          <w:szCs w:val="22"/>
        </w:rPr>
      </w:pPr>
      <w:r>
        <w:rPr>
          <w:rFonts w:cs="Arial"/>
          <w:b/>
          <w:sz w:val="22"/>
          <w:szCs w:val="22"/>
        </w:rPr>
        <w:t>BIRD165: PARAMETER PASSING IMPROVEMENTS FOR [EXTERNAL CIRCUIT</w:t>
      </w:r>
      <w:proofErr w:type="gramStart"/>
      <w:r>
        <w:rPr>
          <w:rFonts w:cs="Arial"/>
          <w:b/>
          <w:sz w:val="22"/>
          <w:szCs w:val="22"/>
        </w:rPr>
        <w:t>]S</w:t>
      </w:r>
      <w:proofErr w:type="gramEnd"/>
    </w:p>
    <w:p w:rsidR="008678B0" w:rsidRPr="00682E36" w:rsidRDefault="008678B0" w:rsidP="008678B0">
      <w:pPr>
        <w:tabs>
          <w:tab w:val="clear" w:pos="9270"/>
        </w:tabs>
        <w:rPr>
          <w:rFonts w:cs="Arial"/>
          <w:sz w:val="22"/>
          <w:szCs w:val="22"/>
        </w:rPr>
      </w:pPr>
      <w:r w:rsidRPr="00682E36">
        <w:rPr>
          <w:rFonts w:cs="Arial"/>
          <w:sz w:val="22"/>
          <w:szCs w:val="22"/>
        </w:rPr>
        <w:t>Discussion was tabled.</w:t>
      </w:r>
    </w:p>
    <w:p w:rsidR="008678B0" w:rsidRDefault="008678B0" w:rsidP="008678B0">
      <w:pPr>
        <w:tabs>
          <w:tab w:val="clear" w:pos="9270"/>
        </w:tabs>
        <w:rPr>
          <w:rFonts w:cs="Arial"/>
          <w:sz w:val="22"/>
          <w:szCs w:val="22"/>
        </w:rPr>
      </w:pPr>
    </w:p>
    <w:p w:rsidR="008678B0" w:rsidRPr="00682E36" w:rsidRDefault="008678B0" w:rsidP="008678B0">
      <w:pPr>
        <w:tabs>
          <w:tab w:val="clear" w:pos="9270"/>
        </w:tabs>
        <w:rPr>
          <w:rFonts w:cs="Arial"/>
          <w:sz w:val="22"/>
          <w:szCs w:val="22"/>
        </w:rPr>
      </w:pPr>
    </w:p>
    <w:p w:rsidR="00C47D12" w:rsidRPr="00682E36" w:rsidRDefault="00C47D12" w:rsidP="00C47D12">
      <w:pPr>
        <w:tabs>
          <w:tab w:val="clear" w:pos="9270"/>
        </w:tabs>
        <w:rPr>
          <w:rFonts w:cs="Arial"/>
          <w:b/>
          <w:sz w:val="22"/>
          <w:szCs w:val="22"/>
        </w:rPr>
      </w:pPr>
      <w:r>
        <w:rPr>
          <w:rFonts w:cs="Arial"/>
          <w:b/>
          <w:sz w:val="22"/>
          <w:szCs w:val="22"/>
        </w:rPr>
        <w:t>BIRD166</w:t>
      </w:r>
      <w:r w:rsidRPr="00682E36">
        <w:rPr>
          <w:rFonts w:cs="Arial"/>
          <w:b/>
          <w:sz w:val="22"/>
          <w:szCs w:val="22"/>
        </w:rPr>
        <w:t xml:space="preserve">: </w:t>
      </w:r>
      <w:r>
        <w:rPr>
          <w:rFonts w:cs="Arial"/>
          <w:b/>
          <w:sz w:val="22"/>
          <w:szCs w:val="22"/>
        </w:rPr>
        <w:t>RESOLVING PROBLEMS WITH REDRIVER INIT FLOW</w:t>
      </w:r>
    </w:p>
    <w:p w:rsidR="00C47D12" w:rsidRPr="00682E36" w:rsidRDefault="00C47D12" w:rsidP="00C47D12">
      <w:pPr>
        <w:tabs>
          <w:tab w:val="clear" w:pos="9270"/>
        </w:tabs>
        <w:rPr>
          <w:rFonts w:cs="Arial"/>
          <w:sz w:val="22"/>
          <w:szCs w:val="22"/>
        </w:rPr>
      </w:pPr>
      <w:r w:rsidRPr="00682E36">
        <w:rPr>
          <w:rFonts w:cs="Arial"/>
          <w:sz w:val="22"/>
          <w:szCs w:val="22"/>
        </w:rPr>
        <w:t>Discussion was tabled.</w:t>
      </w:r>
    </w:p>
    <w:p w:rsidR="00C47D12" w:rsidRDefault="00C47D12" w:rsidP="00C47D12">
      <w:pPr>
        <w:tabs>
          <w:tab w:val="clear" w:pos="9270"/>
        </w:tabs>
        <w:rPr>
          <w:rFonts w:cs="Arial"/>
          <w:sz w:val="22"/>
          <w:szCs w:val="22"/>
        </w:rPr>
      </w:pPr>
    </w:p>
    <w:p w:rsidR="00C47D12" w:rsidRPr="00682E36" w:rsidRDefault="00C47D12" w:rsidP="00C47D12">
      <w:pPr>
        <w:tabs>
          <w:tab w:val="clear" w:pos="9270"/>
        </w:tabs>
        <w:rPr>
          <w:rFonts w:cs="Arial"/>
          <w:sz w:val="22"/>
          <w:szCs w:val="22"/>
        </w:rPr>
      </w:pPr>
    </w:p>
    <w:p w:rsidR="0027458E" w:rsidRPr="00682E36" w:rsidRDefault="002E26A9" w:rsidP="0027458E">
      <w:pPr>
        <w:tabs>
          <w:tab w:val="clear" w:pos="9270"/>
        </w:tabs>
        <w:rPr>
          <w:rFonts w:cs="Arial"/>
          <w:b/>
          <w:sz w:val="22"/>
          <w:szCs w:val="22"/>
        </w:rPr>
      </w:pPr>
      <w:r>
        <w:rPr>
          <w:rFonts w:cs="Arial"/>
          <w:b/>
          <w:sz w:val="22"/>
          <w:szCs w:val="22"/>
        </w:rPr>
        <w:t>IBISCHK6</w:t>
      </w:r>
      <w:r w:rsidR="0027458E" w:rsidRPr="00682E36">
        <w:rPr>
          <w:rFonts w:cs="Arial"/>
          <w:b/>
          <w:sz w:val="22"/>
          <w:szCs w:val="22"/>
        </w:rPr>
        <w:t xml:space="preserve"> </w:t>
      </w:r>
      <w:r w:rsidR="007B3176">
        <w:rPr>
          <w:rFonts w:cs="Arial"/>
          <w:b/>
          <w:sz w:val="22"/>
          <w:szCs w:val="22"/>
        </w:rPr>
        <w:t xml:space="preserve">PARSER AND </w:t>
      </w:r>
      <w:r w:rsidR="0027458E" w:rsidRPr="00682E36">
        <w:rPr>
          <w:rFonts w:cs="Arial"/>
          <w:b/>
          <w:sz w:val="22"/>
          <w:szCs w:val="22"/>
        </w:rPr>
        <w:t xml:space="preserve">BUG STATUS </w:t>
      </w:r>
    </w:p>
    <w:p w:rsidR="00F371DB" w:rsidRDefault="002E26A9" w:rsidP="0027458E">
      <w:pPr>
        <w:tabs>
          <w:tab w:val="clear" w:pos="9270"/>
        </w:tabs>
        <w:rPr>
          <w:rFonts w:cs="Arial"/>
          <w:sz w:val="22"/>
          <w:szCs w:val="22"/>
        </w:rPr>
      </w:pPr>
      <w:r>
        <w:rPr>
          <w:rFonts w:cs="Arial"/>
          <w:sz w:val="22"/>
          <w:szCs w:val="22"/>
        </w:rPr>
        <w:t>No update.</w:t>
      </w:r>
      <w:r w:rsidR="008B48F3">
        <w:rPr>
          <w:rFonts w:cs="Arial"/>
          <w:sz w:val="22"/>
          <w:szCs w:val="22"/>
        </w:rPr>
        <w:t xml:space="preserve">  Bob Ross is waiting for confirmation that the payment is made to the parser developer before he discusses </w:t>
      </w:r>
      <w:r w:rsidR="007A596F">
        <w:rPr>
          <w:rFonts w:cs="Arial"/>
          <w:sz w:val="22"/>
          <w:szCs w:val="22"/>
        </w:rPr>
        <w:t xml:space="preserve">potential </w:t>
      </w:r>
      <w:r w:rsidR="008B48F3">
        <w:rPr>
          <w:rFonts w:cs="Arial"/>
          <w:sz w:val="22"/>
          <w:szCs w:val="22"/>
        </w:rPr>
        <w:t>ibischk version 6.0.1 development work.</w:t>
      </w:r>
    </w:p>
    <w:p w:rsidR="00492D86" w:rsidRDefault="00492D86" w:rsidP="0027458E">
      <w:pPr>
        <w:tabs>
          <w:tab w:val="clear" w:pos="9270"/>
        </w:tabs>
        <w:rPr>
          <w:rFonts w:cs="Arial"/>
          <w:sz w:val="22"/>
          <w:szCs w:val="22"/>
        </w:rPr>
      </w:pPr>
    </w:p>
    <w:p w:rsidR="00FB54BC" w:rsidRDefault="00FB54BC" w:rsidP="0027458E">
      <w:pPr>
        <w:tabs>
          <w:tab w:val="clear" w:pos="9270"/>
        </w:tabs>
        <w:rPr>
          <w:rFonts w:cs="Arial"/>
          <w:sz w:val="22"/>
          <w:szCs w:val="22"/>
        </w:rPr>
      </w:pPr>
    </w:p>
    <w:p w:rsidR="002E26A9" w:rsidRDefault="002E26A9" w:rsidP="00682E36">
      <w:pPr>
        <w:tabs>
          <w:tab w:val="clear" w:pos="9270"/>
        </w:tabs>
        <w:rPr>
          <w:rFonts w:cs="Arial"/>
          <w:b/>
          <w:sz w:val="22"/>
          <w:szCs w:val="22"/>
        </w:rPr>
      </w:pPr>
      <w:r>
        <w:rPr>
          <w:rFonts w:cs="Arial"/>
          <w:b/>
          <w:sz w:val="22"/>
          <w:szCs w:val="22"/>
        </w:rPr>
        <w:t>TOUCHSTONE 2.1</w:t>
      </w:r>
    </w:p>
    <w:p w:rsidR="002E26A9" w:rsidRDefault="008B48F3" w:rsidP="00682E36">
      <w:pPr>
        <w:tabs>
          <w:tab w:val="clear" w:pos="9270"/>
        </w:tabs>
        <w:rPr>
          <w:rFonts w:cs="Arial"/>
          <w:sz w:val="22"/>
          <w:szCs w:val="22"/>
        </w:rPr>
      </w:pPr>
      <w:r>
        <w:rPr>
          <w:rFonts w:cs="Arial"/>
          <w:sz w:val="22"/>
          <w:szCs w:val="22"/>
        </w:rPr>
        <w:t>Discussion was postponed.</w:t>
      </w:r>
    </w:p>
    <w:p w:rsidR="008B48F3" w:rsidRPr="002E26A9" w:rsidRDefault="008B48F3" w:rsidP="00682E36">
      <w:pPr>
        <w:tabs>
          <w:tab w:val="clear" w:pos="9270"/>
        </w:tabs>
        <w:rPr>
          <w:rFonts w:cs="Arial"/>
          <w:sz w:val="22"/>
          <w:szCs w:val="22"/>
        </w:rPr>
      </w:pPr>
    </w:p>
    <w:p w:rsidR="002E26A9" w:rsidRPr="002E26A9" w:rsidRDefault="002E26A9" w:rsidP="00682E36">
      <w:pPr>
        <w:tabs>
          <w:tab w:val="clear" w:pos="9270"/>
        </w:tabs>
        <w:rPr>
          <w:rFonts w:cs="Arial"/>
          <w:sz w:val="22"/>
          <w:szCs w:val="22"/>
        </w:rPr>
      </w:pPr>
    </w:p>
    <w:p w:rsidR="00682E36" w:rsidRPr="00682E36" w:rsidRDefault="00682E36" w:rsidP="00682E36">
      <w:pPr>
        <w:tabs>
          <w:tab w:val="clear" w:pos="9270"/>
        </w:tabs>
        <w:rPr>
          <w:rFonts w:cs="Arial"/>
          <w:b/>
          <w:sz w:val="22"/>
          <w:szCs w:val="22"/>
        </w:rPr>
      </w:pPr>
      <w:r w:rsidRPr="00682E36">
        <w:rPr>
          <w:rFonts w:cs="Arial"/>
          <w:b/>
          <w:sz w:val="22"/>
          <w:szCs w:val="22"/>
        </w:rPr>
        <w:t>NEW TECHNICAL ISSUES</w:t>
      </w:r>
    </w:p>
    <w:p w:rsidR="00CC09D7" w:rsidRDefault="00601948" w:rsidP="00682E36">
      <w:pPr>
        <w:tabs>
          <w:tab w:val="clear" w:pos="9270"/>
        </w:tabs>
        <w:rPr>
          <w:rFonts w:cs="Arial"/>
          <w:sz w:val="22"/>
          <w:szCs w:val="22"/>
        </w:rPr>
      </w:pPr>
      <w:r>
        <w:rPr>
          <w:rFonts w:cs="Arial"/>
          <w:sz w:val="22"/>
          <w:szCs w:val="22"/>
        </w:rPr>
        <w:t xml:space="preserve">Bob Ross noted that </w:t>
      </w:r>
      <w:r w:rsidR="007A596F">
        <w:rPr>
          <w:rFonts w:cs="Arial"/>
          <w:sz w:val="22"/>
          <w:szCs w:val="22"/>
        </w:rPr>
        <w:t xml:space="preserve">the writing of </w:t>
      </w:r>
      <w:r>
        <w:rPr>
          <w:rFonts w:cs="Arial"/>
          <w:sz w:val="22"/>
          <w:szCs w:val="22"/>
        </w:rPr>
        <w:t xml:space="preserve">a BIRD172 is in progress.  This is a cleanup BIRD that clarifies Parameter and </w:t>
      </w:r>
      <w:proofErr w:type="spellStart"/>
      <w:r>
        <w:rPr>
          <w:rFonts w:cs="Arial"/>
          <w:sz w:val="22"/>
          <w:szCs w:val="22"/>
        </w:rPr>
        <w:t>Converter_Parameter</w:t>
      </w:r>
      <w:proofErr w:type="spellEnd"/>
      <w:r>
        <w:rPr>
          <w:rFonts w:cs="Arial"/>
          <w:sz w:val="22"/>
          <w:szCs w:val="22"/>
        </w:rPr>
        <w:t xml:space="preserve"> rules under [External Model] and [External Circuit]</w:t>
      </w:r>
      <w:r w:rsidR="00DD5527">
        <w:rPr>
          <w:rFonts w:cs="Arial"/>
          <w:sz w:val="22"/>
          <w:szCs w:val="22"/>
        </w:rPr>
        <w:t xml:space="preserve"> to conform to ibischk6 parsing rules</w:t>
      </w:r>
      <w:r>
        <w:rPr>
          <w:rFonts w:cs="Arial"/>
          <w:sz w:val="22"/>
          <w:szCs w:val="22"/>
        </w:rPr>
        <w:t xml:space="preserve">.  This BIRD is a result of feedback from the parser developer.  Ibischk6 allows more legal file name extensions for parameter files.  Embedded spaces in the parameter reference line are also prohibited by ibischk6.  Also, AMI Formats of Table, Gaussian, Dual-Dirac and </w:t>
      </w:r>
      <w:proofErr w:type="spellStart"/>
      <w:r>
        <w:rPr>
          <w:rFonts w:cs="Arial"/>
          <w:sz w:val="22"/>
          <w:szCs w:val="22"/>
        </w:rPr>
        <w:t>DjRj</w:t>
      </w:r>
      <w:proofErr w:type="spellEnd"/>
      <w:r>
        <w:rPr>
          <w:rFonts w:cs="Arial"/>
          <w:sz w:val="22"/>
          <w:szCs w:val="22"/>
        </w:rPr>
        <w:t xml:space="preserve"> are illegal for parameters referenced in a parameter file.</w:t>
      </w:r>
      <w:r w:rsidR="00734408">
        <w:rPr>
          <w:rFonts w:cs="Arial"/>
          <w:sz w:val="22"/>
          <w:szCs w:val="22"/>
        </w:rPr>
        <w:t xml:space="preserve">  If we don’t want to accept these changes we can change the parser.</w:t>
      </w:r>
    </w:p>
    <w:p w:rsidR="009262BF" w:rsidRDefault="009262BF" w:rsidP="00682E36">
      <w:pPr>
        <w:tabs>
          <w:tab w:val="clear" w:pos="9270"/>
        </w:tabs>
        <w:rPr>
          <w:rFonts w:cs="Arial"/>
          <w:sz w:val="22"/>
          <w:szCs w:val="22"/>
        </w:rPr>
      </w:pPr>
    </w:p>
    <w:p w:rsidR="000150F0" w:rsidRDefault="007F244C" w:rsidP="00682E36">
      <w:pPr>
        <w:tabs>
          <w:tab w:val="clear" w:pos="9270"/>
        </w:tabs>
        <w:rPr>
          <w:rFonts w:cs="Arial"/>
          <w:sz w:val="22"/>
          <w:szCs w:val="22"/>
        </w:rPr>
      </w:pPr>
      <w:r>
        <w:rPr>
          <w:rFonts w:cs="Arial"/>
          <w:sz w:val="22"/>
          <w:szCs w:val="22"/>
        </w:rPr>
        <w:t xml:space="preserve">Arpad Muranyi noted that language exists under several keywords indicating that if min/max data is listed as NA, then the </w:t>
      </w:r>
      <w:proofErr w:type="spellStart"/>
      <w:r>
        <w:rPr>
          <w:rFonts w:cs="Arial"/>
          <w:sz w:val="22"/>
          <w:szCs w:val="22"/>
        </w:rPr>
        <w:t>typ</w:t>
      </w:r>
      <w:proofErr w:type="spellEnd"/>
      <w:r>
        <w:rPr>
          <w:rFonts w:cs="Arial"/>
          <w:sz w:val="22"/>
          <w:szCs w:val="22"/>
        </w:rPr>
        <w:t xml:space="preserve"> value is used by default.  However, some keywords do not state this.  So, what if waveform data has only typical data but Ramp has min and max data.  Should an EDA tool use the Ramp data in min/max cases?  The same problem exists for Composite Current if only </w:t>
      </w:r>
      <w:proofErr w:type="spellStart"/>
      <w:r>
        <w:rPr>
          <w:rFonts w:cs="Arial"/>
          <w:sz w:val="22"/>
          <w:szCs w:val="22"/>
        </w:rPr>
        <w:t>typ</w:t>
      </w:r>
      <w:proofErr w:type="spellEnd"/>
      <w:r>
        <w:rPr>
          <w:rFonts w:cs="Arial"/>
          <w:sz w:val="22"/>
          <w:szCs w:val="22"/>
        </w:rPr>
        <w:t xml:space="preserve"> data is present but min/max data exists for voltage waveforms.  Also, the same problem exists for I-V data and V-T data.  Radek </w:t>
      </w:r>
      <w:r w:rsidR="007A596F">
        <w:rPr>
          <w:rFonts w:cs="Arial"/>
          <w:sz w:val="22"/>
          <w:szCs w:val="22"/>
        </w:rPr>
        <w:t xml:space="preserve">Biernacki </w:t>
      </w:r>
      <w:r>
        <w:rPr>
          <w:rFonts w:cs="Arial"/>
          <w:sz w:val="22"/>
          <w:szCs w:val="22"/>
        </w:rPr>
        <w:t>suggested that there may need to be a requirement that groups of keywords must contain the same data co</w:t>
      </w:r>
      <w:r w:rsidR="007A596F">
        <w:rPr>
          <w:rFonts w:cs="Arial"/>
          <w:sz w:val="22"/>
          <w:szCs w:val="22"/>
        </w:rPr>
        <w:t>lumns.  Ar</w:t>
      </w:r>
      <w:r>
        <w:rPr>
          <w:rFonts w:cs="Arial"/>
          <w:sz w:val="22"/>
          <w:szCs w:val="22"/>
        </w:rPr>
        <w:t>pad will send an email to the reflector for further discussion.</w:t>
      </w:r>
    </w:p>
    <w:p w:rsidR="007F244C" w:rsidRDefault="007F244C" w:rsidP="00682E36">
      <w:pPr>
        <w:tabs>
          <w:tab w:val="clear" w:pos="9270"/>
        </w:tabs>
        <w:rPr>
          <w:rFonts w:cs="Arial"/>
          <w:sz w:val="22"/>
          <w:szCs w:val="22"/>
        </w:rPr>
      </w:pPr>
    </w:p>
    <w:p w:rsidR="007F244C" w:rsidRPr="009357B7" w:rsidRDefault="007F244C" w:rsidP="00682E36">
      <w:pPr>
        <w:tabs>
          <w:tab w:val="clear" w:pos="9270"/>
        </w:tabs>
        <w:rPr>
          <w:rFonts w:cs="Arial"/>
          <w:sz w:val="22"/>
          <w:szCs w:val="22"/>
        </w:rPr>
      </w:pPr>
    </w:p>
    <w:p w:rsidR="00682E36" w:rsidRPr="00682E36" w:rsidRDefault="00682E36" w:rsidP="00682E36">
      <w:pPr>
        <w:tabs>
          <w:tab w:val="clear" w:pos="9270"/>
        </w:tabs>
        <w:rPr>
          <w:rFonts w:cs="Arial"/>
          <w:b/>
          <w:sz w:val="22"/>
          <w:szCs w:val="22"/>
        </w:rPr>
      </w:pPr>
      <w:r w:rsidRPr="00682E36">
        <w:rPr>
          <w:rFonts w:cs="Arial"/>
          <w:b/>
          <w:sz w:val="22"/>
          <w:szCs w:val="22"/>
        </w:rPr>
        <w:t>NEXT MEETING</w:t>
      </w:r>
    </w:p>
    <w:p w:rsidR="00261E56" w:rsidRDefault="00C47D12" w:rsidP="00261E56">
      <w:pPr>
        <w:tabs>
          <w:tab w:val="clear" w:pos="9270"/>
        </w:tabs>
        <w:rPr>
          <w:rFonts w:cs="Arial"/>
          <w:sz w:val="22"/>
          <w:szCs w:val="22"/>
        </w:rPr>
      </w:pPr>
      <w:r w:rsidRPr="00682E36">
        <w:rPr>
          <w:rFonts w:cs="Arial"/>
          <w:sz w:val="22"/>
          <w:szCs w:val="22"/>
        </w:rPr>
        <w:t xml:space="preserve">The next IBIS Open Forum teleconference </w:t>
      </w:r>
      <w:r w:rsidR="0048672B">
        <w:rPr>
          <w:rFonts w:cs="Arial"/>
          <w:sz w:val="22"/>
          <w:szCs w:val="22"/>
        </w:rPr>
        <w:t xml:space="preserve">meeting will be held </w:t>
      </w:r>
      <w:r w:rsidR="00985EBC">
        <w:rPr>
          <w:rFonts w:cs="Arial"/>
          <w:sz w:val="22"/>
          <w:szCs w:val="22"/>
        </w:rPr>
        <w:t xml:space="preserve">August </w:t>
      </w:r>
      <w:r w:rsidR="00EA3C7A">
        <w:rPr>
          <w:rFonts w:cs="Arial"/>
          <w:sz w:val="22"/>
          <w:szCs w:val="22"/>
        </w:rPr>
        <w:t>1</w:t>
      </w:r>
      <w:r w:rsidR="0014514B">
        <w:rPr>
          <w:rFonts w:cs="Arial"/>
          <w:sz w:val="22"/>
          <w:szCs w:val="22"/>
        </w:rPr>
        <w:t>, 2014.</w:t>
      </w:r>
      <w:r w:rsidR="008A23E7">
        <w:rPr>
          <w:rFonts w:cs="Arial"/>
          <w:sz w:val="22"/>
          <w:szCs w:val="22"/>
        </w:rPr>
        <w:t xml:space="preserve">  </w:t>
      </w:r>
      <w:r w:rsidR="00EA3C7A">
        <w:rPr>
          <w:rFonts w:cs="Arial"/>
          <w:sz w:val="22"/>
          <w:szCs w:val="22"/>
        </w:rPr>
        <w:t xml:space="preserve">The following </w:t>
      </w:r>
      <w:r w:rsidR="00EA3C7A" w:rsidRPr="00682E36">
        <w:rPr>
          <w:rFonts w:cs="Arial"/>
          <w:sz w:val="22"/>
          <w:szCs w:val="22"/>
        </w:rPr>
        <w:t xml:space="preserve">IBIS Open Forum teleconference </w:t>
      </w:r>
      <w:r w:rsidR="00985EBC">
        <w:rPr>
          <w:rFonts w:cs="Arial"/>
          <w:sz w:val="22"/>
          <w:szCs w:val="22"/>
        </w:rPr>
        <w:t>meeting will be held August 22</w:t>
      </w:r>
      <w:r w:rsidR="00EA3C7A">
        <w:rPr>
          <w:rFonts w:cs="Arial"/>
          <w:sz w:val="22"/>
          <w:szCs w:val="22"/>
        </w:rPr>
        <w:t>, 2014.</w:t>
      </w:r>
    </w:p>
    <w:p w:rsidR="00261E56" w:rsidRPr="00682E36" w:rsidRDefault="00261E56" w:rsidP="00682E36">
      <w:pPr>
        <w:tabs>
          <w:tab w:val="clear" w:pos="9270"/>
        </w:tabs>
        <w:rPr>
          <w:rFonts w:cs="Arial"/>
          <w:sz w:val="22"/>
          <w:szCs w:val="22"/>
        </w:rPr>
      </w:pPr>
    </w:p>
    <w:p w:rsidR="00682E36" w:rsidRPr="00682E36" w:rsidRDefault="007F244C" w:rsidP="00682E36">
      <w:pPr>
        <w:tabs>
          <w:tab w:val="clear" w:pos="9270"/>
        </w:tabs>
        <w:rPr>
          <w:rFonts w:cs="Arial"/>
          <w:sz w:val="22"/>
          <w:szCs w:val="22"/>
        </w:rPr>
      </w:pPr>
      <w:r>
        <w:rPr>
          <w:rFonts w:cs="Arial"/>
          <w:sz w:val="22"/>
          <w:szCs w:val="22"/>
        </w:rPr>
        <w:t>Arpad Muranyi</w:t>
      </w:r>
      <w:r w:rsidR="008F72BB">
        <w:rPr>
          <w:rFonts w:cs="Arial"/>
          <w:sz w:val="22"/>
          <w:szCs w:val="22"/>
        </w:rPr>
        <w:t xml:space="preserve"> </w:t>
      </w:r>
      <w:r w:rsidR="005F6539">
        <w:rPr>
          <w:rFonts w:cs="Arial"/>
          <w:sz w:val="22"/>
          <w:szCs w:val="22"/>
        </w:rPr>
        <w:t xml:space="preserve">moved </w:t>
      </w:r>
      <w:r w:rsidR="005F6539" w:rsidRPr="00D14AA4">
        <w:rPr>
          <w:rFonts w:cs="Arial"/>
          <w:sz w:val="22"/>
          <w:szCs w:val="22"/>
        </w:rPr>
        <w:t>to adjourn</w:t>
      </w:r>
      <w:r w:rsidR="005F6539">
        <w:rPr>
          <w:rFonts w:cs="Arial"/>
          <w:sz w:val="22"/>
          <w:szCs w:val="22"/>
        </w:rPr>
        <w:t xml:space="preserve">.  </w:t>
      </w:r>
      <w:r>
        <w:rPr>
          <w:rFonts w:cs="Arial"/>
          <w:sz w:val="22"/>
          <w:szCs w:val="22"/>
        </w:rPr>
        <w:t xml:space="preserve">Radek Biernacki </w:t>
      </w:r>
      <w:r w:rsidR="005F6539" w:rsidRPr="00D14AA4">
        <w:rPr>
          <w:rFonts w:cs="Arial"/>
          <w:sz w:val="22"/>
          <w:szCs w:val="22"/>
        </w:rPr>
        <w:t>seconded</w:t>
      </w:r>
      <w:r w:rsidR="005F6539">
        <w:rPr>
          <w:rFonts w:cs="Arial"/>
          <w:sz w:val="22"/>
          <w:szCs w:val="22"/>
        </w:rPr>
        <w:t xml:space="preserve"> the motion.  </w:t>
      </w:r>
      <w:r w:rsidR="00682E36" w:rsidRPr="00682E36">
        <w:rPr>
          <w:rFonts w:cs="Arial"/>
          <w:sz w:val="22"/>
          <w:szCs w:val="22"/>
        </w:rPr>
        <w:t>There were no objections.</w:t>
      </w:r>
    </w:p>
    <w:p w:rsidR="00682E36" w:rsidRPr="00682E36" w:rsidRDefault="00682E36" w:rsidP="00682E36">
      <w:pPr>
        <w:tabs>
          <w:tab w:val="clear" w:pos="9270"/>
        </w:tabs>
        <w:rPr>
          <w:rFonts w:cs="Arial"/>
          <w:sz w:val="22"/>
          <w:szCs w:val="22"/>
        </w:rPr>
      </w:pPr>
    </w:p>
    <w:p w:rsidR="00977506" w:rsidRDefault="00977506">
      <w:pPr>
        <w:tabs>
          <w:tab w:val="clear" w:pos="9270"/>
        </w:tabs>
        <w:rPr>
          <w:rFonts w:cs="Arial"/>
          <w:sz w:val="22"/>
          <w:szCs w:val="22"/>
        </w:rPr>
      </w:pPr>
      <w:r>
        <w:rPr>
          <w:rFonts w:cs="Arial"/>
          <w:sz w:val="22"/>
          <w:szCs w:val="22"/>
        </w:rPr>
        <w:t>========================================================================</w:t>
      </w:r>
    </w:p>
    <w:p w:rsidR="00977506" w:rsidRDefault="00977506">
      <w:pPr>
        <w:tabs>
          <w:tab w:val="clear" w:pos="9270"/>
        </w:tabs>
        <w:rPr>
          <w:rFonts w:cs="Arial"/>
          <w:b/>
          <w:sz w:val="22"/>
          <w:szCs w:val="22"/>
        </w:rPr>
      </w:pPr>
      <w:r>
        <w:rPr>
          <w:rFonts w:cs="Arial"/>
          <w:b/>
          <w:sz w:val="22"/>
          <w:szCs w:val="22"/>
        </w:rPr>
        <w:t>NOTES</w:t>
      </w:r>
    </w:p>
    <w:p w:rsidR="00977506" w:rsidRDefault="00977506">
      <w:pPr>
        <w:tabs>
          <w:tab w:val="clear" w:pos="9270"/>
        </w:tabs>
        <w:rPr>
          <w:rFonts w:cs="Arial"/>
          <w:sz w:val="22"/>
          <w:szCs w:val="22"/>
        </w:rPr>
      </w:pPr>
    </w:p>
    <w:p w:rsidR="00977506" w:rsidRDefault="00977506">
      <w:pPr>
        <w:tabs>
          <w:tab w:val="clear" w:pos="9270"/>
        </w:tabs>
        <w:rPr>
          <w:rFonts w:cs="Arial"/>
          <w:sz w:val="22"/>
          <w:szCs w:val="22"/>
        </w:rPr>
      </w:pPr>
      <w:r>
        <w:rPr>
          <w:rFonts w:cs="Arial"/>
          <w:sz w:val="22"/>
          <w:szCs w:val="22"/>
        </w:rPr>
        <w:t>IBIS CHAIR: Michael Mirmak (916) 356-4261, Fax (916) 377-3788</w:t>
      </w:r>
    </w:p>
    <w:p w:rsidR="00977506" w:rsidRDefault="00E807E1">
      <w:pPr>
        <w:tabs>
          <w:tab w:val="clear" w:pos="9270"/>
        </w:tabs>
        <w:ind w:firstLine="720"/>
        <w:rPr>
          <w:rFonts w:cs="Arial"/>
          <w:sz w:val="22"/>
          <w:szCs w:val="22"/>
        </w:rPr>
      </w:pPr>
      <w:hyperlink r:id="rId15" w:history="1">
        <w:r w:rsidR="00977506">
          <w:rPr>
            <w:rStyle w:val="Hyperlink"/>
          </w:rPr>
          <w:t>michael.mirmak@intel.com</w:t>
        </w:r>
      </w:hyperlink>
    </w:p>
    <w:p w:rsidR="00977506" w:rsidRDefault="00977506">
      <w:pPr>
        <w:tabs>
          <w:tab w:val="clear" w:pos="9270"/>
        </w:tabs>
        <w:ind w:firstLine="720"/>
        <w:rPr>
          <w:rFonts w:cs="Arial"/>
          <w:sz w:val="22"/>
          <w:szCs w:val="22"/>
        </w:rPr>
      </w:pPr>
      <w:r>
        <w:rPr>
          <w:rFonts w:cs="Arial"/>
          <w:sz w:val="22"/>
          <w:szCs w:val="22"/>
        </w:rPr>
        <w:t>Data Center Platform Applications Engineering</w:t>
      </w:r>
    </w:p>
    <w:p w:rsidR="00977506" w:rsidRDefault="00977506">
      <w:pPr>
        <w:tabs>
          <w:tab w:val="clear" w:pos="9270"/>
        </w:tabs>
        <w:ind w:firstLine="720"/>
        <w:rPr>
          <w:rFonts w:cs="Arial"/>
          <w:sz w:val="22"/>
          <w:szCs w:val="22"/>
        </w:rPr>
      </w:pPr>
      <w:r>
        <w:rPr>
          <w:rFonts w:cs="Arial"/>
          <w:sz w:val="22"/>
          <w:szCs w:val="22"/>
        </w:rPr>
        <w:t>Intel Corporation</w:t>
      </w:r>
    </w:p>
    <w:p w:rsidR="00977506" w:rsidRDefault="00977506">
      <w:pPr>
        <w:tabs>
          <w:tab w:val="clear" w:pos="9270"/>
        </w:tabs>
        <w:ind w:firstLine="720"/>
        <w:rPr>
          <w:rFonts w:cs="Arial"/>
          <w:sz w:val="22"/>
          <w:szCs w:val="22"/>
        </w:rPr>
      </w:pPr>
      <w:r>
        <w:rPr>
          <w:rFonts w:cs="Arial"/>
          <w:sz w:val="22"/>
          <w:szCs w:val="22"/>
        </w:rPr>
        <w:t>FM5-239</w:t>
      </w:r>
    </w:p>
    <w:p w:rsidR="00977506" w:rsidRDefault="00977506">
      <w:pPr>
        <w:tabs>
          <w:tab w:val="clear" w:pos="9270"/>
        </w:tabs>
        <w:ind w:firstLine="720"/>
        <w:rPr>
          <w:rFonts w:cs="Arial"/>
          <w:sz w:val="22"/>
          <w:szCs w:val="22"/>
        </w:rPr>
      </w:pPr>
      <w:r>
        <w:rPr>
          <w:rFonts w:cs="Arial"/>
          <w:sz w:val="22"/>
          <w:szCs w:val="22"/>
        </w:rPr>
        <w:t>1900 Prairie City Rd.,</w:t>
      </w:r>
    </w:p>
    <w:p w:rsidR="00977506" w:rsidRDefault="00977506">
      <w:pPr>
        <w:tabs>
          <w:tab w:val="clear" w:pos="9270"/>
        </w:tabs>
        <w:ind w:firstLine="720"/>
        <w:rPr>
          <w:rFonts w:cs="Arial"/>
          <w:sz w:val="22"/>
          <w:szCs w:val="22"/>
        </w:rPr>
      </w:pPr>
      <w:r>
        <w:rPr>
          <w:rFonts w:cs="Arial"/>
          <w:sz w:val="22"/>
          <w:szCs w:val="22"/>
        </w:rPr>
        <w:t>Folsom, CA 95630</w:t>
      </w:r>
    </w:p>
    <w:p w:rsidR="00977506" w:rsidRDefault="00977506">
      <w:pPr>
        <w:tabs>
          <w:tab w:val="clear" w:pos="9270"/>
        </w:tabs>
        <w:rPr>
          <w:rFonts w:cs="Arial"/>
          <w:sz w:val="22"/>
          <w:szCs w:val="22"/>
        </w:rPr>
      </w:pPr>
    </w:p>
    <w:p w:rsidR="00977506" w:rsidRDefault="00977506">
      <w:pPr>
        <w:tabs>
          <w:tab w:val="clear" w:pos="9270"/>
        </w:tabs>
        <w:rPr>
          <w:rFonts w:cs="Arial"/>
          <w:sz w:val="22"/>
          <w:szCs w:val="22"/>
        </w:rPr>
      </w:pPr>
      <w:r>
        <w:rPr>
          <w:rFonts w:cs="Arial"/>
          <w:sz w:val="22"/>
          <w:szCs w:val="22"/>
        </w:rPr>
        <w:t>VICE CHAIR: Lance Wang (978) 633-3388</w:t>
      </w:r>
    </w:p>
    <w:p w:rsidR="00977506" w:rsidRDefault="00E807E1">
      <w:pPr>
        <w:tabs>
          <w:tab w:val="clear" w:pos="9270"/>
        </w:tabs>
        <w:ind w:firstLine="720"/>
        <w:rPr>
          <w:rFonts w:cs="Arial"/>
          <w:sz w:val="22"/>
          <w:szCs w:val="22"/>
        </w:rPr>
      </w:pPr>
      <w:hyperlink r:id="rId16" w:history="1">
        <w:r w:rsidR="00977506">
          <w:rPr>
            <w:rStyle w:val="Hyperlink"/>
          </w:rPr>
          <w:t>lwang@iometh.com</w:t>
        </w:r>
      </w:hyperlink>
    </w:p>
    <w:p w:rsidR="00977506" w:rsidRDefault="00977506">
      <w:pPr>
        <w:tabs>
          <w:tab w:val="clear" w:pos="9270"/>
        </w:tabs>
        <w:ind w:firstLine="720"/>
        <w:rPr>
          <w:rFonts w:cs="Arial"/>
          <w:sz w:val="22"/>
          <w:szCs w:val="22"/>
        </w:rPr>
      </w:pPr>
      <w:r>
        <w:rPr>
          <w:rFonts w:cs="Arial"/>
          <w:sz w:val="22"/>
          <w:szCs w:val="22"/>
        </w:rPr>
        <w:t>President/CEO, IO Methodology, Inc.</w:t>
      </w:r>
    </w:p>
    <w:p w:rsidR="00977506" w:rsidRDefault="00977506">
      <w:pPr>
        <w:tabs>
          <w:tab w:val="clear" w:pos="9270"/>
        </w:tabs>
        <w:ind w:firstLine="720"/>
        <w:rPr>
          <w:rFonts w:cs="Arial"/>
          <w:sz w:val="22"/>
          <w:szCs w:val="22"/>
        </w:rPr>
      </w:pPr>
      <w:r>
        <w:rPr>
          <w:rFonts w:cs="Arial"/>
          <w:sz w:val="22"/>
          <w:szCs w:val="22"/>
        </w:rPr>
        <w:t>PO Box 2099</w:t>
      </w:r>
    </w:p>
    <w:p w:rsidR="00977506" w:rsidRDefault="00977506">
      <w:pPr>
        <w:tabs>
          <w:tab w:val="clear" w:pos="9270"/>
        </w:tabs>
        <w:ind w:firstLine="720"/>
        <w:rPr>
          <w:rFonts w:cs="Arial"/>
          <w:sz w:val="22"/>
          <w:szCs w:val="22"/>
        </w:rPr>
      </w:pPr>
      <w:r>
        <w:rPr>
          <w:rFonts w:cs="Arial"/>
          <w:sz w:val="22"/>
          <w:szCs w:val="22"/>
        </w:rPr>
        <w:t>Acton, MA  01720</w:t>
      </w:r>
    </w:p>
    <w:p w:rsidR="00977506" w:rsidRDefault="00977506">
      <w:pPr>
        <w:tabs>
          <w:tab w:val="clear" w:pos="9270"/>
        </w:tabs>
        <w:rPr>
          <w:rFonts w:cs="Arial"/>
          <w:sz w:val="22"/>
          <w:szCs w:val="22"/>
        </w:rPr>
      </w:pPr>
    </w:p>
    <w:p w:rsidR="00977506" w:rsidRDefault="00977506">
      <w:pPr>
        <w:tabs>
          <w:tab w:val="clear" w:pos="9270"/>
        </w:tabs>
        <w:rPr>
          <w:rFonts w:cs="Arial"/>
          <w:sz w:val="22"/>
          <w:szCs w:val="22"/>
        </w:rPr>
      </w:pPr>
      <w:r>
        <w:rPr>
          <w:rFonts w:cs="Arial"/>
          <w:sz w:val="22"/>
          <w:szCs w:val="22"/>
        </w:rPr>
        <w:t>SECRETARY: Randy Wolff (208) 363-1764, Fax: (208) 368-3475</w:t>
      </w:r>
    </w:p>
    <w:p w:rsidR="00977506" w:rsidRDefault="00E807E1">
      <w:pPr>
        <w:tabs>
          <w:tab w:val="clear" w:pos="9270"/>
        </w:tabs>
        <w:ind w:firstLine="720"/>
        <w:rPr>
          <w:rFonts w:cs="Arial"/>
          <w:sz w:val="22"/>
          <w:szCs w:val="22"/>
        </w:rPr>
      </w:pPr>
      <w:hyperlink r:id="rId17" w:history="1">
        <w:r w:rsidR="00977506">
          <w:rPr>
            <w:rStyle w:val="Hyperlink"/>
          </w:rPr>
          <w:t>rrwolff@micron.com</w:t>
        </w:r>
      </w:hyperlink>
    </w:p>
    <w:p w:rsidR="00977506" w:rsidRDefault="00797355">
      <w:pPr>
        <w:tabs>
          <w:tab w:val="clear" w:pos="9270"/>
        </w:tabs>
        <w:ind w:firstLine="720"/>
        <w:rPr>
          <w:rFonts w:cs="Arial"/>
          <w:sz w:val="22"/>
          <w:szCs w:val="22"/>
        </w:rPr>
      </w:pPr>
      <w:r>
        <w:rPr>
          <w:rFonts w:cs="Arial"/>
          <w:sz w:val="22"/>
          <w:szCs w:val="22"/>
        </w:rPr>
        <w:t>Principal Engineer, Modeling Group Lead</w:t>
      </w:r>
      <w:r w:rsidR="00977506">
        <w:rPr>
          <w:rFonts w:cs="Arial"/>
          <w:sz w:val="22"/>
          <w:szCs w:val="22"/>
        </w:rPr>
        <w:t>, Micron Technology, Inc.</w:t>
      </w:r>
    </w:p>
    <w:p w:rsidR="00977506" w:rsidRDefault="00977506">
      <w:pPr>
        <w:tabs>
          <w:tab w:val="clear" w:pos="9270"/>
        </w:tabs>
        <w:ind w:firstLine="720"/>
        <w:rPr>
          <w:rFonts w:cs="Arial"/>
          <w:sz w:val="22"/>
          <w:szCs w:val="22"/>
        </w:rPr>
      </w:pPr>
      <w:r>
        <w:rPr>
          <w:rFonts w:cs="Arial"/>
          <w:sz w:val="22"/>
          <w:szCs w:val="22"/>
        </w:rPr>
        <w:t>8000 S. Federal Way</w:t>
      </w:r>
    </w:p>
    <w:p w:rsidR="00977506" w:rsidRDefault="00977506">
      <w:pPr>
        <w:tabs>
          <w:tab w:val="clear" w:pos="9270"/>
        </w:tabs>
        <w:ind w:firstLine="720"/>
        <w:rPr>
          <w:rFonts w:cs="Arial"/>
          <w:sz w:val="22"/>
          <w:szCs w:val="22"/>
        </w:rPr>
      </w:pPr>
      <w:r>
        <w:rPr>
          <w:rFonts w:cs="Arial"/>
          <w:sz w:val="22"/>
          <w:szCs w:val="22"/>
        </w:rPr>
        <w:t>Mail Stop: 01-711</w:t>
      </w:r>
    </w:p>
    <w:p w:rsidR="00977506" w:rsidRDefault="00977506">
      <w:pPr>
        <w:tabs>
          <w:tab w:val="clear" w:pos="9270"/>
        </w:tabs>
        <w:ind w:firstLine="720"/>
        <w:rPr>
          <w:rFonts w:cs="Arial"/>
          <w:sz w:val="22"/>
          <w:szCs w:val="22"/>
        </w:rPr>
      </w:pPr>
      <w:r>
        <w:rPr>
          <w:rFonts w:cs="Arial"/>
          <w:sz w:val="22"/>
          <w:szCs w:val="22"/>
        </w:rPr>
        <w:t>Boise, ID  83707-0006</w:t>
      </w:r>
    </w:p>
    <w:p w:rsidR="00977506" w:rsidRDefault="00977506">
      <w:pPr>
        <w:tabs>
          <w:tab w:val="clear" w:pos="9270"/>
        </w:tabs>
        <w:rPr>
          <w:rFonts w:cs="Arial"/>
          <w:sz w:val="22"/>
          <w:szCs w:val="22"/>
        </w:rPr>
      </w:pPr>
    </w:p>
    <w:p w:rsidR="00977506" w:rsidRDefault="00977506">
      <w:pPr>
        <w:tabs>
          <w:tab w:val="clear" w:pos="9270"/>
        </w:tabs>
        <w:rPr>
          <w:sz w:val="22"/>
          <w:szCs w:val="22"/>
        </w:rPr>
      </w:pPr>
      <w:r>
        <w:rPr>
          <w:rFonts w:cs="Arial"/>
          <w:sz w:val="22"/>
          <w:szCs w:val="22"/>
        </w:rPr>
        <w:t>LIBRARIAN: Anders Ekholm (</w:t>
      </w:r>
      <w:r>
        <w:rPr>
          <w:sz w:val="22"/>
          <w:szCs w:val="22"/>
        </w:rPr>
        <w:t>46) 10 714 27 58, Fax: (46) 8 757 23 40</w:t>
      </w:r>
    </w:p>
    <w:p w:rsidR="00977506" w:rsidRDefault="00E807E1">
      <w:pPr>
        <w:tabs>
          <w:tab w:val="clear" w:pos="9270"/>
        </w:tabs>
        <w:ind w:firstLine="720"/>
        <w:rPr>
          <w:rFonts w:eastAsia="Calibri" w:cs="Arial"/>
          <w:sz w:val="22"/>
          <w:szCs w:val="22"/>
          <w:lang w:val="fr-FR"/>
        </w:rPr>
      </w:pPr>
      <w:hyperlink r:id="rId18" w:history="1">
        <w:r w:rsidR="00977506">
          <w:rPr>
            <w:rStyle w:val="Hyperlink"/>
          </w:rPr>
          <w:t>ibis-librarian@eda.org</w:t>
        </w:r>
      </w:hyperlink>
    </w:p>
    <w:p w:rsidR="00977506" w:rsidRDefault="00977506">
      <w:pPr>
        <w:widowControl/>
        <w:tabs>
          <w:tab w:val="clear" w:pos="9270"/>
        </w:tabs>
        <w:spacing w:after="0"/>
        <w:ind w:right="0" w:firstLine="720"/>
        <w:rPr>
          <w:rFonts w:eastAsia="Calibri" w:cs="Arial"/>
          <w:sz w:val="22"/>
          <w:szCs w:val="22"/>
          <w:lang w:val="fr-FR"/>
        </w:rPr>
      </w:pPr>
      <w:r>
        <w:rPr>
          <w:rFonts w:eastAsia="Calibri" w:cs="Arial"/>
          <w:sz w:val="22"/>
          <w:szCs w:val="22"/>
          <w:lang w:val="fr-FR"/>
        </w:rPr>
        <w:t>Digital Modules Design, PDU Base Stations, Ericsson AB</w:t>
      </w:r>
    </w:p>
    <w:p w:rsidR="00977506" w:rsidRDefault="00977506">
      <w:pPr>
        <w:widowControl/>
        <w:tabs>
          <w:tab w:val="clear" w:pos="9270"/>
        </w:tabs>
        <w:spacing w:after="0"/>
        <w:ind w:right="0" w:firstLine="720"/>
        <w:rPr>
          <w:rFonts w:eastAsia="Calibri" w:cs="Arial"/>
          <w:sz w:val="22"/>
          <w:szCs w:val="22"/>
          <w:lang w:val="fr-FR"/>
        </w:rPr>
      </w:pPr>
      <w:r>
        <w:rPr>
          <w:rFonts w:eastAsia="Calibri" w:cs="Arial"/>
          <w:sz w:val="22"/>
          <w:szCs w:val="22"/>
          <w:lang w:val="fr-FR"/>
        </w:rPr>
        <w:t>BU Network</w:t>
      </w:r>
    </w:p>
    <w:p w:rsidR="00977506" w:rsidRDefault="00977506">
      <w:pPr>
        <w:widowControl/>
        <w:tabs>
          <w:tab w:val="clear" w:pos="9270"/>
        </w:tabs>
        <w:spacing w:after="0"/>
        <w:ind w:right="0" w:firstLine="720"/>
        <w:rPr>
          <w:rFonts w:eastAsia="Calibri" w:cs="Arial"/>
          <w:sz w:val="22"/>
          <w:szCs w:val="22"/>
          <w:lang w:val="fr-FR"/>
        </w:rPr>
      </w:pPr>
      <w:r>
        <w:rPr>
          <w:rFonts w:eastAsia="Calibri" w:cs="Arial"/>
          <w:sz w:val="22"/>
          <w:szCs w:val="22"/>
          <w:lang w:val="fr-FR"/>
        </w:rPr>
        <w:t>Färögatan 6</w:t>
      </w:r>
    </w:p>
    <w:p w:rsidR="00977506" w:rsidRDefault="00977506">
      <w:pPr>
        <w:widowControl/>
        <w:tabs>
          <w:tab w:val="clear" w:pos="9270"/>
        </w:tabs>
        <w:spacing w:after="0"/>
        <w:ind w:right="0" w:firstLine="720"/>
        <w:rPr>
          <w:rFonts w:eastAsia="Calibri" w:cs="Arial"/>
          <w:sz w:val="22"/>
          <w:szCs w:val="22"/>
        </w:rPr>
      </w:pPr>
      <w:r>
        <w:rPr>
          <w:rFonts w:eastAsia="Calibri" w:cs="Arial"/>
          <w:sz w:val="22"/>
          <w:szCs w:val="22"/>
          <w:lang w:val="fr-FR"/>
        </w:rPr>
        <w:lastRenderedPageBreak/>
        <w:t xml:space="preserve">164 80 Stockholm, </w:t>
      </w:r>
      <w:r>
        <w:rPr>
          <w:rFonts w:eastAsia="Calibri" w:cs="Arial"/>
          <w:sz w:val="22"/>
          <w:szCs w:val="22"/>
        </w:rPr>
        <w:t>Sweden</w:t>
      </w:r>
    </w:p>
    <w:p w:rsidR="00977506" w:rsidRDefault="00977506">
      <w:pPr>
        <w:tabs>
          <w:tab w:val="clear" w:pos="9270"/>
        </w:tabs>
        <w:rPr>
          <w:rFonts w:cs="Arial"/>
          <w:sz w:val="22"/>
          <w:szCs w:val="22"/>
          <w:lang w:val="fr-FR"/>
        </w:rPr>
      </w:pPr>
    </w:p>
    <w:p w:rsidR="00977506" w:rsidRDefault="00977506">
      <w:pPr>
        <w:tabs>
          <w:tab w:val="clear" w:pos="9270"/>
        </w:tabs>
        <w:rPr>
          <w:rFonts w:cs="Arial"/>
          <w:sz w:val="22"/>
          <w:szCs w:val="22"/>
        </w:rPr>
      </w:pPr>
      <w:r>
        <w:rPr>
          <w:rFonts w:cs="Arial"/>
          <w:sz w:val="22"/>
          <w:szCs w:val="22"/>
          <w:lang w:val="fr-FR"/>
        </w:rPr>
        <w:t xml:space="preserve">WEBMASTER: </w:t>
      </w:r>
      <w:r>
        <w:rPr>
          <w:rFonts w:cs="Arial"/>
          <w:sz w:val="22"/>
          <w:szCs w:val="22"/>
        </w:rPr>
        <w:t>Mike LaBonte</w:t>
      </w:r>
    </w:p>
    <w:p w:rsidR="00977506" w:rsidRDefault="00E807E1">
      <w:pPr>
        <w:tabs>
          <w:tab w:val="clear" w:pos="9270"/>
        </w:tabs>
        <w:ind w:firstLine="720"/>
        <w:rPr>
          <w:rFonts w:cs="Arial"/>
          <w:sz w:val="22"/>
          <w:szCs w:val="22"/>
        </w:rPr>
      </w:pPr>
      <w:hyperlink r:id="rId19" w:history="1">
        <w:r w:rsidR="00977506">
          <w:rPr>
            <w:rStyle w:val="Hyperlink"/>
          </w:rPr>
          <w:t>mikelabonte@eda.org</w:t>
        </w:r>
      </w:hyperlink>
    </w:p>
    <w:p w:rsidR="00977506" w:rsidRDefault="00977506">
      <w:pPr>
        <w:tabs>
          <w:tab w:val="clear" w:pos="9270"/>
        </w:tabs>
        <w:rPr>
          <w:rFonts w:cs="Arial"/>
          <w:sz w:val="22"/>
          <w:szCs w:val="22"/>
        </w:rPr>
      </w:pPr>
      <w:r>
        <w:rPr>
          <w:rFonts w:cs="Arial"/>
          <w:sz w:val="22"/>
          <w:szCs w:val="22"/>
        </w:rPr>
        <w:tab/>
        <w:t>IBIS-AMI Modeling Specialist, Signal Integrity Software</w:t>
      </w:r>
    </w:p>
    <w:p w:rsidR="00977506" w:rsidRDefault="00977506">
      <w:pPr>
        <w:tabs>
          <w:tab w:val="clear" w:pos="9270"/>
        </w:tabs>
        <w:rPr>
          <w:rFonts w:cs="Arial"/>
          <w:sz w:val="22"/>
          <w:szCs w:val="22"/>
        </w:rPr>
      </w:pPr>
      <w:r>
        <w:rPr>
          <w:rFonts w:cs="Arial"/>
          <w:sz w:val="22"/>
          <w:szCs w:val="22"/>
        </w:rPr>
        <w:tab/>
        <w:t>6 Clock Tower Place</w:t>
      </w:r>
    </w:p>
    <w:p w:rsidR="00977506" w:rsidRDefault="00977506">
      <w:pPr>
        <w:tabs>
          <w:tab w:val="clear" w:pos="9270"/>
        </w:tabs>
        <w:rPr>
          <w:rFonts w:cs="Arial"/>
          <w:sz w:val="22"/>
          <w:szCs w:val="22"/>
        </w:rPr>
      </w:pPr>
      <w:r>
        <w:rPr>
          <w:rFonts w:cs="Arial"/>
          <w:sz w:val="22"/>
          <w:szCs w:val="22"/>
        </w:rPr>
        <w:tab/>
        <w:t>Maynard, MA 01754</w:t>
      </w:r>
    </w:p>
    <w:p w:rsidR="00977506" w:rsidRDefault="00977506">
      <w:pPr>
        <w:tabs>
          <w:tab w:val="clear" w:pos="9270"/>
        </w:tabs>
        <w:rPr>
          <w:rFonts w:cs="Arial"/>
          <w:sz w:val="22"/>
          <w:szCs w:val="22"/>
        </w:rPr>
      </w:pPr>
    </w:p>
    <w:p w:rsidR="00977506" w:rsidRDefault="00977506">
      <w:pPr>
        <w:tabs>
          <w:tab w:val="clear" w:pos="9270"/>
        </w:tabs>
        <w:rPr>
          <w:rFonts w:cs="Arial"/>
          <w:sz w:val="22"/>
          <w:szCs w:val="22"/>
        </w:rPr>
      </w:pPr>
      <w:r>
        <w:rPr>
          <w:rFonts w:cs="Arial"/>
          <w:sz w:val="22"/>
          <w:szCs w:val="22"/>
        </w:rPr>
        <w:t>POSTMASTER: Mike LaBonte</w:t>
      </w:r>
    </w:p>
    <w:p w:rsidR="00977506" w:rsidRDefault="00E807E1">
      <w:pPr>
        <w:tabs>
          <w:tab w:val="clear" w:pos="9270"/>
        </w:tabs>
        <w:ind w:firstLine="720"/>
        <w:rPr>
          <w:rFonts w:cs="Arial"/>
          <w:sz w:val="22"/>
          <w:szCs w:val="22"/>
        </w:rPr>
      </w:pPr>
      <w:hyperlink r:id="rId20" w:history="1">
        <w:r w:rsidR="00977506">
          <w:rPr>
            <w:rStyle w:val="Hyperlink"/>
          </w:rPr>
          <w:t>mikelabonte@eda.org</w:t>
        </w:r>
      </w:hyperlink>
    </w:p>
    <w:p w:rsidR="00977506" w:rsidRDefault="00977506">
      <w:pPr>
        <w:tabs>
          <w:tab w:val="clear" w:pos="9270"/>
        </w:tabs>
        <w:rPr>
          <w:rFonts w:cs="Arial"/>
          <w:sz w:val="22"/>
          <w:szCs w:val="22"/>
        </w:rPr>
      </w:pPr>
      <w:r>
        <w:rPr>
          <w:rFonts w:cs="Arial"/>
          <w:sz w:val="22"/>
          <w:szCs w:val="22"/>
        </w:rPr>
        <w:tab/>
        <w:t>IBIS-AMI Modeling Specialist, Signal Integrity Software</w:t>
      </w:r>
    </w:p>
    <w:p w:rsidR="00977506" w:rsidRDefault="00977506">
      <w:pPr>
        <w:tabs>
          <w:tab w:val="clear" w:pos="9270"/>
        </w:tabs>
        <w:rPr>
          <w:rFonts w:cs="Arial"/>
          <w:sz w:val="22"/>
          <w:szCs w:val="22"/>
        </w:rPr>
      </w:pPr>
      <w:r>
        <w:rPr>
          <w:rFonts w:cs="Arial"/>
          <w:sz w:val="22"/>
          <w:szCs w:val="22"/>
        </w:rPr>
        <w:tab/>
        <w:t>6 Clock Tower Place</w:t>
      </w:r>
    </w:p>
    <w:p w:rsidR="00977506" w:rsidRDefault="00977506">
      <w:pPr>
        <w:tabs>
          <w:tab w:val="clear" w:pos="9270"/>
        </w:tabs>
        <w:rPr>
          <w:rFonts w:cs="Arial"/>
          <w:sz w:val="22"/>
          <w:szCs w:val="22"/>
        </w:rPr>
      </w:pPr>
      <w:r>
        <w:rPr>
          <w:rFonts w:cs="Arial"/>
          <w:sz w:val="22"/>
          <w:szCs w:val="22"/>
        </w:rPr>
        <w:tab/>
        <w:t>Maynard, MA 01754</w:t>
      </w:r>
    </w:p>
    <w:p w:rsidR="00977506" w:rsidRDefault="00977506">
      <w:pPr>
        <w:tabs>
          <w:tab w:val="clear" w:pos="9270"/>
        </w:tabs>
        <w:rPr>
          <w:rFonts w:cs="Arial"/>
          <w:sz w:val="22"/>
          <w:szCs w:val="22"/>
        </w:rPr>
      </w:pPr>
    </w:p>
    <w:p w:rsidR="00977506" w:rsidRDefault="00977506">
      <w:pPr>
        <w:tabs>
          <w:tab w:val="clear" w:pos="9270"/>
        </w:tabs>
        <w:rPr>
          <w:rFonts w:cs="Arial"/>
          <w:sz w:val="22"/>
          <w:szCs w:val="22"/>
        </w:rPr>
      </w:pPr>
      <w:r>
        <w:rPr>
          <w:rFonts w:cs="Arial"/>
          <w:sz w:val="22"/>
          <w:szCs w:val="22"/>
        </w:rPr>
        <w:t xml:space="preserve">This meeting was conducted in accordance with </w:t>
      </w:r>
      <w:r w:rsidR="00EF463A">
        <w:rPr>
          <w:rFonts w:cs="Arial"/>
          <w:sz w:val="22"/>
          <w:szCs w:val="22"/>
        </w:rPr>
        <w:t>ANSI guidance</w:t>
      </w:r>
      <w:r>
        <w:rPr>
          <w:rFonts w:cs="Arial"/>
          <w:sz w:val="22"/>
          <w:szCs w:val="22"/>
        </w:rPr>
        <w:t>.</w:t>
      </w:r>
    </w:p>
    <w:p w:rsidR="00977506" w:rsidRDefault="00977506">
      <w:pPr>
        <w:tabs>
          <w:tab w:val="clear" w:pos="9270"/>
        </w:tabs>
        <w:rPr>
          <w:rFonts w:cs="Arial"/>
          <w:sz w:val="22"/>
          <w:szCs w:val="22"/>
        </w:rPr>
      </w:pPr>
    </w:p>
    <w:p w:rsidR="00977506" w:rsidRDefault="00977506">
      <w:pPr>
        <w:tabs>
          <w:tab w:val="clear" w:pos="9270"/>
        </w:tabs>
        <w:rPr>
          <w:rFonts w:cs="Arial"/>
          <w:sz w:val="22"/>
          <w:szCs w:val="22"/>
        </w:rPr>
      </w:pPr>
      <w:r>
        <w:rPr>
          <w:rFonts w:cs="Arial"/>
          <w:sz w:val="22"/>
          <w:szCs w:val="22"/>
        </w:rPr>
        <w:t>The following e-mail addresses are used:</w:t>
      </w:r>
    </w:p>
    <w:p w:rsidR="00977506" w:rsidRDefault="00977506">
      <w:pPr>
        <w:tabs>
          <w:tab w:val="clear" w:pos="9270"/>
        </w:tabs>
        <w:rPr>
          <w:rFonts w:cs="Arial"/>
          <w:sz w:val="22"/>
          <w:szCs w:val="22"/>
        </w:rPr>
      </w:pPr>
    </w:p>
    <w:p w:rsidR="00977506" w:rsidRDefault="00E807E1">
      <w:pPr>
        <w:tabs>
          <w:tab w:val="clear" w:pos="9270"/>
        </w:tabs>
        <w:rPr>
          <w:rFonts w:cs="Arial"/>
          <w:sz w:val="22"/>
          <w:szCs w:val="22"/>
        </w:rPr>
      </w:pPr>
      <w:hyperlink r:id="rId21" w:history="1">
        <w:r w:rsidR="00977506">
          <w:rPr>
            <w:rStyle w:val="Hyperlink"/>
          </w:rPr>
          <w:t>majordomo@eda.org</w:t>
        </w:r>
      </w:hyperlink>
    </w:p>
    <w:p w:rsidR="003A5766" w:rsidRDefault="00977506" w:rsidP="003A5766">
      <w:pPr>
        <w:tabs>
          <w:tab w:val="clear" w:pos="9270"/>
        </w:tabs>
        <w:ind w:left="720"/>
        <w:rPr>
          <w:rFonts w:cs="Arial"/>
          <w:sz w:val="22"/>
          <w:szCs w:val="22"/>
        </w:rPr>
      </w:pPr>
      <w:r>
        <w:rPr>
          <w:rFonts w:cs="Arial"/>
          <w:sz w:val="22"/>
          <w:szCs w:val="22"/>
        </w:rPr>
        <w:t>In the body, for the IBIS Open Forum Reflector:</w:t>
      </w:r>
    </w:p>
    <w:p w:rsidR="00977506" w:rsidRDefault="00977506" w:rsidP="003A5766">
      <w:pPr>
        <w:tabs>
          <w:tab w:val="clear" w:pos="9270"/>
        </w:tabs>
        <w:ind w:left="720"/>
        <w:rPr>
          <w:rFonts w:cs="Arial"/>
          <w:sz w:val="22"/>
          <w:szCs w:val="22"/>
        </w:rPr>
      </w:pPr>
      <w:proofErr w:type="gramStart"/>
      <w:r>
        <w:rPr>
          <w:rFonts w:cs="Arial"/>
          <w:sz w:val="22"/>
          <w:szCs w:val="22"/>
        </w:rPr>
        <w:t>subscribe</w:t>
      </w:r>
      <w:proofErr w:type="gramEnd"/>
      <w:r>
        <w:rPr>
          <w:rFonts w:cs="Arial"/>
          <w:sz w:val="22"/>
          <w:szCs w:val="22"/>
        </w:rPr>
        <w:t xml:space="preserve"> ibis &lt;your e-mail address&gt;</w:t>
      </w:r>
    </w:p>
    <w:p w:rsidR="00977506" w:rsidRDefault="00977506" w:rsidP="003A5766">
      <w:pPr>
        <w:tabs>
          <w:tab w:val="clear" w:pos="9270"/>
        </w:tabs>
        <w:ind w:left="720"/>
        <w:rPr>
          <w:rFonts w:cs="Arial"/>
          <w:sz w:val="22"/>
          <w:szCs w:val="22"/>
        </w:rPr>
      </w:pPr>
    </w:p>
    <w:p w:rsidR="00977506" w:rsidRDefault="00977506" w:rsidP="003A5766">
      <w:pPr>
        <w:tabs>
          <w:tab w:val="clear" w:pos="9270"/>
        </w:tabs>
        <w:ind w:left="720"/>
        <w:rPr>
          <w:rFonts w:cs="Arial"/>
          <w:sz w:val="22"/>
          <w:szCs w:val="22"/>
        </w:rPr>
      </w:pPr>
      <w:r>
        <w:rPr>
          <w:rFonts w:cs="Arial"/>
          <w:sz w:val="22"/>
          <w:szCs w:val="22"/>
        </w:rPr>
        <w:t>In the body, for the IBIS Users' Group Reflector:</w:t>
      </w:r>
    </w:p>
    <w:p w:rsidR="00977506" w:rsidRDefault="00977506" w:rsidP="003A5766">
      <w:pPr>
        <w:tabs>
          <w:tab w:val="clear" w:pos="9270"/>
        </w:tabs>
        <w:ind w:left="720"/>
        <w:rPr>
          <w:rFonts w:cs="Arial"/>
          <w:sz w:val="22"/>
          <w:szCs w:val="22"/>
        </w:rPr>
      </w:pPr>
      <w:proofErr w:type="gramStart"/>
      <w:r>
        <w:rPr>
          <w:rFonts w:cs="Arial"/>
          <w:sz w:val="22"/>
          <w:szCs w:val="22"/>
        </w:rPr>
        <w:t>subscribe</w:t>
      </w:r>
      <w:proofErr w:type="gramEnd"/>
      <w:r>
        <w:rPr>
          <w:rFonts w:cs="Arial"/>
          <w:sz w:val="22"/>
          <w:szCs w:val="22"/>
        </w:rPr>
        <w:t xml:space="preserve"> ibis-users &lt;your e-mail address&gt;</w:t>
      </w:r>
    </w:p>
    <w:p w:rsidR="00977506" w:rsidRDefault="00977506" w:rsidP="003A5766">
      <w:pPr>
        <w:tabs>
          <w:tab w:val="clear" w:pos="9270"/>
        </w:tabs>
        <w:ind w:left="720"/>
        <w:rPr>
          <w:rFonts w:cs="Arial"/>
          <w:sz w:val="22"/>
          <w:szCs w:val="22"/>
        </w:rPr>
      </w:pPr>
    </w:p>
    <w:p w:rsidR="00977506" w:rsidRDefault="00977506" w:rsidP="003A5766">
      <w:pPr>
        <w:tabs>
          <w:tab w:val="clear" w:pos="9270"/>
        </w:tabs>
        <w:ind w:left="720"/>
        <w:rPr>
          <w:rFonts w:cs="Arial"/>
          <w:sz w:val="22"/>
          <w:szCs w:val="22"/>
        </w:rPr>
      </w:pPr>
      <w:r>
        <w:rPr>
          <w:rFonts w:cs="Arial"/>
          <w:sz w:val="22"/>
          <w:szCs w:val="22"/>
        </w:rPr>
        <w:t>Help and other commands:</w:t>
      </w:r>
    </w:p>
    <w:p w:rsidR="00977506" w:rsidRDefault="00977506" w:rsidP="003A5766">
      <w:pPr>
        <w:tabs>
          <w:tab w:val="clear" w:pos="9270"/>
        </w:tabs>
        <w:ind w:left="720"/>
        <w:rPr>
          <w:rFonts w:cs="Arial"/>
          <w:sz w:val="22"/>
          <w:szCs w:val="22"/>
        </w:rPr>
      </w:pPr>
      <w:proofErr w:type="gramStart"/>
      <w:r>
        <w:rPr>
          <w:rFonts w:cs="Arial"/>
          <w:sz w:val="22"/>
          <w:szCs w:val="22"/>
        </w:rPr>
        <w:t>help</w:t>
      </w:r>
      <w:proofErr w:type="gramEnd"/>
    </w:p>
    <w:p w:rsidR="00977506" w:rsidRDefault="00977506">
      <w:pPr>
        <w:tabs>
          <w:tab w:val="clear" w:pos="9270"/>
        </w:tabs>
        <w:rPr>
          <w:rFonts w:cs="Arial"/>
          <w:sz w:val="22"/>
          <w:szCs w:val="22"/>
        </w:rPr>
      </w:pPr>
    </w:p>
    <w:p w:rsidR="00977506" w:rsidRDefault="00E807E1">
      <w:pPr>
        <w:tabs>
          <w:tab w:val="clear" w:pos="9270"/>
        </w:tabs>
        <w:rPr>
          <w:rFonts w:cs="Arial"/>
          <w:sz w:val="22"/>
          <w:szCs w:val="22"/>
        </w:rPr>
      </w:pPr>
      <w:hyperlink r:id="rId22" w:history="1">
        <w:r w:rsidR="00977506">
          <w:rPr>
            <w:rStyle w:val="Hyperlink"/>
          </w:rPr>
          <w:t>ibis-request@eda.org</w:t>
        </w:r>
      </w:hyperlink>
    </w:p>
    <w:p w:rsidR="00977506" w:rsidRDefault="00977506" w:rsidP="003A5766">
      <w:pPr>
        <w:tabs>
          <w:tab w:val="clear" w:pos="9270"/>
        </w:tabs>
        <w:ind w:left="720"/>
        <w:rPr>
          <w:rFonts w:cs="Arial"/>
          <w:sz w:val="22"/>
          <w:szCs w:val="22"/>
        </w:rPr>
      </w:pPr>
      <w:r>
        <w:rPr>
          <w:rFonts w:cs="Arial"/>
          <w:sz w:val="22"/>
          <w:szCs w:val="22"/>
        </w:rPr>
        <w:t>To join, change, or drop from either or both:</w:t>
      </w:r>
    </w:p>
    <w:p w:rsidR="00977506" w:rsidRDefault="00977506" w:rsidP="003A5766">
      <w:pPr>
        <w:tabs>
          <w:tab w:val="clear" w:pos="9270"/>
        </w:tabs>
        <w:ind w:left="720"/>
        <w:rPr>
          <w:rFonts w:cs="Arial"/>
          <w:sz w:val="22"/>
          <w:szCs w:val="22"/>
        </w:rPr>
      </w:pPr>
      <w:r>
        <w:rPr>
          <w:rFonts w:cs="Arial"/>
          <w:sz w:val="22"/>
          <w:szCs w:val="22"/>
        </w:rPr>
        <w:t>IBIS Open Forum Reflector (</w:t>
      </w:r>
      <w:hyperlink r:id="rId23" w:history="1">
        <w:r>
          <w:rPr>
            <w:rStyle w:val="Hyperlink"/>
          </w:rPr>
          <w:t>ibis@eda.org</w:t>
        </w:r>
      </w:hyperlink>
      <w:r>
        <w:rPr>
          <w:rFonts w:cs="Arial"/>
          <w:sz w:val="22"/>
          <w:szCs w:val="22"/>
        </w:rPr>
        <w:t>)</w:t>
      </w:r>
    </w:p>
    <w:p w:rsidR="00977506" w:rsidRDefault="00977506" w:rsidP="003A5766">
      <w:pPr>
        <w:tabs>
          <w:tab w:val="clear" w:pos="9270"/>
        </w:tabs>
        <w:ind w:left="720"/>
        <w:rPr>
          <w:rFonts w:cs="Arial"/>
          <w:sz w:val="22"/>
          <w:szCs w:val="22"/>
        </w:rPr>
      </w:pPr>
      <w:r>
        <w:rPr>
          <w:rFonts w:cs="Arial"/>
          <w:sz w:val="22"/>
          <w:szCs w:val="22"/>
        </w:rPr>
        <w:t>IBIS Users' Group Reflector (</w:t>
      </w:r>
      <w:hyperlink r:id="rId24" w:history="1">
        <w:r>
          <w:rPr>
            <w:rStyle w:val="Hyperlink"/>
          </w:rPr>
          <w:t>ibis-users@eda.org</w:t>
        </w:r>
      </w:hyperlink>
      <w:r>
        <w:rPr>
          <w:rFonts w:cs="Arial"/>
          <w:sz w:val="22"/>
          <w:szCs w:val="22"/>
        </w:rPr>
        <w:t xml:space="preserve">) </w:t>
      </w:r>
    </w:p>
    <w:p w:rsidR="00977506" w:rsidRDefault="00977506" w:rsidP="003A5766">
      <w:pPr>
        <w:tabs>
          <w:tab w:val="clear" w:pos="9270"/>
        </w:tabs>
        <w:ind w:left="720"/>
        <w:rPr>
          <w:rFonts w:cs="Arial"/>
          <w:sz w:val="22"/>
          <w:szCs w:val="22"/>
        </w:rPr>
      </w:pPr>
      <w:r>
        <w:rPr>
          <w:rFonts w:cs="Arial"/>
          <w:sz w:val="22"/>
          <w:szCs w:val="22"/>
        </w:rPr>
        <w:t>State your request.</w:t>
      </w:r>
    </w:p>
    <w:p w:rsidR="00977506" w:rsidRDefault="00977506">
      <w:pPr>
        <w:tabs>
          <w:tab w:val="clear" w:pos="9270"/>
        </w:tabs>
        <w:rPr>
          <w:rFonts w:cs="Arial"/>
          <w:sz w:val="22"/>
          <w:szCs w:val="22"/>
        </w:rPr>
      </w:pPr>
    </w:p>
    <w:p w:rsidR="00977506" w:rsidRDefault="00E807E1">
      <w:pPr>
        <w:tabs>
          <w:tab w:val="clear" w:pos="9270"/>
        </w:tabs>
        <w:rPr>
          <w:rFonts w:cs="Arial"/>
          <w:sz w:val="22"/>
          <w:szCs w:val="22"/>
        </w:rPr>
      </w:pPr>
      <w:hyperlink r:id="rId25" w:history="1">
        <w:r w:rsidR="00977506">
          <w:rPr>
            <w:rStyle w:val="Hyperlink"/>
          </w:rPr>
          <w:t>ibis-info@eda.org</w:t>
        </w:r>
      </w:hyperlink>
    </w:p>
    <w:p w:rsidR="00977506" w:rsidRDefault="00977506" w:rsidP="003A5766">
      <w:pPr>
        <w:tabs>
          <w:tab w:val="clear" w:pos="9270"/>
        </w:tabs>
        <w:ind w:left="720"/>
        <w:rPr>
          <w:rFonts w:cs="Arial"/>
          <w:sz w:val="22"/>
          <w:szCs w:val="22"/>
        </w:rPr>
      </w:pPr>
      <w:proofErr w:type="gramStart"/>
      <w:r>
        <w:rPr>
          <w:rFonts w:cs="Arial"/>
          <w:sz w:val="22"/>
          <w:szCs w:val="22"/>
        </w:rPr>
        <w:t>To obtain general information about IBIS, to ask specific questions for individual</w:t>
      </w:r>
      <w:r w:rsidR="003A5766">
        <w:rPr>
          <w:rFonts w:cs="Arial"/>
          <w:sz w:val="22"/>
          <w:szCs w:val="22"/>
        </w:rPr>
        <w:t xml:space="preserve"> </w:t>
      </w:r>
      <w:r>
        <w:rPr>
          <w:rFonts w:cs="Arial"/>
          <w:sz w:val="22"/>
          <w:szCs w:val="22"/>
        </w:rPr>
        <w:t>response, and to inquire about joining the IBIS Open Forum as a full Member.</w:t>
      </w:r>
      <w:proofErr w:type="gramEnd"/>
    </w:p>
    <w:p w:rsidR="00977506" w:rsidRDefault="00977506">
      <w:pPr>
        <w:tabs>
          <w:tab w:val="clear" w:pos="9270"/>
        </w:tabs>
        <w:rPr>
          <w:rFonts w:cs="Arial"/>
          <w:sz w:val="22"/>
          <w:szCs w:val="22"/>
        </w:rPr>
      </w:pPr>
    </w:p>
    <w:p w:rsidR="00977506" w:rsidRDefault="00E807E1">
      <w:pPr>
        <w:tabs>
          <w:tab w:val="clear" w:pos="9270"/>
        </w:tabs>
        <w:rPr>
          <w:rFonts w:cs="Arial"/>
          <w:sz w:val="22"/>
          <w:szCs w:val="22"/>
        </w:rPr>
      </w:pPr>
      <w:hyperlink r:id="rId26" w:history="1">
        <w:r w:rsidR="00977506">
          <w:rPr>
            <w:rStyle w:val="Hyperlink"/>
          </w:rPr>
          <w:t>ibis@eda.org</w:t>
        </w:r>
      </w:hyperlink>
    </w:p>
    <w:p w:rsidR="00977506" w:rsidRDefault="00977506" w:rsidP="003A5766">
      <w:pPr>
        <w:tabs>
          <w:tab w:val="clear" w:pos="9270"/>
        </w:tabs>
        <w:ind w:left="720"/>
        <w:rPr>
          <w:rFonts w:cs="Arial"/>
          <w:sz w:val="22"/>
          <w:szCs w:val="22"/>
        </w:rPr>
      </w:pPr>
      <w:proofErr w:type="gramStart"/>
      <w:r>
        <w:rPr>
          <w:rFonts w:cs="Arial"/>
          <w:sz w:val="22"/>
          <w:szCs w:val="22"/>
        </w:rPr>
        <w:t>To send a message to the general IBIS Open Forum Reflector.</w:t>
      </w:r>
      <w:proofErr w:type="gramEnd"/>
      <w:r>
        <w:rPr>
          <w:rFonts w:cs="Arial"/>
          <w:sz w:val="22"/>
          <w:szCs w:val="22"/>
        </w:rPr>
        <w:t xml:space="preserve">  This is used mostly for</w:t>
      </w:r>
      <w:r w:rsidR="003A5766">
        <w:rPr>
          <w:rFonts w:cs="Arial"/>
          <w:sz w:val="22"/>
          <w:szCs w:val="22"/>
        </w:rPr>
        <w:t xml:space="preserve"> </w:t>
      </w:r>
      <w:r>
        <w:rPr>
          <w:rFonts w:cs="Arial"/>
          <w:sz w:val="22"/>
          <w:szCs w:val="22"/>
        </w:rPr>
        <w:t>IBIS Standardization business and future IBIS technical enhancements.  Job posting</w:t>
      </w:r>
      <w:r w:rsidR="003A5766">
        <w:rPr>
          <w:rFonts w:cs="Arial"/>
          <w:sz w:val="22"/>
          <w:szCs w:val="22"/>
        </w:rPr>
        <w:t xml:space="preserve"> </w:t>
      </w:r>
      <w:r>
        <w:rPr>
          <w:rFonts w:cs="Arial"/>
          <w:sz w:val="22"/>
          <w:szCs w:val="22"/>
        </w:rPr>
        <w:t>information is not permitted.</w:t>
      </w:r>
    </w:p>
    <w:p w:rsidR="00977506" w:rsidRDefault="00977506">
      <w:pPr>
        <w:tabs>
          <w:tab w:val="clear" w:pos="9270"/>
        </w:tabs>
        <w:rPr>
          <w:rFonts w:cs="Arial"/>
          <w:sz w:val="22"/>
          <w:szCs w:val="22"/>
        </w:rPr>
      </w:pPr>
    </w:p>
    <w:p w:rsidR="00977506" w:rsidRDefault="00E807E1">
      <w:pPr>
        <w:tabs>
          <w:tab w:val="clear" w:pos="9270"/>
        </w:tabs>
        <w:rPr>
          <w:rFonts w:cs="Arial"/>
          <w:sz w:val="22"/>
          <w:szCs w:val="22"/>
        </w:rPr>
      </w:pPr>
      <w:hyperlink r:id="rId27" w:history="1">
        <w:r w:rsidR="00977506">
          <w:rPr>
            <w:rStyle w:val="Hyperlink"/>
          </w:rPr>
          <w:t>ibis-users@eda.org</w:t>
        </w:r>
      </w:hyperlink>
    </w:p>
    <w:p w:rsidR="00977506" w:rsidRDefault="00977506" w:rsidP="003A5766">
      <w:pPr>
        <w:tabs>
          <w:tab w:val="clear" w:pos="9270"/>
        </w:tabs>
        <w:ind w:left="720"/>
        <w:rPr>
          <w:rFonts w:cs="Arial"/>
          <w:sz w:val="22"/>
          <w:szCs w:val="22"/>
        </w:rPr>
      </w:pPr>
      <w:proofErr w:type="gramStart"/>
      <w:r>
        <w:rPr>
          <w:rFonts w:cs="Arial"/>
          <w:sz w:val="22"/>
          <w:szCs w:val="22"/>
        </w:rPr>
        <w:t>To send a message to the IBIS Users' Group Reflector.</w:t>
      </w:r>
      <w:proofErr w:type="gramEnd"/>
      <w:r>
        <w:rPr>
          <w:rFonts w:cs="Arial"/>
          <w:sz w:val="22"/>
          <w:szCs w:val="22"/>
        </w:rPr>
        <w:t xml:space="preserve">  This is used mostly for IBIS clarification, current modeling issues, and general user concerns.  Job posting</w:t>
      </w:r>
      <w:r w:rsidR="003A5766">
        <w:rPr>
          <w:rFonts w:cs="Arial"/>
          <w:sz w:val="22"/>
          <w:szCs w:val="22"/>
        </w:rPr>
        <w:t xml:space="preserve"> </w:t>
      </w:r>
      <w:r>
        <w:rPr>
          <w:rFonts w:cs="Arial"/>
          <w:sz w:val="22"/>
          <w:szCs w:val="22"/>
        </w:rPr>
        <w:t>information is not permitted.</w:t>
      </w:r>
    </w:p>
    <w:p w:rsidR="00977506" w:rsidRDefault="00977506">
      <w:pPr>
        <w:tabs>
          <w:tab w:val="clear" w:pos="9270"/>
        </w:tabs>
        <w:rPr>
          <w:rFonts w:cs="Arial"/>
          <w:sz w:val="22"/>
          <w:szCs w:val="22"/>
        </w:rPr>
      </w:pPr>
    </w:p>
    <w:p w:rsidR="00977506" w:rsidRDefault="00E807E1">
      <w:pPr>
        <w:tabs>
          <w:tab w:val="clear" w:pos="9270"/>
        </w:tabs>
        <w:rPr>
          <w:rFonts w:cs="Arial"/>
          <w:sz w:val="22"/>
          <w:szCs w:val="22"/>
        </w:rPr>
      </w:pPr>
      <w:hyperlink r:id="rId28" w:history="1">
        <w:r w:rsidR="00977506">
          <w:rPr>
            <w:rStyle w:val="Hyperlink"/>
          </w:rPr>
          <w:t>ibis-bug@eda.org</w:t>
        </w:r>
      </w:hyperlink>
    </w:p>
    <w:p w:rsidR="00977506" w:rsidRDefault="00977506">
      <w:pPr>
        <w:tabs>
          <w:tab w:val="clear" w:pos="9270"/>
        </w:tabs>
        <w:ind w:left="720"/>
        <w:rPr>
          <w:rFonts w:cs="Arial"/>
          <w:sz w:val="22"/>
          <w:szCs w:val="22"/>
          <w:lang w:val="nl-NL"/>
        </w:rPr>
      </w:pPr>
      <w:r>
        <w:rPr>
          <w:rFonts w:cs="Arial"/>
          <w:sz w:val="22"/>
          <w:szCs w:val="22"/>
        </w:rPr>
        <w:t xml:space="preserve">To report ibischk parser BUGs as well as tschk2 parser BUGs.  The BUG Report Form for ibischk resides along with reported </w:t>
      </w:r>
      <w:r>
        <w:rPr>
          <w:rFonts w:cs="Arial"/>
          <w:sz w:val="22"/>
          <w:szCs w:val="22"/>
          <w:lang w:val="nl-NL"/>
        </w:rPr>
        <w:t>BUGs at:</w:t>
      </w:r>
    </w:p>
    <w:p w:rsidR="00977506" w:rsidRDefault="00977506">
      <w:pPr>
        <w:tabs>
          <w:tab w:val="clear" w:pos="9270"/>
        </w:tabs>
        <w:ind w:firstLine="720"/>
        <w:rPr>
          <w:rFonts w:cs="Arial"/>
          <w:sz w:val="22"/>
          <w:szCs w:val="22"/>
          <w:lang w:val="nl-NL"/>
        </w:rPr>
      </w:pPr>
    </w:p>
    <w:p w:rsidR="00977506" w:rsidRDefault="00E807E1">
      <w:pPr>
        <w:tabs>
          <w:tab w:val="clear" w:pos="9270"/>
        </w:tabs>
        <w:ind w:firstLine="720"/>
      </w:pPr>
      <w:hyperlink r:id="rId29" w:history="1">
        <w:r w:rsidR="00977506">
          <w:rPr>
            <w:rStyle w:val="Hyperlink"/>
          </w:rPr>
          <w:t>http://www.eda.org/ibis/bugs/ibischk/</w:t>
        </w:r>
      </w:hyperlink>
    </w:p>
    <w:p w:rsidR="00977506" w:rsidRDefault="00E807E1">
      <w:pPr>
        <w:tabs>
          <w:tab w:val="clear" w:pos="9270"/>
        </w:tabs>
        <w:ind w:firstLine="720"/>
        <w:rPr>
          <w:rFonts w:cs="Arial"/>
          <w:sz w:val="22"/>
          <w:szCs w:val="22"/>
          <w:lang w:val="nl-NL"/>
        </w:rPr>
      </w:pPr>
      <w:hyperlink r:id="rId30" w:history="1">
        <w:r w:rsidR="00977506">
          <w:rPr>
            <w:rStyle w:val="Hyperlink"/>
          </w:rPr>
          <w:t>http://www.eda.org/ibis/bugs/ibischk/bugform.txt</w:t>
        </w:r>
      </w:hyperlink>
    </w:p>
    <w:p w:rsidR="00977506" w:rsidRDefault="00977506">
      <w:pPr>
        <w:tabs>
          <w:tab w:val="clear" w:pos="9270"/>
        </w:tabs>
        <w:ind w:firstLine="720"/>
        <w:rPr>
          <w:rFonts w:cs="Arial"/>
          <w:sz w:val="22"/>
          <w:szCs w:val="22"/>
          <w:lang w:val="nl-NL"/>
        </w:rPr>
      </w:pPr>
    </w:p>
    <w:p w:rsidR="00977506" w:rsidRDefault="00977506">
      <w:pPr>
        <w:tabs>
          <w:tab w:val="clear" w:pos="9270"/>
        </w:tabs>
        <w:ind w:firstLine="720"/>
        <w:rPr>
          <w:rFonts w:cs="Arial"/>
          <w:sz w:val="22"/>
          <w:szCs w:val="22"/>
          <w:lang w:val="nl-NL"/>
        </w:rPr>
      </w:pPr>
      <w:r>
        <w:rPr>
          <w:rFonts w:cs="Arial"/>
          <w:sz w:val="22"/>
          <w:szCs w:val="22"/>
        </w:rPr>
        <w:t xml:space="preserve">The BUG Report Form for tschk2 resides along with reported </w:t>
      </w:r>
      <w:r>
        <w:rPr>
          <w:rFonts w:cs="Arial"/>
          <w:sz w:val="22"/>
          <w:szCs w:val="22"/>
          <w:lang w:val="nl-NL"/>
        </w:rPr>
        <w:t>BUGs at:</w:t>
      </w:r>
    </w:p>
    <w:p w:rsidR="00977506" w:rsidRDefault="00977506">
      <w:pPr>
        <w:tabs>
          <w:tab w:val="clear" w:pos="9270"/>
        </w:tabs>
        <w:ind w:firstLine="720"/>
        <w:rPr>
          <w:rFonts w:cs="Arial"/>
          <w:sz w:val="22"/>
          <w:szCs w:val="22"/>
          <w:lang w:val="nl-NL"/>
        </w:rPr>
      </w:pPr>
    </w:p>
    <w:p w:rsidR="00977506" w:rsidRDefault="00E807E1">
      <w:pPr>
        <w:tabs>
          <w:tab w:val="clear" w:pos="9270"/>
        </w:tabs>
        <w:ind w:firstLine="720"/>
      </w:pPr>
      <w:hyperlink r:id="rId31" w:history="1">
        <w:r w:rsidR="00977506">
          <w:rPr>
            <w:rStyle w:val="Hyperlink"/>
          </w:rPr>
          <w:t>http://www.eda.org/ibis/tschk_bugs/</w:t>
        </w:r>
      </w:hyperlink>
    </w:p>
    <w:p w:rsidR="00977506" w:rsidRDefault="00E807E1">
      <w:pPr>
        <w:tabs>
          <w:tab w:val="clear" w:pos="9270"/>
        </w:tabs>
        <w:ind w:firstLine="720"/>
        <w:rPr>
          <w:rFonts w:cs="Arial"/>
          <w:sz w:val="22"/>
          <w:szCs w:val="22"/>
          <w:lang w:val="nl-NL"/>
        </w:rPr>
      </w:pPr>
      <w:hyperlink r:id="rId32" w:history="1">
        <w:r w:rsidR="00977506">
          <w:rPr>
            <w:rStyle w:val="Hyperlink"/>
          </w:rPr>
          <w:t>http://www.eda.org/ibis/tschk_bugs/bugform.txt</w:t>
        </w:r>
      </w:hyperlink>
    </w:p>
    <w:p w:rsidR="00977506" w:rsidRDefault="00977506">
      <w:pPr>
        <w:tabs>
          <w:tab w:val="clear" w:pos="9270"/>
        </w:tabs>
        <w:rPr>
          <w:rFonts w:cs="Arial"/>
          <w:sz w:val="22"/>
          <w:szCs w:val="22"/>
          <w:lang w:val="nl-NL"/>
        </w:rPr>
      </w:pPr>
    </w:p>
    <w:p w:rsidR="00977506" w:rsidRDefault="00E807E1">
      <w:pPr>
        <w:tabs>
          <w:tab w:val="clear" w:pos="9270"/>
        </w:tabs>
        <w:rPr>
          <w:rFonts w:cs="Arial"/>
          <w:sz w:val="22"/>
          <w:szCs w:val="22"/>
        </w:rPr>
      </w:pPr>
      <w:hyperlink r:id="rId33" w:history="1">
        <w:r w:rsidR="00977506">
          <w:rPr>
            <w:rStyle w:val="Hyperlink"/>
          </w:rPr>
          <w:t>icm-bug@eda.org</w:t>
        </w:r>
      </w:hyperlink>
    </w:p>
    <w:p w:rsidR="00977506" w:rsidRDefault="00977506">
      <w:pPr>
        <w:tabs>
          <w:tab w:val="clear" w:pos="9270"/>
        </w:tabs>
        <w:ind w:firstLine="720"/>
        <w:rPr>
          <w:rFonts w:cs="Arial"/>
          <w:sz w:val="22"/>
          <w:szCs w:val="22"/>
        </w:rPr>
      </w:pPr>
      <w:r>
        <w:rPr>
          <w:rFonts w:cs="Arial"/>
          <w:sz w:val="22"/>
          <w:szCs w:val="22"/>
        </w:rPr>
        <w:t>To report icmchk1 parser BUGs.  The BUG Report Form resides along with reported</w:t>
      </w:r>
    </w:p>
    <w:p w:rsidR="00977506" w:rsidRDefault="00977506">
      <w:pPr>
        <w:tabs>
          <w:tab w:val="clear" w:pos="9270"/>
        </w:tabs>
        <w:ind w:firstLine="720"/>
        <w:rPr>
          <w:rFonts w:cs="Arial"/>
          <w:sz w:val="22"/>
          <w:szCs w:val="22"/>
          <w:lang w:val="nl-NL"/>
        </w:rPr>
      </w:pPr>
      <w:r>
        <w:rPr>
          <w:rFonts w:cs="Arial"/>
          <w:sz w:val="22"/>
          <w:szCs w:val="22"/>
          <w:lang w:val="nl-NL"/>
        </w:rPr>
        <w:t>BUGs at:</w:t>
      </w:r>
    </w:p>
    <w:p w:rsidR="00977506" w:rsidRDefault="00977506">
      <w:pPr>
        <w:tabs>
          <w:tab w:val="clear" w:pos="9270"/>
        </w:tabs>
        <w:rPr>
          <w:rFonts w:cs="Arial"/>
          <w:sz w:val="22"/>
          <w:szCs w:val="22"/>
          <w:lang w:val="nl-NL"/>
        </w:rPr>
      </w:pPr>
    </w:p>
    <w:p w:rsidR="00977506" w:rsidRDefault="00E807E1">
      <w:pPr>
        <w:tabs>
          <w:tab w:val="clear" w:pos="9270"/>
        </w:tabs>
        <w:ind w:firstLine="720"/>
      </w:pPr>
      <w:hyperlink r:id="rId34" w:history="1">
        <w:r w:rsidR="00977506">
          <w:rPr>
            <w:rStyle w:val="Hyperlink"/>
          </w:rPr>
          <w:t>http://www.eda.org/ibis/icm_bugs/</w:t>
        </w:r>
      </w:hyperlink>
    </w:p>
    <w:p w:rsidR="00977506" w:rsidRDefault="00E807E1">
      <w:pPr>
        <w:tabs>
          <w:tab w:val="clear" w:pos="9270"/>
        </w:tabs>
        <w:ind w:firstLine="720"/>
        <w:rPr>
          <w:rFonts w:cs="Arial"/>
          <w:sz w:val="22"/>
          <w:szCs w:val="22"/>
          <w:lang w:val="nl-NL"/>
        </w:rPr>
      </w:pPr>
      <w:hyperlink r:id="rId35" w:history="1">
        <w:r w:rsidR="00977506">
          <w:rPr>
            <w:rStyle w:val="Hyperlink"/>
          </w:rPr>
          <w:t>http://www.eda.org/ibis/icm_bugs/icm_bugform.txt</w:t>
        </w:r>
      </w:hyperlink>
    </w:p>
    <w:p w:rsidR="00977506" w:rsidRDefault="00977506">
      <w:pPr>
        <w:tabs>
          <w:tab w:val="clear" w:pos="9270"/>
        </w:tabs>
        <w:ind w:firstLine="720"/>
        <w:rPr>
          <w:rFonts w:cs="Arial"/>
          <w:sz w:val="22"/>
          <w:szCs w:val="22"/>
          <w:lang w:val="nl-NL"/>
        </w:rPr>
      </w:pPr>
    </w:p>
    <w:p w:rsidR="00977506" w:rsidRDefault="00977506">
      <w:pPr>
        <w:tabs>
          <w:tab w:val="clear" w:pos="9270"/>
        </w:tabs>
        <w:rPr>
          <w:rFonts w:cs="Arial"/>
          <w:sz w:val="22"/>
          <w:szCs w:val="22"/>
        </w:rPr>
      </w:pPr>
      <w:r>
        <w:rPr>
          <w:rFonts w:cs="Arial"/>
          <w:sz w:val="22"/>
          <w:szCs w:val="22"/>
        </w:rPr>
        <w:t>To report s2ibis, s2ibis2 and s2iplt bugs, use the Bug Report Forms which reside at:</w:t>
      </w:r>
    </w:p>
    <w:p w:rsidR="00977506" w:rsidRDefault="00977506">
      <w:pPr>
        <w:tabs>
          <w:tab w:val="clear" w:pos="9270"/>
        </w:tabs>
        <w:rPr>
          <w:rFonts w:cs="Arial"/>
          <w:sz w:val="22"/>
          <w:szCs w:val="22"/>
        </w:rPr>
      </w:pPr>
    </w:p>
    <w:p w:rsidR="00977506" w:rsidRDefault="00E807E1">
      <w:pPr>
        <w:tabs>
          <w:tab w:val="clear" w:pos="9270"/>
        </w:tabs>
        <w:ind w:firstLine="720"/>
      </w:pPr>
      <w:hyperlink r:id="rId36" w:history="1">
        <w:r w:rsidR="00977506">
          <w:rPr>
            <w:rStyle w:val="Hyperlink"/>
          </w:rPr>
          <w:t>http://www.eda.org/ibis/bugs/s2ibis/bugs2i.txt</w:t>
        </w:r>
      </w:hyperlink>
    </w:p>
    <w:p w:rsidR="00977506" w:rsidRDefault="00E807E1">
      <w:pPr>
        <w:tabs>
          <w:tab w:val="clear" w:pos="9270"/>
        </w:tabs>
        <w:ind w:firstLine="720"/>
      </w:pPr>
      <w:hyperlink r:id="rId37" w:history="1">
        <w:r w:rsidR="00977506">
          <w:rPr>
            <w:rStyle w:val="Hyperlink"/>
          </w:rPr>
          <w:t>http://www.eda.org/ibis/bugs/s2ibis2/bugs2i2.txt</w:t>
        </w:r>
      </w:hyperlink>
    </w:p>
    <w:p w:rsidR="00977506" w:rsidRDefault="00E807E1">
      <w:pPr>
        <w:tabs>
          <w:tab w:val="clear" w:pos="9270"/>
        </w:tabs>
        <w:ind w:firstLine="720"/>
        <w:rPr>
          <w:rFonts w:cs="Arial"/>
          <w:sz w:val="22"/>
          <w:szCs w:val="22"/>
        </w:rPr>
      </w:pPr>
      <w:hyperlink r:id="rId38" w:history="1">
        <w:r w:rsidR="00977506">
          <w:rPr>
            <w:rStyle w:val="Hyperlink"/>
          </w:rPr>
          <w:t>http://www.eda.org/ibis/bugs/s2iplt/bugsplt.txt</w:t>
        </w:r>
      </w:hyperlink>
    </w:p>
    <w:p w:rsidR="00977506" w:rsidRDefault="00977506">
      <w:pPr>
        <w:tabs>
          <w:tab w:val="clear" w:pos="9270"/>
        </w:tabs>
        <w:rPr>
          <w:rFonts w:cs="Arial"/>
          <w:sz w:val="22"/>
          <w:szCs w:val="22"/>
        </w:rPr>
      </w:pPr>
    </w:p>
    <w:p w:rsidR="00977506" w:rsidRDefault="00977506">
      <w:pPr>
        <w:tabs>
          <w:tab w:val="clear" w:pos="9270"/>
        </w:tabs>
        <w:rPr>
          <w:rFonts w:cs="Arial"/>
          <w:sz w:val="22"/>
          <w:szCs w:val="22"/>
        </w:rPr>
      </w:pPr>
      <w:r>
        <w:rPr>
          <w:rFonts w:cs="Arial"/>
          <w:sz w:val="22"/>
          <w:szCs w:val="22"/>
        </w:rPr>
        <w:t>Information on IBIS technical contents, IBIS participants and actual IBIS models are available on the IBIS Home page:</w:t>
      </w:r>
    </w:p>
    <w:p w:rsidR="00977506" w:rsidRDefault="00977506">
      <w:pPr>
        <w:tabs>
          <w:tab w:val="clear" w:pos="9270"/>
        </w:tabs>
        <w:rPr>
          <w:rFonts w:cs="Arial"/>
          <w:sz w:val="22"/>
          <w:szCs w:val="22"/>
        </w:rPr>
      </w:pPr>
    </w:p>
    <w:p w:rsidR="00977506" w:rsidRDefault="00E807E1">
      <w:pPr>
        <w:tabs>
          <w:tab w:val="clear" w:pos="9270"/>
        </w:tabs>
        <w:ind w:firstLine="720"/>
        <w:rPr>
          <w:rFonts w:cs="Arial"/>
          <w:sz w:val="22"/>
          <w:szCs w:val="22"/>
        </w:rPr>
      </w:pPr>
      <w:hyperlink r:id="rId39" w:history="1">
        <w:r w:rsidR="00977506">
          <w:rPr>
            <w:rStyle w:val="Hyperlink"/>
          </w:rPr>
          <w:t>http://www.eda.org/ibis</w:t>
        </w:r>
      </w:hyperlink>
    </w:p>
    <w:p w:rsidR="00977506" w:rsidRDefault="00977506">
      <w:pPr>
        <w:tabs>
          <w:tab w:val="clear" w:pos="9270"/>
        </w:tabs>
        <w:rPr>
          <w:rFonts w:cs="Arial"/>
          <w:sz w:val="22"/>
          <w:szCs w:val="22"/>
        </w:rPr>
      </w:pPr>
    </w:p>
    <w:p w:rsidR="00977506" w:rsidRDefault="00977506">
      <w:pPr>
        <w:tabs>
          <w:tab w:val="clear" w:pos="9270"/>
        </w:tabs>
        <w:rPr>
          <w:rFonts w:cs="Arial"/>
          <w:sz w:val="22"/>
          <w:szCs w:val="22"/>
        </w:rPr>
      </w:pPr>
      <w:r>
        <w:rPr>
          <w:rFonts w:cs="Arial"/>
          <w:sz w:val="22"/>
          <w:szCs w:val="22"/>
        </w:rPr>
        <w:t>Check the IBIS file directory on eda.org for more information on previous discussions and results:</w:t>
      </w:r>
    </w:p>
    <w:p w:rsidR="00977506" w:rsidRDefault="00977506">
      <w:pPr>
        <w:tabs>
          <w:tab w:val="clear" w:pos="9270"/>
        </w:tabs>
        <w:rPr>
          <w:rFonts w:cs="Arial"/>
          <w:sz w:val="22"/>
          <w:szCs w:val="22"/>
        </w:rPr>
      </w:pPr>
    </w:p>
    <w:p w:rsidR="00977506" w:rsidRDefault="00E807E1">
      <w:pPr>
        <w:tabs>
          <w:tab w:val="clear" w:pos="9270"/>
        </w:tabs>
        <w:ind w:firstLine="720"/>
        <w:rPr>
          <w:rFonts w:cs="Arial"/>
          <w:sz w:val="22"/>
          <w:szCs w:val="22"/>
        </w:rPr>
      </w:pPr>
      <w:hyperlink r:id="rId40" w:history="1">
        <w:r w:rsidR="00977506">
          <w:rPr>
            <w:rStyle w:val="Hyperlink"/>
          </w:rPr>
          <w:t>http://www.eda.org/ibis/directory.html</w:t>
        </w:r>
      </w:hyperlink>
    </w:p>
    <w:p w:rsidR="00977506" w:rsidRDefault="00977506">
      <w:pPr>
        <w:tabs>
          <w:tab w:val="clear" w:pos="9270"/>
        </w:tabs>
        <w:rPr>
          <w:rFonts w:cs="Arial"/>
          <w:sz w:val="22"/>
          <w:szCs w:val="22"/>
        </w:rPr>
      </w:pPr>
    </w:p>
    <w:p w:rsidR="00977506" w:rsidRDefault="00977506">
      <w:pPr>
        <w:tabs>
          <w:tab w:val="clear" w:pos="9270"/>
        </w:tabs>
        <w:rPr>
          <w:rFonts w:cs="Arial"/>
          <w:sz w:val="22"/>
          <w:szCs w:val="22"/>
        </w:rPr>
      </w:pPr>
      <w:r>
        <w:rPr>
          <w:rFonts w:cs="Arial"/>
          <w:sz w:val="22"/>
          <w:szCs w:val="22"/>
        </w:rPr>
        <w:t>Other trademarks, brands and names are the property of their respective owners.</w:t>
      </w:r>
    </w:p>
    <w:p w:rsidR="00977506" w:rsidRDefault="00977506">
      <w:pPr>
        <w:pageBreakBefore/>
        <w:tabs>
          <w:tab w:val="clear" w:pos="9270"/>
        </w:tabs>
        <w:rPr>
          <w:rFonts w:cs="Arial"/>
          <w:b/>
          <w:sz w:val="22"/>
          <w:szCs w:val="22"/>
        </w:rPr>
      </w:pPr>
      <w:r>
        <w:rPr>
          <w:rFonts w:cs="Arial"/>
          <w:b/>
          <w:sz w:val="22"/>
          <w:szCs w:val="22"/>
        </w:rPr>
        <w:lastRenderedPageBreak/>
        <w:t xml:space="preserve">IBIS </w:t>
      </w:r>
      <w:r w:rsidR="00A83F65">
        <w:rPr>
          <w:rFonts w:cs="Arial"/>
          <w:b/>
          <w:sz w:val="22"/>
          <w:szCs w:val="22"/>
        </w:rPr>
        <w:t xml:space="preserve">– </w:t>
      </w:r>
      <w:r w:rsidR="003A5766">
        <w:rPr>
          <w:rFonts w:cs="Arial"/>
          <w:b/>
          <w:sz w:val="22"/>
          <w:szCs w:val="22"/>
        </w:rPr>
        <w:t>SAE</w:t>
      </w:r>
      <w:r w:rsidR="00A83F65">
        <w:rPr>
          <w:rFonts w:cs="Arial"/>
          <w:b/>
          <w:sz w:val="22"/>
          <w:szCs w:val="22"/>
        </w:rPr>
        <w:t xml:space="preserve"> STANDARDS BALLOT</w:t>
      </w:r>
      <w:r>
        <w:rPr>
          <w:rFonts w:cs="Arial"/>
          <w:b/>
          <w:sz w:val="22"/>
          <w:szCs w:val="22"/>
        </w:rPr>
        <w:t xml:space="preserve"> VOTING STATUS</w:t>
      </w:r>
    </w:p>
    <w:tbl>
      <w:tblPr>
        <w:tblW w:w="0" w:type="auto"/>
        <w:tblLayout w:type="fixed"/>
        <w:tblLook w:val="0000"/>
      </w:tblPr>
      <w:tblGrid>
        <w:gridCol w:w="2429"/>
        <w:gridCol w:w="1440"/>
        <w:gridCol w:w="1080"/>
        <w:gridCol w:w="1080"/>
        <w:gridCol w:w="1080"/>
        <w:gridCol w:w="1080"/>
        <w:gridCol w:w="1080"/>
      </w:tblGrid>
      <w:tr w:rsidR="00985EBC" w:rsidRPr="00745AE2" w:rsidTr="00DF1A43">
        <w:trPr>
          <w:trHeight w:val="492"/>
        </w:trPr>
        <w:tc>
          <w:tcPr>
            <w:tcW w:w="2429" w:type="dxa"/>
            <w:tcBorders>
              <w:top w:val="single" w:sz="4" w:space="0" w:color="000000"/>
              <w:left w:val="single" w:sz="4" w:space="0" w:color="000000"/>
              <w:bottom w:val="single" w:sz="4" w:space="0" w:color="000000"/>
            </w:tcBorders>
            <w:shd w:val="clear" w:color="auto" w:fill="auto"/>
            <w:vAlign w:val="bottom"/>
          </w:tcPr>
          <w:p w:rsidR="00985EBC" w:rsidRPr="00745AE2" w:rsidRDefault="00985EBC" w:rsidP="00745AE2">
            <w:pPr>
              <w:ind w:right="0"/>
              <w:jc w:val="center"/>
              <w:rPr>
                <w:b/>
                <w:kern w:val="1"/>
                <w:sz w:val="16"/>
              </w:rPr>
            </w:pPr>
            <w:r w:rsidRPr="00745AE2">
              <w:rPr>
                <w:b/>
                <w:kern w:val="1"/>
                <w:sz w:val="16"/>
              </w:rPr>
              <w:t>Organization</w:t>
            </w:r>
          </w:p>
        </w:tc>
        <w:tc>
          <w:tcPr>
            <w:tcW w:w="1440" w:type="dxa"/>
            <w:tcBorders>
              <w:top w:val="single" w:sz="4" w:space="0" w:color="000000"/>
              <w:bottom w:val="single" w:sz="4" w:space="0" w:color="000000"/>
            </w:tcBorders>
            <w:shd w:val="clear" w:color="auto" w:fill="auto"/>
            <w:vAlign w:val="bottom"/>
          </w:tcPr>
          <w:p w:rsidR="00985EBC" w:rsidRPr="00745AE2" w:rsidRDefault="00985EBC" w:rsidP="00745AE2">
            <w:pPr>
              <w:ind w:right="0"/>
              <w:jc w:val="center"/>
              <w:rPr>
                <w:b/>
                <w:kern w:val="1"/>
                <w:sz w:val="16"/>
              </w:rPr>
            </w:pPr>
            <w:r w:rsidRPr="00745AE2">
              <w:rPr>
                <w:b/>
                <w:kern w:val="1"/>
                <w:sz w:val="16"/>
              </w:rPr>
              <w:t>Interest Category</w:t>
            </w:r>
          </w:p>
        </w:tc>
        <w:tc>
          <w:tcPr>
            <w:tcW w:w="1080" w:type="dxa"/>
            <w:tcBorders>
              <w:top w:val="single" w:sz="4" w:space="0" w:color="000000"/>
              <w:bottom w:val="single" w:sz="4" w:space="0" w:color="000000"/>
            </w:tcBorders>
            <w:shd w:val="clear" w:color="auto" w:fill="auto"/>
            <w:vAlign w:val="bottom"/>
          </w:tcPr>
          <w:p w:rsidR="00985EBC" w:rsidRPr="00745AE2" w:rsidRDefault="00985EBC" w:rsidP="00745AE2">
            <w:pPr>
              <w:ind w:right="0"/>
              <w:jc w:val="center"/>
              <w:rPr>
                <w:b/>
                <w:kern w:val="1"/>
                <w:sz w:val="16"/>
              </w:rPr>
            </w:pPr>
            <w:r w:rsidRPr="00745AE2">
              <w:rPr>
                <w:b/>
                <w:kern w:val="1"/>
                <w:sz w:val="16"/>
              </w:rPr>
              <w:t>Standards Ballot Voting Status</w:t>
            </w:r>
          </w:p>
        </w:tc>
        <w:tc>
          <w:tcPr>
            <w:tcW w:w="1080" w:type="dxa"/>
            <w:tcBorders>
              <w:top w:val="single" w:sz="4" w:space="0" w:color="000000"/>
              <w:bottom w:val="single" w:sz="4" w:space="0" w:color="000000"/>
            </w:tcBorders>
            <w:shd w:val="clear" w:color="auto" w:fill="auto"/>
            <w:vAlign w:val="bottom"/>
          </w:tcPr>
          <w:p w:rsidR="00985EBC" w:rsidRPr="00745AE2" w:rsidRDefault="00985EBC" w:rsidP="00DF1A43">
            <w:pPr>
              <w:ind w:right="0"/>
              <w:jc w:val="center"/>
              <w:rPr>
                <w:kern w:val="1"/>
              </w:rPr>
            </w:pPr>
            <w:r w:rsidRPr="00745AE2">
              <w:rPr>
                <w:b/>
                <w:kern w:val="1"/>
                <w:sz w:val="16"/>
              </w:rPr>
              <w:t>May 23, 2014</w:t>
            </w:r>
          </w:p>
        </w:tc>
        <w:tc>
          <w:tcPr>
            <w:tcW w:w="1080" w:type="dxa"/>
            <w:tcBorders>
              <w:top w:val="single" w:sz="4" w:space="0" w:color="000000"/>
              <w:bottom w:val="single" w:sz="4" w:space="0" w:color="000000"/>
            </w:tcBorders>
            <w:shd w:val="clear" w:color="auto" w:fill="auto"/>
            <w:vAlign w:val="bottom"/>
          </w:tcPr>
          <w:p w:rsidR="00985EBC" w:rsidRPr="00745AE2" w:rsidRDefault="00985EBC" w:rsidP="00DF1A43">
            <w:pPr>
              <w:ind w:right="0"/>
              <w:jc w:val="center"/>
              <w:rPr>
                <w:kern w:val="1"/>
              </w:rPr>
            </w:pPr>
            <w:r w:rsidRPr="00745AE2">
              <w:rPr>
                <w:b/>
                <w:kern w:val="1"/>
                <w:sz w:val="16"/>
              </w:rPr>
              <w:t>June 5, 2014</w:t>
            </w:r>
          </w:p>
        </w:tc>
        <w:tc>
          <w:tcPr>
            <w:tcW w:w="1080" w:type="dxa"/>
            <w:tcBorders>
              <w:top w:val="single" w:sz="4" w:space="0" w:color="000000"/>
              <w:bottom w:val="single" w:sz="4" w:space="0" w:color="000000"/>
            </w:tcBorders>
            <w:shd w:val="clear" w:color="auto" w:fill="auto"/>
            <w:vAlign w:val="bottom"/>
          </w:tcPr>
          <w:p w:rsidR="00985EBC" w:rsidRPr="00745AE2" w:rsidRDefault="00985EBC" w:rsidP="00DF1A43">
            <w:pPr>
              <w:ind w:right="0"/>
              <w:jc w:val="center"/>
              <w:rPr>
                <w:kern w:val="1"/>
              </w:rPr>
            </w:pPr>
            <w:r>
              <w:rPr>
                <w:b/>
                <w:kern w:val="1"/>
                <w:sz w:val="16"/>
              </w:rPr>
              <w:t>June 20</w:t>
            </w:r>
            <w:r w:rsidRPr="00745AE2">
              <w:rPr>
                <w:b/>
                <w:kern w:val="1"/>
                <w:sz w:val="16"/>
              </w:rPr>
              <w:t>, 2014</w:t>
            </w:r>
          </w:p>
        </w:tc>
        <w:tc>
          <w:tcPr>
            <w:tcW w:w="1080" w:type="dxa"/>
            <w:tcBorders>
              <w:top w:val="single" w:sz="4" w:space="0" w:color="000000"/>
              <w:bottom w:val="single" w:sz="4" w:space="0" w:color="000000"/>
              <w:right w:val="single" w:sz="4" w:space="0" w:color="000000"/>
            </w:tcBorders>
            <w:shd w:val="clear" w:color="auto" w:fill="auto"/>
            <w:vAlign w:val="bottom"/>
          </w:tcPr>
          <w:p w:rsidR="00985EBC" w:rsidRPr="00745AE2" w:rsidRDefault="00985EBC" w:rsidP="00985EBC">
            <w:pPr>
              <w:ind w:right="0"/>
              <w:jc w:val="center"/>
              <w:rPr>
                <w:kern w:val="1"/>
              </w:rPr>
            </w:pPr>
            <w:r>
              <w:rPr>
                <w:b/>
                <w:kern w:val="1"/>
                <w:sz w:val="16"/>
              </w:rPr>
              <w:t>July 11</w:t>
            </w:r>
            <w:r w:rsidRPr="00745AE2">
              <w:rPr>
                <w:b/>
                <w:kern w:val="1"/>
                <w:sz w:val="16"/>
              </w:rPr>
              <w:t>, 2014</w:t>
            </w:r>
          </w:p>
        </w:tc>
      </w:tr>
      <w:tr w:rsidR="00985EBC" w:rsidRPr="00745AE2" w:rsidTr="00DF1A43">
        <w:tc>
          <w:tcPr>
            <w:tcW w:w="2429" w:type="dxa"/>
            <w:tcBorders>
              <w:left w:val="single" w:sz="4" w:space="0" w:color="000000"/>
            </w:tcBorders>
            <w:shd w:val="clear" w:color="auto" w:fill="auto"/>
            <w:vAlign w:val="center"/>
          </w:tcPr>
          <w:p w:rsidR="00985EBC" w:rsidRPr="00745AE2" w:rsidRDefault="00985EBC" w:rsidP="00745AE2">
            <w:pPr>
              <w:ind w:right="0"/>
              <w:rPr>
                <w:kern w:val="1"/>
                <w:sz w:val="16"/>
              </w:rPr>
            </w:pPr>
            <w:r w:rsidRPr="00745AE2">
              <w:rPr>
                <w:kern w:val="1"/>
                <w:sz w:val="16"/>
              </w:rPr>
              <w:t>Agilent Technologies</w:t>
            </w:r>
          </w:p>
        </w:tc>
        <w:tc>
          <w:tcPr>
            <w:tcW w:w="1440" w:type="dxa"/>
            <w:shd w:val="clear" w:color="auto" w:fill="auto"/>
          </w:tcPr>
          <w:p w:rsidR="00985EBC" w:rsidRPr="00745AE2" w:rsidRDefault="00985EBC" w:rsidP="00745AE2">
            <w:pPr>
              <w:ind w:right="0"/>
              <w:jc w:val="center"/>
              <w:rPr>
                <w:rFonts w:eastAsia="SimSun" w:cs="Arial"/>
                <w:kern w:val="1"/>
                <w:sz w:val="16"/>
                <w:szCs w:val="22"/>
              </w:rPr>
            </w:pPr>
            <w:r w:rsidRPr="00745AE2">
              <w:rPr>
                <w:kern w:val="1"/>
                <w:sz w:val="16"/>
              </w:rPr>
              <w:t>User</w:t>
            </w:r>
          </w:p>
        </w:tc>
        <w:tc>
          <w:tcPr>
            <w:tcW w:w="1080" w:type="dxa"/>
            <w:shd w:val="clear" w:color="auto" w:fill="auto"/>
          </w:tcPr>
          <w:p w:rsidR="00985EBC" w:rsidRPr="00745AE2" w:rsidRDefault="00985EBC" w:rsidP="00745AE2">
            <w:pPr>
              <w:widowControl/>
              <w:tabs>
                <w:tab w:val="clear" w:pos="9270"/>
              </w:tabs>
              <w:suppressAutoHyphens w:val="0"/>
              <w:spacing w:after="0" w:line="276" w:lineRule="auto"/>
              <w:ind w:right="0"/>
              <w:jc w:val="center"/>
              <w:rPr>
                <w:kern w:val="1"/>
                <w:sz w:val="16"/>
                <w:szCs w:val="16"/>
              </w:rPr>
            </w:pPr>
            <w:r w:rsidRPr="00745AE2">
              <w:rPr>
                <w:rFonts w:eastAsia="SimSun" w:cs="Arial"/>
                <w:kern w:val="1"/>
                <w:sz w:val="16"/>
                <w:szCs w:val="22"/>
              </w:rPr>
              <w:t>Active</w:t>
            </w:r>
          </w:p>
        </w:tc>
        <w:tc>
          <w:tcPr>
            <w:tcW w:w="1080" w:type="dxa"/>
            <w:shd w:val="clear" w:color="auto" w:fill="auto"/>
          </w:tcPr>
          <w:p w:rsidR="00985EBC" w:rsidRPr="00745AE2" w:rsidRDefault="00985EBC" w:rsidP="00DF1A43">
            <w:pPr>
              <w:ind w:right="0"/>
              <w:jc w:val="center"/>
              <w:rPr>
                <w:kern w:val="1"/>
              </w:rPr>
            </w:pPr>
            <w:r w:rsidRPr="00745AE2">
              <w:rPr>
                <w:kern w:val="1"/>
                <w:sz w:val="16"/>
                <w:szCs w:val="16"/>
              </w:rPr>
              <w:t>X</w:t>
            </w:r>
          </w:p>
        </w:tc>
        <w:tc>
          <w:tcPr>
            <w:tcW w:w="1080" w:type="dxa"/>
            <w:shd w:val="clear" w:color="auto" w:fill="auto"/>
          </w:tcPr>
          <w:p w:rsidR="00985EBC" w:rsidRPr="00745AE2" w:rsidRDefault="00985EBC" w:rsidP="00DF1A43">
            <w:pPr>
              <w:ind w:right="0"/>
              <w:jc w:val="center"/>
              <w:rPr>
                <w:kern w:val="1"/>
              </w:rPr>
            </w:pPr>
            <w:r w:rsidRPr="00745AE2">
              <w:rPr>
                <w:kern w:val="1"/>
                <w:sz w:val="16"/>
                <w:szCs w:val="16"/>
              </w:rPr>
              <w:t>X</w:t>
            </w:r>
          </w:p>
        </w:tc>
        <w:tc>
          <w:tcPr>
            <w:tcW w:w="1080" w:type="dxa"/>
            <w:shd w:val="clear" w:color="auto" w:fill="auto"/>
          </w:tcPr>
          <w:p w:rsidR="00985EBC" w:rsidRPr="00745AE2" w:rsidRDefault="00985EBC" w:rsidP="00DF1A43">
            <w:pPr>
              <w:ind w:right="0"/>
              <w:jc w:val="center"/>
              <w:rPr>
                <w:kern w:val="1"/>
              </w:rPr>
            </w:pPr>
            <w:r>
              <w:rPr>
                <w:kern w:val="1"/>
                <w:sz w:val="16"/>
                <w:szCs w:val="16"/>
              </w:rPr>
              <w:t>X</w:t>
            </w:r>
          </w:p>
        </w:tc>
        <w:tc>
          <w:tcPr>
            <w:tcW w:w="1080" w:type="dxa"/>
            <w:tcBorders>
              <w:right w:val="single" w:sz="4" w:space="0" w:color="000000"/>
            </w:tcBorders>
            <w:shd w:val="clear" w:color="auto" w:fill="auto"/>
          </w:tcPr>
          <w:p w:rsidR="00985EBC" w:rsidRPr="00745AE2" w:rsidRDefault="004A7BE8" w:rsidP="00745AE2">
            <w:pPr>
              <w:ind w:right="0"/>
              <w:jc w:val="center"/>
              <w:rPr>
                <w:kern w:val="1"/>
              </w:rPr>
            </w:pPr>
            <w:r>
              <w:rPr>
                <w:kern w:val="1"/>
                <w:sz w:val="16"/>
                <w:szCs w:val="16"/>
              </w:rPr>
              <w:t>X</w:t>
            </w:r>
          </w:p>
        </w:tc>
      </w:tr>
      <w:tr w:rsidR="00985EBC" w:rsidRPr="00745AE2" w:rsidTr="00DF1A43">
        <w:tc>
          <w:tcPr>
            <w:tcW w:w="2429" w:type="dxa"/>
            <w:tcBorders>
              <w:left w:val="single" w:sz="4" w:space="0" w:color="000000"/>
            </w:tcBorders>
            <w:shd w:val="clear" w:color="auto" w:fill="auto"/>
            <w:vAlign w:val="center"/>
          </w:tcPr>
          <w:p w:rsidR="00985EBC" w:rsidRPr="00745AE2" w:rsidRDefault="00985EBC" w:rsidP="00745AE2">
            <w:pPr>
              <w:ind w:right="0"/>
              <w:rPr>
                <w:kern w:val="1"/>
                <w:sz w:val="16"/>
              </w:rPr>
            </w:pPr>
            <w:proofErr w:type="spellStart"/>
            <w:r w:rsidRPr="00745AE2">
              <w:rPr>
                <w:kern w:val="1"/>
                <w:sz w:val="16"/>
              </w:rPr>
              <w:t>Altera</w:t>
            </w:r>
            <w:proofErr w:type="spellEnd"/>
          </w:p>
        </w:tc>
        <w:tc>
          <w:tcPr>
            <w:tcW w:w="1440" w:type="dxa"/>
            <w:shd w:val="clear" w:color="auto" w:fill="auto"/>
          </w:tcPr>
          <w:p w:rsidR="00985EBC" w:rsidRPr="00745AE2" w:rsidRDefault="00985EBC" w:rsidP="00745AE2">
            <w:pPr>
              <w:ind w:right="0"/>
              <w:jc w:val="center"/>
              <w:rPr>
                <w:rFonts w:eastAsia="SimSun" w:cs="Arial"/>
                <w:kern w:val="1"/>
                <w:sz w:val="16"/>
                <w:szCs w:val="22"/>
              </w:rPr>
            </w:pPr>
            <w:r w:rsidRPr="00745AE2">
              <w:rPr>
                <w:kern w:val="1"/>
                <w:sz w:val="16"/>
              </w:rPr>
              <w:t>Producer</w:t>
            </w:r>
          </w:p>
        </w:tc>
        <w:tc>
          <w:tcPr>
            <w:tcW w:w="1080" w:type="dxa"/>
            <w:shd w:val="clear" w:color="auto" w:fill="auto"/>
          </w:tcPr>
          <w:p w:rsidR="00985EBC" w:rsidRPr="00745AE2" w:rsidRDefault="00061C7A" w:rsidP="00745AE2">
            <w:pPr>
              <w:widowControl/>
              <w:tabs>
                <w:tab w:val="clear" w:pos="9270"/>
              </w:tabs>
              <w:suppressAutoHyphens w:val="0"/>
              <w:spacing w:after="0" w:line="276" w:lineRule="auto"/>
              <w:ind w:right="0"/>
              <w:jc w:val="center"/>
              <w:rPr>
                <w:kern w:val="1"/>
                <w:sz w:val="16"/>
                <w:szCs w:val="16"/>
              </w:rPr>
            </w:pPr>
            <w:r>
              <w:rPr>
                <w:rFonts w:eastAsia="SimSun" w:cs="Arial"/>
                <w:kern w:val="1"/>
                <w:sz w:val="16"/>
                <w:szCs w:val="22"/>
              </w:rPr>
              <w:t>Inactive</w:t>
            </w:r>
          </w:p>
        </w:tc>
        <w:tc>
          <w:tcPr>
            <w:tcW w:w="1080" w:type="dxa"/>
            <w:shd w:val="clear" w:color="auto" w:fill="auto"/>
          </w:tcPr>
          <w:p w:rsidR="00985EBC" w:rsidRPr="00745AE2" w:rsidRDefault="00985EBC" w:rsidP="00DF1A43">
            <w:pPr>
              <w:ind w:right="0"/>
              <w:jc w:val="center"/>
              <w:rPr>
                <w:kern w:val="1"/>
              </w:rPr>
            </w:pPr>
            <w:r w:rsidRPr="00745AE2">
              <w:rPr>
                <w:kern w:val="1"/>
                <w:sz w:val="16"/>
                <w:szCs w:val="16"/>
              </w:rPr>
              <w:t>X</w:t>
            </w:r>
          </w:p>
        </w:tc>
        <w:tc>
          <w:tcPr>
            <w:tcW w:w="1080" w:type="dxa"/>
            <w:shd w:val="clear" w:color="auto" w:fill="auto"/>
          </w:tcPr>
          <w:p w:rsidR="00985EBC" w:rsidRPr="00745AE2" w:rsidRDefault="00985EBC" w:rsidP="00DF1A43">
            <w:pPr>
              <w:ind w:right="0"/>
              <w:jc w:val="center"/>
              <w:rPr>
                <w:kern w:val="1"/>
              </w:rPr>
            </w:pPr>
            <w:r w:rsidRPr="00745AE2">
              <w:rPr>
                <w:kern w:val="1"/>
                <w:sz w:val="16"/>
                <w:szCs w:val="16"/>
              </w:rPr>
              <w:t>X</w:t>
            </w:r>
          </w:p>
        </w:tc>
        <w:tc>
          <w:tcPr>
            <w:tcW w:w="1080" w:type="dxa"/>
            <w:shd w:val="clear" w:color="auto" w:fill="auto"/>
          </w:tcPr>
          <w:p w:rsidR="00985EBC" w:rsidRPr="00745AE2" w:rsidRDefault="00985EBC" w:rsidP="00DF1A43">
            <w:pPr>
              <w:ind w:right="0"/>
              <w:jc w:val="center"/>
              <w:rPr>
                <w:kern w:val="1"/>
              </w:rPr>
            </w:pPr>
            <w:r>
              <w:rPr>
                <w:kern w:val="1"/>
                <w:sz w:val="16"/>
                <w:szCs w:val="16"/>
              </w:rPr>
              <w:t>-</w:t>
            </w:r>
          </w:p>
        </w:tc>
        <w:tc>
          <w:tcPr>
            <w:tcW w:w="1080" w:type="dxa"/>
            <w:tcBorders>
              <w:right w:val="single" w:sz="4" w:space="0" w:color="000000"/>
            </w:tcBorders>
            <w:shd w:val="clear" w:color="auto" w:fill="auto"/>
          </w:tcPr>
          <w:p w:rsidR="00985EBC" w:rsidRPr="00745AE2" w:rsidRDefault="00985EBC" w:rsidP="00745AE2">
            <w:pPr>
              <w:ind w:right="0"/>
              <w:jc w:val="center"/>
              <w:rPr>
                <w:kern w:val="1"/>
              </w:rPr>
            </w:pPr>
            <w:r>
              <w:rPr>
                <w:kern w:val="1"/>
                <w:sz w:val="16"/>
                <w:szCs w:val="16"/>
              </w:rPr>
              <w:t>-</w:t>
            </w:r>
          </w:p>
        </w:tc>
      </w:tr>
      <w:tr w:rsidR="00985EBC" w:rsidRPr="00745AE2" w:rsidTr="00DF1A43">
        <w:tc>
          <w:tcPr>
            <w:tcW w:w="2429" w:type="dxa"/>
            <w:tcBorders>
              <w:left w:val="single" w:sz="4" w:space="0" w:color="000000"/>
            </w:tcBorders>
            <w:shd w:val="clear" w:color="auto" w:fill="auto"/>
            <w:vAlign w:val="center"/>
          </w:tcPr>
          <w:p w:rsidR="00985EBC" w:rsidRPr="00745AE2" w:rsidRDefault="00985EBC" w:rsidP="00745AE2">
            <w:pPr>
              <w:ind w:right="0"/>
              <w:rPr>
                <w:kern w:val="1"/>
                <w:sz w:val="16"/>
              </w:rPr>
            </w:pPr>
            <w:r w:rsidRPr="00745AE2">
              <w:rPr>
                <w:kern w:val="1"/>
                <w:sz w:val="16"/>
              </w:rPr>
              <w:t>ANSYS</w:t>
            </w:r>
          </w:p>
        </w:tc>
        <w:tc>
          <w:tcPr>
            <w:tcW w:w="1440" w:type="dxa"/>
            <w:shd w:val="clear" w:color="auto" w:fill="auto"/>
          </w:tcPr>
          <w:p w:rsidR="00985EBC" w:rsidRPr="00745AE2" w:rsidRDefault="00985EBC" w:rsidP="00745AE2">
            <w:pPr>
              <w:ind w:right="0"/>
              <w:jc w:val="center"/>
              <w:rPr>
                <w:rFonts w:eastAsia="SimSun" w:cs="Arial"/>
                <w:kern w:val="1"/>
                <w:sz w:val="16"/>
                <w:szCs w:val="22"/>
              </w:rPr>
            </w:pPr>
            <w:r w:rsidRPr="00745AE2">
              <w:rPr>
                <w:kern w:val="1"/>
                <w:sz w:val="16"/>
              </w:rPr>
              <w:t>User</w:t>
            </w:r>
          </w:p>
        </w:tc>
        <w:tc>
          <w:tcPr>
            <w:tcW w:w="1080" w:type="dxa"/>
            <w:shd w:val="clear" w:color="auto" w:fill="auto"/>
          </w:tcPr>
          <w:p w:rsidR="00985EBC" w:rsidRPr="00745AE2" w:rsidRDefault="00985EBC" w:rsidP="00745AE2">
            <w:pPr>
              <w:widowControl/>
              <w:tabs>
                <w:tab w:val="clear" w:pos="9270"/>
              </w:tabs>
              <w:suppressAutoHyphens w:val="0"/>
              <w:spacing w:after="0" w:line="276" w:lineRule="auto"/>
              <w:ind w:right="0"/>
              <w:jc w:val="center"/>
              <w:rPr>
                <w:kern w:val="1"/>
                <w:sz w:val="16"/>
                <w:szCs w:val="16"/>
              </w:rPr>
            </w:pPr>
            <w:r w:rsidRPr="00745AE2">
              <w:rPr>
                <w:rFonts w:eastAsia="SimSun" w:cs="Arial"/>
                <w:kern w:val="1"/>
                <w:sz w:val="16"/>
                <w:szCs w:val="22"/>
              </w:rPr>
              <w:t>Inactive</w:t>
            </w:r>
          </w:p>
        </w:tc>
        <w:tc>
          <w:tcPr>
            <w:tcW w:w="1080" w:type="dxa"/>
            <w:shd w:val="clear" w:color="auto" w:fill="auto"/>
          </w:tcPr>
          <w:p w:rsidR="00985EBC" w:rsidRPr="00745AE2" w:rsidRDefault="00985EBC" w:rsidP="00DF1A43">
            <w:pPr>
              <w:ind w:right="0"/>
              <w:jc w:val="center"/>
              <w:rPr>
                <w:kern w:val="1"/>
              </w:rPr>
            </w:pPr>
            <w:r w:rsidRPr="00745AE2">
              <w:rPr>
                <w:kern w:val="1"/>
                <w:sz w:val="16"/>
                <w:szCs w:val="16"/>
              </w:rPr>
              <w:t>-</w:t>
            </w:r>
          </w:p>
        </w:tc>
        <w:tc>
          <w:tcPr>
            <w:tcW w:w="1080" w:type="dxa"/>
            <w:shd w:val="clear" w:color="auto" w:fill="auto"/>
          </w:tcPr>
          <w:p w:rsidR="00985EBC" w:rsidRPr="00745AE2" w:rsidRDefault="00985EBC" w:rsidP="00DF1A43">
            <w:pPr>
              <w:ind w:right="0"/>
              <w:jc w:val="center"/>
              <w:rPr>
                <w:kern w:val="1"/>
              </w:rPr>
            </w:pPr>
            <w:r w:rsidRPr="00745AE2">
              <w:rPr>
                <w:kern w:val="1"/>
                <w:sz w:val="16"/>
                <w:szCs w:val="16"/>
              </w:rPr>
              <w:t>-</w:t>
            </w:r>
          </w:p>
        </w:tc>
        <w:tc>
          <w:tcPr>
            <w:tcW w:w="1080" w:type="dxa"/>
            <w:shd w:val="clear" w:color="auto" w:fill="auto"/>
          </w:tcPr>
          <w:p w:rsidR="00985EBC" w:rsidRPr="00745AE2" w:rsidRDefault="00985EBC" w:rsidP="00DF1A43">
            <w:pPr>
              <w:ind w:right="0"/>
              <w:jc w:val="center"/>
              <w:rPr>
                <w:kern w:val="1"/>
              </w:rPr>
            </w:pPr>
            <w:r w:rsidRPr="00745AE2">
              <w:rPr>
                <w:kern w:val="1"/>
                <w:sz w:val="16"/>
                <w:szCs w:val="16"/>
              </w:rPr>
              <w:t>-</w:t>
            </w:r>
          </w:p>
        </w:tc>
        <w:tc>
          <w:tcPr>
            <w:tcW w:w="1080" w:type="dxa"/>
            <w:tcBorders>
              <w:right w:val="single" w:sz="4" w:space="0" w:color="000000"/>
            </w:tcBorders>
            <w:shd w:val="clear" w:color="auto" w:fill="auto"/>
          </w:tcPr>
          <w:p w:rsidR="00985EBC" w:rsidRPr="00745AE2" w:rsidRDefault="00985EBC" w:rsidP="00745AE2">
            <w:pPr>
              <w:ind w:right="0"/>
              <w:jc w:val="center"/>
              <w:rPr>
                <w:kern w:val="1"/>
              </w:rPr>
            </w:pPr>
            <w:r w:rsidRPr="00745AE2">
              <w:rPr>
                <w:kern w:val="1"/>
                <w:sz w:val="16"/>
                <w:szCs w:val="16"/>
              </w:rPr>
              <w:t>-</w:t>
            </w:r>
          </w:p>
        </w:tc>
      </w:tr>
      <w:tr w:rsidR="00985EBC" w:rsidRPr="00745AE2" w:rsidTr="00DF1A43">
        <w:tc>
          <w:tcPr>
            <w:tcW w:w="2429" w:type="dxa"/>
            <w:tcBorders>
              <w:left w:val="single" w:sz="4" w:space="0" w:color="000000"/>
            </w:tcBorders>
            <w:shd w:val="clear" w:color="auto" w:fill="auto"/>
            <w:vAlign w:val="center"/>
          </w:tcPr>
          <w:p w:rsidR="00985EBC" w:rsidRPr="00745AE2" w:rsidRDefault="00985EBC" w:rsidP="00745AE2">
            <w:pPr>
              <w:ind w:right="0"/>
              <w:rPr>
                <w:kern w:val="1"/>
                <w:sz w:val="16"/>
              </w:rPr>
            </w:pPr>
            <w:r w:rsidRPr="00745AE2">
              <w:rPr>
                <w:kern w:val="1"/>
                <w:sz w:val="16"/>
              </w:rPr>
              <w:t>Applied Simulation Technology</w:t>
            </w:r>
          </w:p>
        </w:tc>
        <w:tc>
          <w:tcPr>
            <w:tcW w:w="1440" w:type="dxa"/>
            <w:shd w:val="clear" w:color="auto" w:fill="auto"/>
          </w:tcPr>
          <w:p w:rsidR="00985EBC" w:rsidRPr="00745AE2" w:rsidRDefault="00985EBC" w:rsidP="00745AE2">
            <w:pPr>
              <w:ind w:right="0"/>
              <w:jc w:val="center"/>
              <w:rPr>
                <w:rFonts w:eastAsia="SimSun" w:cs="Arial"/>
                <w:kern w:val="1"/>
                <w:sz w:val="16"/>
                <w:szCs w:val="22"/>
              </w:rPr>
            </w:pPr>
            <w:r w:rsidRPr="00745AE2">
              <w:rPr>
                <w:kern w:val="1"/>
                <w:sz w:val="16"/>
              </w:rPr>
              <w:t>User</w:t>
            </w:r>
          </w:p>
        </w:tc>
        <w:tc>
          <w:tcPr>
            <w:tcW w:w="1080" w:type="dxa"/>
            <w:shd w:val="clear" w:color="auto" w:fill="auto"/>
          </w:tcPr>
          <w:p w:rsidR="00985EBC" w:rsidRPr="00745AE2" w:rsidRDefault="00985EBC" w:rsidP="00745AE2">
            <w:pPr>
              <w:widowControl/>
              <w:tabs>
                <w:tab w:val="clear" w:pos="9270"/>
              </w:tabs>
              <w:suppressAutoHyphens w:val="0"/>
              <w:spacing w:after="0" w:line="276" w:lineRule="auto"/>
              <w:ind w:right="0"/>
              <w:jc w:val="center"/>
              <w:rPr>
                <w:kern w:val="1"/>
                <w:sz w:val="16"/>
                <w:szCs w:val="16"/>
              </w:rPr>
            </w:pPr>
            <w:r w:rsidRPr="00745AE2">
              <w:rPr>
                <w:rFonts w:eastAsia="SimSun" w:cs="Arial"/>
                <w:kern w:val="1"/>
                <w:sz w:val="16"/>
                <w:szCs w:val="22"/>
              </w:rPr>
              <w:t>Inactive</w:t>
            </w:r>
          </w:p>
        </w:tc>
        <w:tc>
          <w:tcPr>
            <w:tcW w:w="1080" w:type="dxa"/>
            <w:shd w:val="clear" w:color="auto" w:fill="auto"/>
          </w:tcPr>
          <w:p w:rsidR="00985EBC" w:rsidRPr="00745AE2" w:rsidRDefault="00985EBC" w:rsidP="00DF1A43">
            <w:pPr>
              <w:ind w:right="0"/>
              <w:jc w:val="center"/>
              <w:rPr>
                <w:kern w:val="1"/>
              </w:rPr>
            </w:pPr>
            <w:r w:rsidRPr="00745AE2">
              <w:rPr>
                <w:kern w:val="1"/>
                <w:sz w:val="16"/>
                <w:szCs w:val="16"/>
              </w:rPr>
              <w:t>-</w:t>
            </w:r>
          </w:p>
        </w:tc>
        <w:tc>
          <w:tcPr>
            <w:tcW w:w="1080" w:type="dxa"/>
            <w:shd w:val="clear" w:color="auto" w:fill="auto"/>
          </w:tcPr>
          <w:p w:rsidR="00985EBC" w:rsidRPr="00745AE2" w:rsidRDefault="00985EBC" w:rsidP="00DF1A43">
            <w:pPr>
              <w:ind w:right="0"/>
              <w:jc w:val="center"/>
              <w:rPr>
                <w:kern w:val="1"/>
              </w:rPr>
            </w:pPr>
            <w:r w:rsidRPr="00745AE2">
              <w:rPr>
                <w:kern w:val="1"/>
                <w:sz w:val="16"/>
                <w:szCs w:val="16"/>
              </w:rPr>
              <w:t>-</w:t>
            </w:r>
          </w:p>
        </w:tc>
        <w:tc>
          <w:tcPr>
            <w:tcW w:w="1080" w:type="dxa"/>
            <w:shd w:val="clear" w:color="auto" w:fill="auto"/>
          </w:tcPr>
          <w:p w:rsidR="00985EBC" w:rsidRPr="00745AE2" w:rsidRDefault="00985EBC" w:rsidP="00DF1A43">
            <w:pPr>
              <w:ind w:right="0"/>
              <w:jc w:val="center"/>
              <w:rPr>
                <w:kern w:val="1"/>
              </w:rPr>
            </w:pPr>
            <w:r w:rsidRPr="00745AE2">
              <w:rPr>
                <w:kern w:val="1"/>
                <w:sz w:val="16"/>
                <w:szCs w:val="16"/>
              </w:rPr>
              <w:t>-</w:t>
            </w:r>
          </w:p>
        </w:tc>
        <w:tc>
          <w:tcPr>
            <w:tcW w:w="1080" w:type="dxa"/>
            <w:tcBorders>
              <w:right w:val="single" w:sz="4" w:space="0" w:color="000000"/>
            </w:tcBorders>
            <w:shd w:val="clear" w:color="auto" w:fill="auto"/>
          </w:tcPr>
          <w:p w:rsidR="00985EBC" w:rsidRPr="00745AE2" w:rsidRDefault="00985EBC" w:rsidP="00745AE2">
            <w:pPr>
              <w:ind w:right="0"/>
              <w:jc w:val="center"/>
              <w:rPr>
                <w:kern w:val="1"/>
              </w:rPr>
            </w:pPr>
            <w:r w:rsidRPr="00745AE2">
              <w:rPr>
                <w:kern w:val="1"/>
                <w:sz w:val="16"/>
                <w:szCs w:val="16"/>
              </w:rPr>
              <w:t>-</w:t>
            </w:r>
          </w:p>
        </w:tc>
      </w:tr>
      <w:tr w:rsidR="00985EBC" w:rsidRPr="00745AE2" w:rsidTr="00DF1A43">
        <w:tc>
          <w:tcPr>
            <w:tcW w:w="2429" w:type="dxa"/>
            <w:tcBorders>
              <w:left w:val="single" w:sz="4" w:space="0" w:color="000000"/>
            </w:tcBorders>
            <w:shd w:val="clear" w:color="auto" w:fill="auto"/>
            <w:vAlign w:val="center"/>
          </w:tcPr>
          <w:p w:rsidR="00985EBC" w:rsidRPr="00745AE2" w:rsidRDefault="00985EBC" w:rsidP="00745AE2">
            <w:pPr>
              <w:ind w:right="0"/>
              <w:rPr>
                <w:kern w:val="1"/>
                <w:sz w:val="16"/>
              </w:rPr>
            </w:pPr>
            <w:r w:rsidRPr="00745AE2">
              <w:rPr>
                <w:kern w:val="1"/>
                <w:sz w:val="16"/>
              </w:rPr>
              <w:t>Cadence Design Systems</w:t>
            </w:r>
          </w:p>
        </w:tc>
        <w:tc>
          <w:tcPr>
            <w:tcW w:w="1440" w:type="dxa"/>
            <w:shd w:val="clear" w:color="auto" w:fill="auto"/>
          </w:tcPr>
          <w:p w:rsidR="00985EBC" w:rsidRPr="00745AE2" w:rsidRDefault="00985EBC" w:rsidP="00745AE2">
            <w:pPr>
              <w:jc w:val="center"/>
              <w:rPr>
                <w:rFonts w:eastAsia="SimSun" w:cs="Arial"/>
                <w:kern w:val="1"/>
                <w:sz w:val="16"/>
                <w:szCs w:val="22"/>
              </w:rPr>
            </w:pPr>
            <w:r w:rsidRPr="00745AE2">
              <w:rPr>
                <w:kern w:val="1"/>
                <w:sz w:val="16"/>
              </w:rPr>
              <w:t>User</w:t>
            </w:r>
          </w:p>
        </w:tc>
        <w:tc>
          <w:tcPr>
            <w:tcW w:w="1080" w:type="dxa"/>
            <w:shd w:val="clear" w:color="auto" w:fill="auto"/>
          </w:tcPr>
          <w:p w:rsidR="00985EBC" w:rsidRPr="00745AE2" w:rsidRDefault="00985EBC" w:rsidP="00745AE2">
            <w:pPr>
              <w:widowControl/>
              <w:tabs>
                <w:tab w:val="clear" w:pos="9270"/>
              </w:tabs>
              <w:suppressAutoHyphens w:val="0"/>
              <w:spacing w:after="0" w:line="276" w:lineRule="auto"/>
              <w:ind w:right="0"/>
              <w:jc w:val="center"/>
              <w:rPr>
                <w:kern w:val="1"/>
                <w:sz w:val="16"/>
                <w:szCs w:val="16"/>
              </w:rPr>
            </w:pPr>
            <w:r>
              <w:rPr>
                <w:rFonts w:eastAsia="SimSun" w:cs="Arial"/>
                <w:kern w:val="1"/>
                <w:sz w:val="16"/>
                <w:szCs w:val="22"/>
              </w:rPr>
              <w:t>Active</w:t>
            </w:r>
          </w:p>
        </w:tc>
        <w:tc>
          <w:tcPr>
            <w:tcW w:w="1080" w:type="dxa"/>
            <w:shd w:val="clear" w:color="auto" w:fill="auto"/>
          </w:tcPr>
          <w:p w:rsidR="00985EBC" w:rsidRPr="00745AE2" w:rsidRDefault="00985EBC" w:rsidP="00DF1A43">
            <w:pPr>
              <w:ind w:right="0"/>
              <w:jc w:val="center"/>
              <w:rPr>
                <w:kern w:val="1"/>
              </w:rPr>
            </w:pPr>
            <w:r w:rsidRPr="00745AE2">
              <w:rPr>
                <w:kern w:val="1"/>
                <w:sz w:val="16"/>
                <w:szCs w:val="16"/>
              </w:rPr>
              <w:t>-</w:t>
            </w:r>
          </w:p>
        </w:tc>
        <w:tc>
          <w:tcPr>
            <w:tcW w:w="1080" w:type="dxa"/>
            <w:shd w:val="clear" w:color="auto" w:fill="auto"/>
          </w:tcPr>
          <w:p w:rsidR="00985EBC" w:rsidRPr="00745AE2" w:rsidRDefault="00985EBC" w:rsidP="00DF1A43">
            <w:pPr>
              <w:ind w:right="0"/>
              <w:jc w:val="center"/>
              <w:rPr>
                <w:kern w:val="1"/>
              </w:rPr>
            </w:pPr>
            <w:r w:rsidRPr="00745AE2">
              <w:rPr>
                <w:kern w:val="1"/>
                <w:sz w:val="16"/>
                <w:szCs w:val="16"/>
              </w:rPr>
              <w:t>X</w:t>
            </w:r>
          </w:p>
        </w:tc>
        <w:tc>
          <w:tcPr>
            <w:tcW w:w="1080" w:type="dxa"/>
            <w:shd w:val="clear" w:color="auto" w:fill="auto"/>
          </w:tcPr>
          <w:p w:rsidR="00985EBC" w:rsidRPr="00745AE2" w:rsidRDefault="00985EBC" w:rsidP="00DF1A43">
            <w:pPr>
              <w:ind w:right="0"/>
              <w:jc w:val="center"/>
              <w:rPr>
                <w:kern w:val="1"/>
              </w:rPr>
            </w:pPr>
            <w:r>
              <w:rPr>
                <w:kern w:val="1"/>
                <w:sz w:val="16"/>
                <w:szCs w:val="16"/>
              </w:rPr>
              <w:t>X</w:t>
            </w:r>
          </w:p>
        </w:tc>
        <w:tc>
          <w:tcPr>
            <w:tcW w:w="1080" w:type="dxa"/>
            <w:tcBorders>
              <w:right w:val="single" w:sz="4" w:space="0" w:color="000000"/>
            </w:tcBorders>
            <w:shd w:val="clear" w:color="auto" w:fill="auto"/>
          </w:tcPr>
          <w:p w:rsidR="00985EBC" w:rsidRPr="00745AE2" w:rsidRDefault="00A51C86" w:rsidP="00745AE2">
            <w:pPr>
              <w:ind w:right="0"/>
              <w:jc w:val="center"/>
              <w:rPr>
                <w:kern w:val="1"/>
              </w:rPr>
            </w:pPr>
            <w:r>
              <w:rPr>
                <w:kern w:val="1"/>
                <w:sz w:val="16"/>
                <w:szCs w:val="16"/>
              </w:rPr>
              <w:t>X</w:t>
            </w:r>
          </w:p>
        </w:tc>
      </w:tr>
      <w:tr w:rsidR="00985EBC" w:rsidRPr="00745AE2" w:rsidTr="00DF1A43">
        <w:trPr>
          <w:trHeight w:val="107"/>
        </w:trPr>
        <w:tc>
          <w:tcPr>
            <w:tcW w:w="2429" w:type="dxa"/>
            <w:tcBorders>
              <w:left w:val="single" w:sz="4" w:space="0" w:color="000000"/>
            </w:tcBorders>
            <w:shd w:val="clear" w:color="auto" w:fill="auto"/>
            <w:vAlign w:val="center"/>
          </w:tcPr>
          <w:p w:rsidR="00985EBC" w:rsidRPr="00745AE2" w:rsidRDefault="00985EBC" w:rsidP="00745AE2">
            <w:pPr>
              <w:ind w:right="0"/>
              <w:rPr>
                <w:kern w:val="1"/>
                <w:sz w:val="16"/>
              </w:rPr>
            </w:pPr>
            <w:r w:rsidRPr="00745AE2">
              <w:rPr>
                <w:kern w:val="1"/>
                <w:sz w:val="16"/>
              </w:rPr>
              <w:t>Ericsson</w:t>
            </w:r>
          </w:p>
        </w:tc>
        <w:tc>
          <w:tcPr>
            <w:tcW w:w="1440" w:type="dxa"/>
            <w:shd w:val="clear" w:color="auto" w:fill="auto"/>
          </w:tcPr>
          <w:p w:rsidR="00985EBC" w:rsidRPr="00745AE2" w:rsidRDefault="00985EBC" w:rsidP="00745AE2">
            <w:pPr>
              <w:jc w:val="center"/>
              <w:rPr>
                <w:rFonts w:eastAsia="SimSun" w:cs="Arial"/>
                <w:kern w:val="1"/>
                <w:sz w:val="16"/>
                <w:szCs w:val="22"/>
              </w:rPr>
            </w:pPr>
            <w:r w:rsidRPr="00745AE2">
              <w:rPr>
                <w:kern w:val="1"/>
                <w:sz w:val="16"/>
              </w:rPr>
              <w:t>Producer</w:t>
            </w:r>
          </w:p>
        </w:tc>
        <w:tc>
          <w:tcPr>
            <w:tcW w:w="1080" w:type="dxa"/>
            <w:shd w:val="clear" w:color="auto" w:fill="auto"/>
          </w:tcPr>
          <w:p w:rsidR="00985EBC" w:rsidRPr="00745AE2" w:rsidRDefault="00985EBC" w:rsidP="00745AE2">
            <w:pPr>
              <w:widowControl/>
              <w:tabs>
                <w:tab w:val="clear" w:pos="9270"/>
              </w:tabs>
              <w:suppressAutoHyphens w:val="0"/>
              <w:spacing w:after="0" w:line="276" w:lineRule="auto"/>
              <w:ind w:right="0"/>
              <w:jc w:val="center"/>
              <w:rPr>
                <w:kern w:val="1"/>
                <w:sz w:val="16"/>
                <w:szCs w:val="16"/>
              </w:rPr>
            </w:pPr>
            <w:r w:rsidRPr="00745AE2">
              <w:rPr>
                <w:rFonts w:eastAsia="SimSun" w:cs="Arial"/>
                <w:kern w:val="1"/>
                <w:sz w:val="16"/>
                <w:szCs w:val="22"/>
              </w:rPr>
              <w:t>Inactive</w:t>
            </w:r>
          </w:p>
        </w:tc>
        <w:tc>
          <w:tcPr>
            <w:tcW w:w="1080" w:type="dxa"/>
            <w:shd w:val="clear" w:color="auto" w:fill="auto"/>
          </w:tcPr>
          <w:p w:rsidR="00985EBC" w:rsidRPr="00745AE2" w:rsidRDefault="00985EBC" w:rsidP="00DF1A43">
            <w:pPr>
              <w:ind w:right="0"/>
              <w:jc w:val="center"/>
              <w:rPr>
                <w:kern w:val="1"/>
              </w:rPr>
            </w:pPr>
            <w:r w:rsidRPr="00745AE2">
              <w:rPr>
                <w:kern w:val="1"/>
                <w:sz w:val="16"/>
                <w:szCs w:val="16"/>
              </w:rPr>
              <w:t>-</w:t>
            </w:r>
          </w:p>
        </w:tc>
        <w:tc>
          <w:tcPr>
            <w:tcW w:w="1080" w:type="dxa"/>
            <w:shd w:val="clear" w:color="auto" w:fill="auto"/>
          </w:tcPr>
          <w:p w:rsidR="00985EBC" w:rsidRPr="00745AE2" w:rsidRDefault="00985EBC" w:rsidP="00DF1A43">
            <w:pPr>
              <w:ind w:right="0"/>
              <w:jc w:val="center"/>
              <w:rPr>
                <w:kern w:val="1"/>
              </w:rPr>
            </w:pPr>
            <w:r w:rsidRPr="00745AE2">
              <w:rPr>
                <w:kern w:val="1"/>
                <w:sz w:val="16"/>
                <w:szCs w:val="16"/>
              </w:rPr>
              <w:t>-</w:t>
            </w:r>
          </w:p>
        </w:tc>
        <w:tc>
          <w:tcPr>
            <w:tcW w:w="1080" w:type="dxa"/>
            <w:shd w:val="clear" w:color="auto" w:fill="auto"/>
          </w:tcPr>
          <w:p w:rsidR="00985EBC" w:rsidRPr="00745AE2" w:rsidRDefault="00985EBC" w:rsidP="00DF1A43">
            <w:pPr>
              <w:ind w:right="0"/>
              <w:jc w:val="center"/>
              <w:rPr>
                <w:kern w:val="1"/>
              </w:rPr>
            </w:pPr>
            <w:r w:rsidRPr="00745AE2">
              <w:rPr>
                <w:kern w:val="1"/>
                <w:sz w:val="16"/>
                <w:szCs w:val="16"/>
              </w:rPr>
              <w:t>-</w:t>
            </w:r>
          </w:p>
        </w:tc>
        <w:tc>
          <w:tcPr>
            <w:tcW w:w="1080" w:type="dxa"/>
            <w:tcBorders>
              <w:right w:val="single" w:sz="4" w:space="0" w:color="000000"/>
            </w:tcBorders>
            <w:shd w:val="clear" w:color="auto" w:fill="auto"/>
          </w:tcPr>
          <w:p w:rsidR="00985EBC" w:rsidRPr="00745AE2" w:rsidRDefault="00985EBC" w:rsidP="00745AE2">
            <w:pPr>
              <w:ind w:right="0"/>
              <w:jc w:val="center"/>
              <w:rPr>
                <w:kern w:val="1"/>
              </w:rPr>
            </w:pPr>
            <w:r w:rsidRPr="00745AE2">
              <w:rPr>
                <w:kern w:val="1"/>
                <w:sz w:val="16"/>
                <w:szCs w:val="16"/>
              </w:rPr>
              <w:t>-</w:t>
            </w:r>
          </w:p>
        </w:tc>
      </w:tr>
      <w:tr w:rsidR="00985EBC" w:rsidRPr="00745AE2" w:rsidTr="00DF1A43">
        <w:tc>
          <w:tcPr>
            <w:tcW w:w="2429" w:type="dxa"/>
            <w:tcBorders>
              <w:left w:val="single" w:sz="4" w:space="0" w:color="000000"/>
            </w:tcBorders>
            <w:shd w:val="clear" w:color="auto" w:fill="auto"/>
            <w:vAlign w:val="center"/>
          </w:tcPr>
          <w:p w:rsidR="00985EBC" w:rsidRPr="00745AE2" w:rsidRDefault="00985EBC" w:rsidP="00745AE2">
            <w:pPr>
              <w:ind w:right="0"/>
              <w:rPr>
                <w:kern w:val="1"/>
                <w:sz w:val="16"/>
              </w:rPr>
            </w:pPr>
            <w:r w:rsidRPr="00745AE2">
              <w:rPr>
                <w:kern w:val="1"/>
                <w:sz w:val="16"/>
              </w:rPr>
              <w:t>Infineon Technologies AG</w:t>
            </w:r>
          </w:p>
        </w:tc>
        <w:tc>
          <w:tcPr>
            <w:tcW w:w="1440" w:type="dxa"/>
            <w:shd w:val="clear" w:color="auto" w:fill="auto"/>
          </w:tcPr>
          <w:p w:rsidR="00985EBC" w:rsidRPr="00745AE2" w:rsidRDefault="00985EBC" w:rsidP="00745AE2">
            <w:pPr>
              <w:jc w:val="center"/>
              <w:rPr>
                <w:rFonts w:eastAsia="SimSun" w:cs="Arial"/>
                <w:kern w:val="1"/>
                <w:sz w:val="16"/>
                <w:szCs w:val="22"/>
              </w:rPr>
            </w:pPr>
            <w:r w:rsidRPr="00745AE2">
              <w:rPr>
                <w:kern w:val="1"/>
                <w:sz w:val="16"/>
              </w:rPr>
              <w:t>Producer</w:t>
            </w:r>
          </w:p>
        </w:tc>
        <w:tc>
          <w:tcPr>
            <w:tcW w:w="1080" w:type="dxa"/>
            <w:shd w:val="clear" w:color="auto" w:fill="auto"/>
          </w:tcPr>
          <w:p w:rsidR="00985EBC" w:rsidRPr="00745AE2" w:rsidRDefault="00985EBC" w:rsidP="00745AE2">
            <w:pPr>
              <w:widowControl/>
              <w:tabs>
                <w:tab w:val="clear" w:pos="9270"/>
              </w:tabs>
              <w:suppressAutoHyphens w:val="0"/>
              <w:spacing w:after="0" w:line="276" w:lineRule="auto"/>
              <w:ind w:right="0"/>
              <w:jc w:val="center"/>
              <w:rPr>
                <w:kern w:val="1"/>
                <w:sz w:val="16"/>
                <w:szCs w:val="16"/>
              </w:rPr>
            </w:pPr>
            <w:r w:rsidRPr="00745AE2">
              <w:rPr>
                <w:rFonts w:eastAsia="SimSun" w:cs="Arial"/>
                <w:kern w:val="1"/>
                <w:sz w:val="16"/>
                <w:szCs w:val="22"/>
              </w:rPr>
              <w:t>Inactive</w:t>
            </w:r>
          </w:p>
        </w:tc>
        <w:tc>
          <w:tcPr>
            <w:tcW w:w="1080" w:type="dxa"/>
            <w:shd w:val="clear" w:color="auto" w:fill="auto"/>
          </w:tcPr>
          <w:p w:rsidR="00985EBC" w:rsidRPr="00745AE2" w:rsidRDefault="00985EBC" w:rsidP="00DF1A43">
            <w:pPr>
              <w:ind w:right="0"/>
              <w:jc w:val="center"/>
              <w:rPr>
                <w:kern w:val="1"/>
              </w:rPr>
            </w:pPr>
            <w:r w:rsidRPr="00745AE2">
              <w:rPr>
                <w:kern w:val="1"/>
                <w:sz w:val="16"/>
                <w:szCs w:val="16"/>
              </w:rPr>
              <w:t>-</w:t>
            </w:r>
          </w:p>
        </w:tc>
        <w:tc>
          <w:tcPr>
            <w:tcW w:w="1080" w:type="dxa"/>
            <w:shd w:val="clear" w:color="auto" w:fill="auto"/>
          </w:tcPr>
          <w:p w:rsidR="00985EBC" w:rsidRPr="00745AE2" w:rsidRDefault="00985EBC" w:rsidP="00DF1A43">
            <w:pPr>
              <w:ind w:right="0"/>
              <w:jc w:val="center"/>
              <w:rPr>
                <w:kern w:val="1"/>
              </w:rPr>
            </w:pPr>
            <w:r w:rsidRPr="00745AE2">
              <w:rPr>
                <w:kern w:val="1"/>
                <w:sz w:val="16"/>
                <w:szCs w:val="16"/>
              </w:rPr>
              <w:t>-</w:t>
            </w:r>
          </w:p>
        </w:tc>
        <w:tc>
          <w:tcPr>
            <w:tcW w:w="1080" w:type="dxa"/>
            <w:shd w:val="clear" w:color="auto" w:fill="auto"/>
          </w:tcPr>
          <w:p w:rsidR="00985EBC" w:rsidRPr="00745AE2" w:rsidRDefault="00985EBC" w:rsidP="00DF1A43">
            <w:pPr>
              <w:ind w:right="0"/>
              <w:jc w:val="center"/>
              <w:rPr>
                <w:kern w:val="1"/>
              </w:rPr>
            </w:pPr>
            <w:r w:rsidRPr="00745AE2">
              <w:rPr>
                <w:kern w:val="1"/>
                <w:sz w:val="16"/>
                <w:szCs w:val="16"/>
              </w:rPr>
              <w:t>-</w:t>
            </w:r>
          </w:p>
        </w:tc>
        <w:tc>
          <w:tcPr>
            <w:tcW w:w="1080" w:type="dxa"/>
            <w:tcBorders>
              <w:right w:val="single" w:sz="4" w:space="0" w:color="000000"/>
            </w:tcBorders>
            <w:shd w:val="clear" w:color="auto" w:fill="auto"/>
          </w:tcPr>
          <w:p w:rsidR="00985EBC" w:rsidRPr="00745AE2" w:rsidRDefault="00985EBC" w:rsidP="00745AE2">
            <w:pPr>
              <w:ind w:right="0"/>
              <w:jc w:val="center"/>
              <w:rPr>
                <w:kern w:val="1"/>
              </w:rPr>
            </w:pPr>
            <w:r w:rsidRPr="00745AE2">
              <w:rPr>
                <w:kern w:val="1"/>
                <w:sz w:val="16"/>
                <w:szCs w:val="16"/>
              </w:rPr>
              <w:t>-</w:t>
            </w:r>
          </w:p>
        </w:tc>
      </w:tr>
      <w:tr w:rsidR="00985EBC" w:rsidRPr="00745AE2" w:rsidTr="00DF1A43">
        <w:tc>
          <w:tcPr>
            <w:tcW w:w="2429" w:type="dxa"/>
            <w:tcBorders>
              <w:left w:val="single" w:sz="4" w:space="0" w:color="000000"/>
            </w:tcBorders>
            <w:shd w:val="clear" w:color="auto" w:fill="auto"/>
            <w:vAlign w:val="center"/>
          </w:tcPr>
          <w:p w:rsidR="00985EBC" w:rsidRPr="00745AE2" w:rsidRDefault="00985EBC" w:rsidP="00745AE2">
            <w:pPr>
              <w:ind w:right="0"/>
              <w:rPr>
                <w:kern w:val="1"/>
                <w:sz w:val="16"/>
              </w:rPr>
            </w:pPr>
            <w:r w:rsidRPr="00745AE2">
              <w:rPr>
                <w:kern w:val="1"/>
                <w:sz w:val="16"/>
              </w:rPr>
              <w:t>Intel Corp.</w:t>
            </w:r>
          </w:p>
        </w:tc>
        <w:tc>
          <w:tcPr>
            <w:tcW w:w="1440" w:type="dxa"/>
            <w:shd w:val="clear" w:color="auto" w:fill="auto"/>
          </w:tcPr>
          <w:p w:rsidR="00985EBC" w:rsidRPr="00745AE2" w:rsidRDefault="00985EBC" w:rsidP="00745AE2">
            <w:pPr>
              <w:jc w:val="center"/>
              <w:rPr>
                <w:rFonts w:eastAsia="SimSun" w:cs="Arial"/>
                <w:kern w:val="1"/>
                <w:sz w:val="16"/>
                <w:szCs w:val="22"/>
              </w:rPr>
            </w:pPr>
            <w:r w:rsidRPr="00745AE2">
              <w:rPr>
                <w:kern w:val="1"/>
                <w:sz w:val="16"/>
              </w:rPr>
              <w:t>Producer</w:t>
            </w:r>
          </w:p>
        </w:tc>
        <w:tc>
          <w:tcPr>
            <w:tcW w:w="1080" w:type="dxa"/>
            <w:shd w:val="clear" w:color="auto" w:fill="auto"/>
          </w:tcPr>
          <w:p w:rsidR="00985EBC" w:rsidRPr="00745AE2" w:rsidRDefault="00985EBC" w:rsidP="00745AE2">
            <w:pPr>
              <w:widowControl/>
              <w:tabs>
                <w:tab w:val="clear" w:pos="9270"/>
              </w:tabs>
              <w:suppressAutoHyphens w:val="0"/>
              <w:spacing w:after="0" w:line="276" w:lineRule="auto"/>
              <w:ind w:right="0"/>
              <w:jc w:val="center"/>
              <w:rPr>
                <w:kern w:val="1"/>
                <w:sz w:val="16"/>
                <w:szCs w:val="16"/>
              </w:rPr>
            </w:pPr>
            <w:r w:rsidRPr="00745AE2">
              <w:rPr>
                <w:rFonts w:eastAsia="SimSun" w:cs="Arial"/>
                <w:kern w:val="1"/>
                <w:sz w:val="16"/>
                <w:szCs w:val="22"/>
              </w:rPr>
              <w:t>Active</w:t>
            </w:r>
          </w:p>
        </w:tc>
        <w:tc>
          <w:tcPr>
            <w:tcW w:w="1080" w:type="dxa"/>
            <w:shd w:val="clear" w:color="auto" w:fill="auto"/>
          </w:tcPr>
          <w:p w:rsidR="00985EBC" w:rsidRPr="00745AE2" w:rsidRDefault="00985EBC" w:rsidP="00DF1A43">
            <w:pPr>
              <w:ind w:right="0"/>
              <w:jc w:val="center"/>
              <w:rPr>
                <w:kern w:val="1"/>
              </w:rPr>
            </w:pPr>
            <w:r w:rsidRPr="00745AE2">
              <w:rPr>
                <w:kern w:val="1"/>
                <w:sz w:val="16"/>
                <w:szCs w:val="16"/>
              </w:rPr>
              <w:t>X</w:t>
            </w:r>
          </w:p>
        </w:tc>
        <w:tc>
          <w:tcPr>
            <w:tcW w:w="1080" w:type="dxa"/>
            <w:shd w:val="clear" w:color="auto" w:fill="auto"/>
          </w:tcPr>
          <w:p w:rsidR="00985EBC" w:rsidRPr="00745AE2" w:rsidRDefault="00985EBC" w:rsidP="00DF1A43">
            <w:pPr>
              <w:ind w:right="0"/>
              <w:jc w:val="center"/>
              <w:rPr>
                <w:kern w:val="1"/>
              </w:rPr>
            </w:pPr>
            <w:r w:rsidRPr="00745AE2">
              <w:rPr>
                <w:kern w:val="1"/>
                <w:sz w:val="16"/>
                <w:szCs w:val="16"/>
              </w:rPr>
              <w:t>X</w:t>
            </w:r>
          </w:p>
        </w:tc>
        <w:tc>
          <w:tcPr>
            <w:tcW w:w="1080" w:type="dxa"/>
            <w:shd w:val="clear" w:color="auto" w:fill="auto"/>
          </w:tcPr>
          <w:p w:rsidR="00985EBC" w:rsidRPr="00745AE2" w:rsidRDefault="00985EBC" w:rsidP="00DF1A43">
            <w:pPr>
              <w:ind w:right="0"/>
              <w:jc w:val="center"/>
              <w:rPr>
                <w:kern w:val="1"/>
              </w:rPr>
            </w:pPr>
            <w:r w:rsidRPr="00745AE2">
              <w:rPr>
                <w:kern w:val="1"/>
                <w:sz w:val="16"/>
                <w:szCs w:val="16"/>
              </w:rPr>
              <w:t>X</w:t>
            </w:r>
          </w:p>
        </w:tc>
        <w:tc>
          <w:tcPr>
            <w:tcW w:w="1080" w:type="dxa"/>
            <w:tcBorders>
              <w:right w:val="single" w:sz="4" w:space="0" w:color="000000"/>
            </w:tcBorders>
            <w:shd w:val="clear" w:color="auto" w:fill="auto"/>
          </w:tcPr>
          <w:p w:rsidR="00985EBC" w:rsidRPr="00745AE2" w:rsidRDefault="00985EBC" w:rsidP="00745AE2">
            <w:pPr>
              <w:ind w:right="0"/>
              <w:jc w:val="center"/>
              <w:rPr>
                <w:kern w:val="1"/>
              </w:rPr>
            </w:pPr>
            <w:r w:rsidRPr="00745AE2">
              <w:rPr>
                <w:kern w:val="1"/>
                <w:sz w:val="16"/>
                <w:szCs w:val="16"/>
              </w:rPr>
              <w:t>X</w:t>
            </w:r>
          </w:p>
        </w:tc>
      </w:tr>
      <w:tr w:rsidR="00985EBC" w:rsidRPr="00745AE2" w:rsidTr="00DF1A43">
        <w:tc>
          <w:tcPr>
            <w:tcW w:w="2429" w:type="dxa"/>
            <w:tcBorders>
              <w:left w:val="single" w:sz="4" w:space="0" w:color="000000"/>
            </w:tcBorders>
            <w:shd w:val="clear" w:color="auto" w:fill="auto"/>
            <w:vAlign w:val="center"/>
          </w:tcPr>
          <w:p w:rsidR="00985EBC" w:rsidRPr="00745AE2" w:rsidRDefault="00985EBC" w:rsidP="00745AE2">
            <w:pPr>
              <w:ind w:right="0"/>
              <w:rPr>
                <w:kern w:val="1"/>
                <w:sz w:val="16"/>
              </w:rPr>
            </w:pPr>
            <w:r w:rsidRPr="00745AE2">
              <w:rPr>
                <w:kern w:val="1"/>
                <w:sz w:val="16"/>
              </w:rPr>
              <w:t>IO Methodology</w:t>
            </w:r>
          </w:p>
        </w:tc>
        <w:tc>
          <w:tcPr>
            <w:tcW w:w="1440" w:type="dxa"/>
            <w:shd w:val="clear" w:color="auto" w:fill="auto"/>
          </w:tcPr>
          <w:p w:rsidR="00985EBC" w:rsidRPr="00745AE2" w:rsidRDefault="00985EBC" w:rsidP="00745AE2">
            <w:pPr>
              <w:jc w:val="center"/>
              <w:rPr>
                <w:rFonts w:eastAsia="SimSun" w:cs="Arial"/>
                <w:kern w:val="1"/>
                <w:sz w:val="16"/>
                <w:szCs w:val="22"/>
              </w:rPr>
            </w:pPr>
            <w:r w:rsidRPr="00745AE2">
              <w:rPr>
                <w:kern w:val="1"/>
                <w:sz w:val="16"/>
              </w:rPr>
              <w:t>User</w:t>
            </w:r>
          </w:p>
        </w:tc>
        <w:tc>
          <w:tcPr>
            <w:tcW w:w="1080" w:type="dxa"/>
            <w:shd w:val="clear" w:color="auto" w:fill="auto"/>
          </w:tcPr>
          <w:p w:rsidR="00985EBC" w:rsidRPr="00745AE2" w:rsidRDefault="00985EBC" w:rsidP="00745AE2">
            <w:pPr>
              <w:widowControl/>
              <w:tabs>
                <w:tab w:val="clear" w:pos="9270"/>
              </w:tabs>
              <w:suppressAutoHyphens w:val="0"/>
              <w:spacing w:after="0" w:line="276" w:lineRule="auto"/>
              <w:ind w:right="0"/>
              <w:jc w:val="center"/>
              <w:rPr>
                <w:kern w:val="1"/>
                <w:sz w:val="16"/>
                <w:szCs w:val="16"/>
              </w:rPr>
            </w:pPr>
            <w:r w:rsidRPr="00745AE2">
              <w:rPr>
                <w:rFonts w:eastAsia="SimSun" w:cs="Arial"/>
                <w:kern w:val="1"/>
                <w:sz w:val="16"/>
                <w:szCs w:val="22"/>
              </w:rPr>
              <w:t>Inactive</w:t>
            </w:r>
          </w:p>
        </w:tc>
        <w:tc>
          <w:tcPr>
            <w:tcW w:w="1080" w:type="dxa"/>
            <w:shd w:val="clear" w:color="auto" w:fill="auto"/>
          </w:tcPr>
          <w:p w:rsidR="00985EBC" w:rsidRPr="00745AE2" w:rsidRDefault="00985EBC" w:rsidP="00DF1A43">
            <w:pPr>
              <w:ind w:right="0"/>
              <w:jc w:val="center"/>
              <w:rPr>
                <w:kern w:val="1"/>
              </w:rPr>
            </w:pPr>
            <w:r w:rsidRPr="00745AE2">
              <w:rPr>
                <w:kern w:val="1"/>
                <w:sz w:val="16"/>
                <w:szCs w:val="16"/>
              </w:rPr>
              <w:t>X</w:t>
            </w:r>
          </w:p>
        </w:tc>
        <w:tc>
          <w:tcPr>
            <w:tcW w:w="1080" w:type="dxa"/>
            <w:shd w:val="clear" w:color="auto" w:fill="auto"/>
          </w:tcPr>
          <w:p w:rsidR="00985EBC" w:rsidRPr="00745AE2" w:rsidRDefault="00985EBC" w:rsidP="00DF1A43">
            <w:pPr>
              <w:ind w:right="0"/>
              <w:jc w:val="center"/>
              <w:rPr>
                <w:kern w:val="1"/>
              </w:rPr>
            </w:pPr>
            <w:r w:rsidRPr="00745AE2">
              <w:rPr>
                <w:kern w:val="1"/>
                <w:sz w:val="16"/>
                <w:szCs w:val="16"/>
              </w:rPr>
              <w:t>-</w:t>
            </w:r>
          </w:p>
        </w:tc>
        <w:tc>
          <w:tcPr>
            <w:tcW w:w="1080" w:type="dxa"/>
            <w:shd w:val="clear" w:color="auto" w:fill="auto"/>
          </w:tcPr>
          <w:p w:rsidR="00985EBC" w:rsidRPr="00745AE2" w:rsidRDefault="00985EBC" w:rsidP="00DF1A43">
            <w:pPr>
              <w:ind w:right="0"/>
              <w:jc w:val="center"/>
              <w:rPr>
                <w:kern w:val="1"/>
              </w:rPr>
            </w:pPr>
            <w:r>
              <w:rPr>
                <w:kern w:val="1"/>
                <w:sz w:val="16"/>
                <w:szCs w:val="16"/>
              </w:rPr>
              <w:t>X</w:t>
            </w:r>
          </w:p>
        </w:tc>
        <w:tc>
          <w:tcPr>
            <w:tcW w:w="1080" w:type="dxa"/>
            <w:tcBorders>
              <w:right w:val="single" w:sz="4" w:space="0" w:color="000000"/>
            </w:tcBorders>
            <w:shd w:val="clear" w:color="auto" w:fill="auto"/>
          </w:tcPr>
          <w:p w:rsidR="00985EBC" w:rsidRPr="00745AE2" w:rsidRDefault="00985EBC" w:rsidP="00745AE2">
            <w:pPr>
              <w:ind w:right="0"/>
              <w:jc w:val="center"/>
              <w:rPr>
                <w:kern w:val="1"/>
              </w:rPr>
            </w:pPr>
            <w:r>
              <w:rPr>
                <w:kern w:val="1"/>
                <w:sz w:val="16"/>
                <w:szCs w:val="16"/>
              </w:rPr>
              <w:t>-</w:t>
            </w:r>
          </w:p>
        </w:tc>
      </w:tr>
      <w:tr w:rsidR="00985EBC" w:rsidRPr="00745AE2" w:rsidTr="00DF1A43">
        <w:tc>
          <w:tcPr>
            <w:tcW w:w="2429" w:type="dxa"/>
            <w:tcBorders>
              <w:left w:val="single" w:sz="4" w:space="0" w:color="000000"/>
            </w:tcBorders>
            <w:shd w:val="clear" w:color="auto" w:fill="auto"/>
            <w:vAlign w:val="center"/>
          </w:tcPr>
          <w:p w:rsidR="00985EBC" w:rsidRPr="00745AE2" w:rsidRDefault="00985EBC" w:rsidP="00745AE2">
            <w:pPr>
              <w:ind w:right="0"/>
              <w:rPr>
                <w:kern w:val="1"/>
                <w:sz w:val="16"/>
              </w:rPr>
            </w:pPr>
            <w:r w:rsidRPr="00745AE2">
              <w:rPr>
                <w:kern w:val="1"/>
                <w:sz w:val="16"/>
              </w:rPr>
              <w:t>LSI (</w:t>
            </w:r>
            <w:proofErr w:type="spellStart"/>
            <w:r w:rsidRPr="00745AE2">
              <w:rPr>
                <w:kern w:val="1"/>
                <w:sz w:val="16"/>
              </w:rPr>
              <w:t>Avago</w:t>
            </w:r>
            <w:proofErr w:type="spellEnd"/>
            <w:r w:rsidRPr="00745AE2">
              <w:rPr>
                <w:kern w:val="1"/>
                <w:sz w:val="16"/>
              </w:rPr>
              <w:t>)</w:t>
            </w:r>
          </w:p>
        </w:tc>
        <w:tc>
          <w:tcPr>
            <w:tcW w:w="1440" w:type="dxa"/>
            <w:shd w:val="clear" w:color="auto" w:fill="auto"/>
          </w:tcPr>
          <w:p w:rsidR="00985EBC" w:rsidRPr="00745AE2" w:rsidRDefault="00985EBC" w:rsidP="00745AE2">
            <w:pPr>
              <w:jc w:val="center"/>
              <w:rPr>
                <w:rFonts w:eastAsia="SimSun" w:cs="Arial"/>
                <w:kern w:val="1"/>
                <w:sz w:val="16"/>
                <w:szCs w:val="22"/>
              </w:rPr>
            </w:pPr>
            <w:r w:rsidRPr="00745AE2">
              <w:rPr>
                <w:kern w:val="1"/>
                <w:sz w:val="16"/>
              </w:rPr>
              <w:t>Producer</w:t>
            </w:r>
          </w:p>
        </w:tc>
        <w:tc>
          <w:tcPr>
            <w:tcW w:w="1080" w:type="dxa"/>
            <w:shd w:val="clear" w:color="auto" w:fill="auto"/>
          </w:tcPr>
          <w:p w:rsidR="00985EBC" w:rsidRPr="00745AE2" w:rsidRDefault="00985EBC" w:rsidP="00745AE2">
            <w:pPr>
              <w:widowControl/>
              <w:tabs>
                <w:tab w:val="clear" w:pos="9270"/>
              </w:tabs>
              <w:suppressAutoHyphens w:val="0"/>
              <w:spacing w:after="0" w:line="276" w:lineRule="auto"/>
              <w:ind w:right="0"/>
              <w:jc w:val="center"/>
              <w:rPr>
                <w:kern w:val="1"/>
                <w:sz w:val="16"/>
                <w:szCs w:val="16"/>
              </w:rPr>
            </w:pPr>
            <w:r>
              <w:rPr>
                <w:rFonts w:eastAsia="SimSun" w:cs="Arial"/>
                <w:kern w:val="1"/>
                <w:sz w:val="16"/>
                <w:szCs w:val="22"/>
              </w:rPr>
              <w:t>Active</w:t>
            </w:r>
          </w:p>
        </w:tc>
        <w:tc>
          <w:tcPr>
            <w:tcW w:w="1080" w:type="dxa"/>
            <w:shd w:val="clear" w:color="auto" w:fill="auto"/>
          </w:tcPr>
          <w:p w:rsidR="00985EBC" w:rsidRPr="00745AE2" w:rsidRDefault="00985EBC" w:rsidP="00DF1A43">
            <w:pPr>
              <w:ind w:right="0"/>
              <w:jc w:val="center"/>
              <w:rPr>
                <w:kern w:val="1"/>
              </w:rPr>
            </w:pPr>
            <w:r w:rsidRPr="00745AE2">
              <w:rPr>
                <w:kern w:val="1"/>
                <w:sz w:val="16"/>
                <w:szCs w:val="16"/>
              </w:rPr>
              <w:t>-</w:t>
            </w:r>
          </w:p>
        </w:tc>
        <w:tc>
          <w:tcPr>
            <w:tcW w:w="1080" w:type="dxa"/>
            <w:shd w:val="clear" w:color="auto" w:fill="auto"/>
          </w:tcPr>
          <w:p w:rsidR="00985EBC" w:rsidRPr="00745AE2" w:rsidRDefault="00985EBC" w:rsidP="00DF1A43">
            <w:pPr>
              <w:ind w:right="0"/>
              <w:jc w:val="center"/>
              <w:rPr>
                <w:kern w:val="1"/>
              </w:rPr>
            </w:pPr>
            <w:r w:rsidRPr="00745AE2">
              <w:rPr>
                <w:kern w:val="1"/>
                <w:sz w:val="16"/>
                <w:szCs w:val="16"/>
              </w:rPr>
              <w:t>X</w:t>
            </w:r>
          </w:p>
        </w:tc>
        <w:tc>
          <w:tcPr>
            <w:tcW w:w="1080" w:type="dxa"/>
            <w:shd w:val="clear" w:color="auto" w:fill="auto"/>
          </w:tcPr>
          <w:p w:rsidR="00985EBC" w:rsidRPr="00745AE2" w:rsidRDefault="00985EBC" w:rsidP="00DF1A43">
            <w:pPr>
              <w:ind w:right="0"/>
              <w:jc w:val="center"/>
              <w:rPr>
                <w:kern w:val="1"/>
              </w:rPr>
            </w:pPr>
            <w:r>
              <w:rPr>
                <w:kern w:val="1"/>
                <w:sz w:val="16"/>
                <w:szCs w:val="16"/>
              </w:rPr>
              <w:t>X</w:t>
            </w:r>
          </w:p>
        </w:tc>
        <w:tc>
          <w:tcPr>
            <w:tcW w:w="1080" w:type="dxa"/>
            <w:tcBorders>
              <w:right w:val="single" w:sz="4" w:space="0" w:color="000000"/>
            </w:tcBorders>
            <w:shd w:val="clear" w:color="auto" w:fill="auto"/>
          </w:tcPr>
          <w:p w:rsidR="00985EBC" w:rsidRPr="00745AE2" w:rsidRDefault="00985EBC" w:rsidP="00745AE2">
            <w:pPr>
              <w:ind w:right="0"/>
              <w:jc w:val="center"/>
              <w:rPr>
                <w:kern w:val="1"/>
              </w:rPr>
            </w:pPr>
            <w:r>
              <w:rPr>
                <w:kern w:val="1"/>
                <w:sz w:val="16"/>
                <w:szCs w:val="16"/>
              </w:rPr>
              <w:t>-</w:t>
            </w:r>
          </w:p>
        </w:tc>
      </w:tr>
      <w:tr w:rsidR="00985EBC" w:rsidRPr="00ED3BCE" w:rsidTr="00DF1A43">
        <w:tc>
          <w:tcPr>
            <w:tcW w:w="2429" w:type="dxa"/>
            <w:tcBorders>
              <w:left w:val="single" w:sz="4" w:space="0" w:color="000000"/>
            </w:tcBorders>
            <w:shd w:val="clear" w:color="auto" w:fill="auto"/>
            <w:vAlign w:val="center"/>
          </w:tcPr>
          <w:p w:rsidR="00985EBC" w:rsidRPr="00ED3BCE" w:rsidRDefault="00985EBC" w:rsidP="00DF1A43">
            <w:pPr>
              <w:ind w:right="0"/>
              <w:rPr>
                <w:kern w:val="1"/>
                <w:sz w:val="16"/>
              </w:rPr>
            </w:pPr>
            <w:r w:rsidRPr="00ED3BCE">
              <w:rPr>
                <w:kern w:val="1"/>
                <w:sz w:val="16"/>
                <w:szCs w:val="16"/>
              </w:rPr>
              <w:t>Maxim Integrated Products</w:t>
            </w:r>
          </w:p>
        </w:tc>
        <w:tc>
          <w:tcPr>
            <w:tcW w:w="1440" w:type="dxa"/>
            <w:shd w:val="clear" w:color="auto" w:fill="auto"/>
          </w:tcPr>
          <w:p w:rsidR="00985EBC" w:rsidRPr="00ED3BCE" w:rsidRDefault="00985EBC" w:rsidP="00DF1A43">
            <w:pPr>
              <w:jc w:val="center"/>
              <w:rPr>
                <w:rFonts w:eastAsia="SimSun" w:cs="Arial"/>
                <w:kern w:val="1"/>
                <w:sz w:val="16"/>
                <w:szCs w:val="22"/>
              </w:rPr>
            </w:pPr>
            <w:r w:rsidRPr="00ED3BCE">
              <w:rPr>
                <w:kern w:val="1"/>
                <w:sz w:val="16"/>
              </w:rPr>
              <w:t>Producer</w:t>
            </w:r>
          </w:p>
        </w:tc>
        <w:tc>
          <w:tcPr>
            <w:tcW w:w="1080" w:type="dxa"/>
            <w:shd w:val="clear" w:color="auto" w:fill="auto"/>
          </w:tcPr>
          <w:p w:rsidR="00985EBC" w:rsidRPr="00ED3BCE" w:rsidRDefault="00985EBC" w:rsidP="00DF1A43">
            <w:pPr>
              <w:widowControl/>
              <w:tabs>
                <w:tab w:val="clear" w:pos="9270"/>
              </w:tabs>
              <w:suppressAutoHyphens w:val="0"/>
              <w:spacing w:after="0" w:line="276" w:lineRule="auto"/>
              <w:ind w:right="0"/>
              <w:jc w:val="center"/>
              <w:rPr>
                <w:kern w:val="1"/>
                <w:sz w:val="16"/>
                <w:szCs w:val="16"/>
              </w:rPr>
            </w:pPr>
            <w:r w:rsidRPr="00ED3BCE">
              <w:rPr>
                <w:rFonts w:eastAsia="SimSun" w:cs="Arial"/>
                <w:kern w:val="1"/>
                <w:sz w:val="16"/>
                <w:szCs w:val="22"/>
              </w:rPr>
              <w:t>Inactive</w:t>
            </w:r>
          </w:p>
        </w:tc>
        <w:tc>
          <w:tcPr>
            <w:tcW w:w="1080" w:type="dxa"/>
            <w:shd w:val="clear" w:color="auto" w:fill="auto"/>
          </w:tcPr>
          <w:p w:rsidR="00985EBC" w:rsidRPr="00ED3BCE" w:rsidRDefault="00985EBC" w:rsidP="00DF1A43">
            <w:pPr>
              <w:ind w:right="0"/>
              <w:jc w:val="center"/>
              <w:rPr>
                <w:kern w:val="1"/>
              </w:rPr>
            </w:pPr>
            <w:r w:rsidRPr="00ED3BCE">
              <w:rPr>
                <w:kern w:val="1"/>
                <w:sz w:val="16"/>
                <w:szCs w:val="16"/>
              </w:rPr>
              <w:t>-</w:t>
            </w:r>
          </w:p>
        </w:tc>
        <w:tc>
          <w:tcPr>
            <w:tcW w:w="1080" w:type="dxa"/>
            <w:shd w:val="clear" w:color="auto" w:fill="auto"/>
          </w:tcPr>
          <w:p w:rsidR="00985EBC" w:rsidRPr="00ED3BCE" w:rsidRDefault="00985EBC" w:rsidP="00DF1A43">
            <w:pPr>
              <w:ind w:right="0"/>
              <w:jc w:val="center"/>
              <w:rPr>
                <w:kern w:val="1"/>
              </w:rPr>
            </w:pPr>
            <w:r w:rsidRPr="00ED3BCE">
              <w:rPr>
                <w:kern w:val="1"/>
                <w:sz w:val="16"/>
                <w:szCs w:val="16"/>
              </w:rPr>
              <w:t>-</w:t>
            </w:r>
          </w:p>
        </w:tc>
        <w:tc>
          <w:tcPr>
            <w:tcW w:w="1080" w:type="dxa"/>
            <w:shd w:val="clear" w:color="auto" w:fill="auto"/>
          </w:tcPr>
          <w:p w:rsidR="00985EBC" w:rsidRPr="00ED3BCE" w:rsidRDefault="00985EBC" w:rsidP="00DF1A43">
            <w:pPr>
              <w:ind w:right="0"/>
              <w:jc w:val="center"/>
              <w:rPr>
                <w:kern w:val="1"/>
              </w:rPr>
            </w:pPr>
            <w:r w:rsidRPr="00ED3BCE">
              <w:rPr>
                <w:kern w:val="1"/>
                <w:sz w:val="16"/>
                <w:szCs w:val="16"/>
              </w:rPr>
              <w:t>-</w:t>
            </w:r>
          </w:p>
        </w:tc>
        <w:tc>
          <w:tcPr>
            <w:tcW w:w="1080" w:type="dxa"/>
            <w:tcBorders>
              <w:right w:val="single" w:sz="4" w:space="0" w:color="000000"/>
            </w:tcBorders>
            <w:shd w:val="clear" w:color="auto" w:fill="auto"/>
          </w:tcPr>
          <w:p w:rsidR="00985EBC" w:rsidRPr="00ED3BCE" w:rsidRDefault="00985EBC" w:rsidP="00DF1A43">
            <w:pPr>
              <w:ind w:right="0"/>
              <w:jc w:val="center"/>
              <w:rPr>
                <w:kern w:val="1"/>
              </w:rPr>
            </w:pPr>
            <w:r w:rsidRPr="00ED3BCE">
              <w:rPr>
                <w:kern w:val="1"/>
                <w:sz w:val="16"/>
                <w:szCs w:val="16"/>
              </w:rPr>
              <w:t>-</w:t>
            </w:r>
          </w:p>
        </w:tc>
      </w:tr>
      <w:tr w:rsidR="00985EBC" w:rsidRPr="00745AE2" w:rsidTr="00DF1A43">
        <w:tc>
          <w:tcPr>
            <w:tcW w:w="2429" w:type="dxa"/>
            <w:tcBorders>
              <w:left w:val="single" w:sz="4" w:space="0" w:color="000000"/>
            </w:tcBorders>
            <w:shd w:val="clear" w:color="auto" w:fill="auto"/>
            <w:vAlign w:val="center"/>
          </w:tcPr>
          <w:p w:rsidR="00985EBC" w:rsidRPr="00745AE2" w:rsidRDefault="00985EBC" w:rsidP="00745AE2">
            <w:pPr>
              <w:ind w:right="0"/>
              <w:rPr>
                <w:kern w:val="1"/>
                <w:sz w:val="16"/>
              </w:rPr>
            </w:pPr>
            <w:r w:rsidRPr="00745AE2">
              <w:rPr>
                <w:kern w:val="1"/>
                <w:sz w:val="16"/>
                <w:szCs w:val="16"/>
              </w:rPr>
              <w:t>Mentor Graphics</w:t>
            </w:r>
          </w:p>
        </w:tc>
        <w:tc>
          <w:tcPr>
            <w:tcW w:w="1440" w:type="dxa"/>
            <w:shd w:val="clear" w:color="auto" w:fill="auto"/>
          </w:tcPr>
          <w:p w:rsidR="00985EBC" w:rsidRPr="00745AE2" w:rsidRDefault="00985EBC" w:rsidP="00745AE2">
            <w:pPr>
              <w:jc w:val="center"/>
              <w:rPr>
                <w:rFonts w:eastAsia="SimSun" w:cs="Arial"/>
                <w:kern w:val="1"/>
                <w:sz w:val="16"/>
                <w:szCs w:val="22"/>
              </w:rPr>
            </w:pPr>
            <w:r w:rsidRPr="00745AE2">
              <w:rPr>
                <w:kern w:val="1"/>
                <w:sz w:val="16"/>
              </w:rPr>
              <w:t>User</w:t>
            </w:r>
          </w:p>
        </w:tc>
        <w:tc>
          <w:tcPr>
            <w:tcW w:w="1080" w:type="dxa"/>
            <w:shd w:val="clear" w:color="auto" w:fill="auto"/>
          </w:tcPr>
          <w:p w:rsidR="00985EBC" w:rsidRPr="00745AE2" w:rsidRDefault="00985EBC" w:rsidP="00745AE2">
            <w:pPr>
              <w:widowControl/>
              <w:tabs>
                <w:tab w:val="clear" w:pos="9270"/>
              </w:tabs>
              <w:suppressAutoHyphens w:val="0"/>
              <w:spacing w:after="0" w:line="276" w:lineRule="auto"/>
              <w:ind w:right="0"/>
              <w:jc w:val="center"/>
              <w:rPr>
                <w:kern w:val="1"/>
                <w:sz w:val="16"/>
                <w:szCs w:val="16"/>
              </w:rPr>
            </w:pPr>
            <w:r w:rsidRPr="00745AE2">
              <w:rPr>
                <w:rFonts w:eastAsia="SimSun" w:cs="Arial"/>
                <w:kern w:val="1"/>
                <w:sz w:val="16"/>
                <w:szCs w:val="22"/>
              </w:rPr>
              <w:t>Active</w:t>
            </w:r>
          </w:p>
        </w:tc>
        <w:tc>
          <w:tcPr>
            <w:tcW w:w="1080" w:type="dxa"/>
            <w:shd w:val="clear" w:color="auto" w:fill="auto"/>
          </w:tcPr>
          <w:p w:rsidR="00985EBC" w:rsidRPr="00745AE2" w:rsidRDefault="00985EBC" w:rsidP="00DF1A43">
            <w:pPr>
              <w:ind w:right="0"/>
              <w:jc w:val="center"/>
              <w:rPr>
                <w:kern w:val="1"/>
              </w:rPr>
            </w:pPr>
            <w:r w:rsidRPr="00745AE2">
              <w:rPr>
                <w:kern w:val="1"/>
                <w:sz w:val="16"/>
                <w:szCs w:val="16"/>
              </w:rPr>
              <w:t>X</w:t>
            </w:r>
          </w:p>
        </w:tc>
        <w:tc>
          <w:tcPr>
            <w:tcW w:w="1080" w:type="dxa"/>
            <w:shd w:val="clear" w:color="auto" w:fill="auto"/>
          </w:tcPr>
          <w:p w:rsidR="00985EBC" w:rsidRPr="00745AE2" w:rsidRDefault="00985EBC" w:rsidP="00DF1A43">
            <w:pPr>
              <w:ind w:right="0"/>
              <w:jc w:val="center"/>
              <w:rPr>
                <w:kern w:val="1"/>
              </w:rPr>
            </w:pPr>
            <w:r w:rsidRPr="00745AE2">
              <w:rPr>
                <w:kern w:val="1"/>
                <w:sz w:val="16"/>
                <w:szCs w:val="16"/>
              </w:rPr>
              <w:t>-</w:t>
            </w:r>
          </w:p>
        </w:tc>
        <w:tc>
          <w:tcPr>
            <w:tcW w:w="1080" w:type="dxa"/>
            <w:shd w:val="clear" w:color="auto" w:fill="auto"/>
          </w:tcPr>
          <w:p w:rsidR="00985EBC" w:rsidRPr="00745AE2" w:rsidRDefault="00985EBC" w:rsidP="00DF1A43">
            <w:pPr>
              <w:ind w:right="0"/>
              <w:jc w:val="center"/>
              <w:rPr>
                <w:kern w:val="1"/>
              </w:rPr>
            </w:pPr>
            <w:r>
              <w:rPr>
                <w:kern w:val="1"/>
                <w:sz w:val="16"/>
                <w:szCs w:val="16"/>
              </w:rPr>
              <w:t>X</w:t>
            </w:r>
          </w:p>
        </w:tc>
        <w:tc>
          <w:tcPr>
            <w:tcW w:w="1080" w:type="dxa"/>
            <w:tcBorders>
              <w:right w:val="single" w:sz="4" w:space="0" w:color="000000"/>
            </w:tcBorders>
            <w:shd w:val="clear" w:color="auto" w:fill="auto"/>
          </w:tcPr>
          <w:p w:rsidR="00985EBC" w:rsidRPr="00745AE2" w:rsidRDefault="00F34030" w:rsidP="00745AE2">
            <w:pPr>
              <w:ind w:right="0"/>
              <w:jc w:val="center"/>
              <w:rPr>
                <w:kern w:val="1"/>
              </w:rPr>
            </w:pPr>
            <w:r>
              <w:rPr>
                <w:kern w:val="1"/>
                <w:sz w:val="16"/>
                <w:szCs w:val="16"/>
              </w:rPr>
              <w:t>X</w:t>
            </w:r>
          </w:p>
        </w:tc>
      </w:tr>
      <w:tr w:rsidR="00985EBC" w:rsidRPr="00745AE2" w:rsidTr="00DF1A43">
        <w:tc>
          <w:tcPr>
            <w:tcW w:w="2429" w:type="dxa"/>
            <w:tcBorders>
              <w:left w:val="single" w:sz="4" w:space="0" w:color="000000"/>
            </w:tcBorders>
            <w:shd w:val="clear" w:color="auto" w:fill="auto"/>
            <w:vAlign w:val="center"/>
          </w:tcPr>
          <w:p w:rsidR="00985EBC" w:rsidRPr="00745AE2" w:rsidRDefault="00985EBC" w:rsidP="00745AE2">
            <w:pPr>
              <w:ind w:right="0"/>
              <w:rPr>
                <w:kern w:val="1"/>
                <w:sz w:val="16"/>
              </w:rPr>
            </w:pPr>
            <w:r w:rsidRPr="00745AE2">
              <w:rPr>
                <w:kern w:val="1"/>
                <w:sz w:val="16"/>
              </w:rPr>
              <w:t>Micron Technology</w:t>
            </w:r>
          </w:p>
        </w:tc>
        <w:tc>
          <w:tcPr>
            <w:tcW w:w="1440" w:type="dxa"/>
            <w:shd w:val="clear" w:color="auto" w:fill="auto"/>
          </w:tcPr>
          <w:p w:rsidR="00985EBC" w:rsidRPr="00745AE2" w:rsidRDefault="00985EBC" w:rsidP="00745AE2">
            <w:pPr>
              <w:jc w:val="center"/>
              <w:rPr>
                <w:rFonts w:eastAsia="SimSun" w:cs="Arial"/>
                <w:kern w:val="1"/>
                <w:sz w:val="16"/>
                <w:szCs w:val="22"/>
              </w:rPr>
            </w:pPr>
            <w:r w:rsidRPr="00745AE2">
              <w:rPr>
                <w:kern w:val="1"/>
                <w:sz w:val="16"/>
              </w:rPr>
              <w:t>Producer</w:t>
            </w:r>
          </w:p>
        </w:tc>
        <w:tc>
          <w:tcPr>
            <w:tcW w:w="1080" w:type="dxa"/>
            <w:shd w:val="clear" w:color="auto" w:fill="auto"/>
          </w:tcPr>
          <w:p w:rsidR="00985EBC" w:rsidRPr="00745AE2" w:rsidRDefault="00985EBC" w:rsidP="00745AE2">
            <w:pPr>
              <w:widowControl/>
              <w:tabs>
                <w:tab w:val="clear" w:pos="9270"/>
              </w:tabs>
              <w:suppressAutoHyphens w:val="0"/>
              <w:spacing w:after="0" w:line="276" w:lineRule="auto"/>
              <w:ind w:right="0"/>
              <w:jc w:val="center"/>
              <w:rPr>
                <w:kern w:val="1"/>
                <w:sz w:val="16"/>
                <w:szCs w:val="16"/>
              </w:rPr>
            </w:pPr>
            <w:r w:rsidRPr="00745AE2">
              <w:rPr>
                <w:rFonts w:eastAsia="SimSun" w:cs="Arial"/>
                <w:kern w:val="1"/>
                <w:sz w:val="16"/>
                <w:szCs w:val="22"/>
              </w:rPr>
              <w:t>Active</w:t>
            </w:r>
          </w:p>
        </w:tc>
        <w:tc>
          <w:tcPr>
            <w:tcW w:w="1080" w:type="dxa"/>
            <w:shd w:val="clear" w:color="auto" w:fill="auto"/>
          </w:tcPr>
          <w:p w:rsidR="00985EBC" w:rsidRPr="00745AE2" w:rsidRDefault="00985EBC" w:rsidP="00DF1A43">
            <w:pPr>
              <w:ind w:right="0"/>
              <w:jc w:val="center"/>
              <w:rPr>
                <w:kern w:val="1"/>
              </w:rPr>
            </w:pPr>
            <w:r w:rsidRPr="00745AE2">
              <w:rPr>
                <w:kern w:val="1"/>
                <w:sz w:val="16"/>
                <w:szCs w:val="16"/>
              </w:rPr>
              <w:t>X</w:t>
            </w:r>
          </w:p>
        </w:tc>
        <w:tc>
          <w:tcPr>
            <w:tcW w:w="1080" w:type="dxa"/>
            <w:shd w:val="clear" w:color="auto" w:fill="auto"/>
          </w:tcPr>
          <w:p w:rsidR="00985EBC" w:rsidRPr="00745AE2" w:rsidRDefault="00985EBC" w:rsidP="00DF1A43">
            <w:pPr>
              <w:ind w:right="0"/>
              <w:jc w:val="center"/>
              <w:rPr>
                <w:kern w:val="1"/>
              </w:rPr>
            </w:pPr>
            <w:r w:rsidRPr="00745AE2">
              <w:rPr>
                <w:kern w:val="1"/>
                <w:sz w:val="16"/>
                <w:szCs w:val="16"/>
              </w:rPr>
              <w:t>-</w:t>
            </w:r>
          </w:p>
        </w:tc>
        <w:tc>
          <w:tcPr>
            <w:tcW w:w="1080" w:type="dxa"/>
            <w:shd w:val="clear" w:color="auto" w:fill="auto"/>
          </w:tcPr>
          <w:p w:rsidR="00985EBC" w:rsidRPr="00745AE2" w:rsidRDefault="00985EBC" w:rsidP="00DF1A43">
            <w:pPr>
              <w:ind w:right="0"/>
              <w:jc w:val="center"/>
              <w:rPr>
                <w:kern w:val="1"/>
              </w:rPr>
            </w:pPr>
            <w:r>
              <w:rPr>
                <w:kern w:val="1"/>
                <w:sz w:val="16"/>
                <w:szCs w:val="16"/>
              </w:rPr>
              <w:t>X</w:t>
            </w:r>
          </w:p>
        </w:tc>
        <w:tc>
          <w:tcPr>
            <w:tcW w:w="1080" w:type="dxa"/>
            <w:tcBorders>
              <w:right w:val="single" w:sz="4" w:space="0" w:color="000000"/>
            </w:tcBorders>
            <w:shd w:val="clear" w:color="auto" w:fill="auto"/>
          </w:tcPr>
          <w:p w:rsidR="00985EBC" w:rsidRPr="00745AE2" w:rsidRDefault="00985EBC" w:rsidP="00745AE2">
            <w:pPr>
              <w:ind w:right="0"/>
              <w:jc w:val="center"/>
              <w:rPr>
                <w:kern w:val="1"/>
              </w:rPr>
            </w:pPr>
            <w:r>
              <w:rPr>
                <w:kern w:val="1"/>
                <w:sz w:val="16"/>
                <w:szCs w:val="16"/>
              </w:rPr>
              <w:t>X</w:t>
            </w:r>
          </w:p>
        </w:tc>
      </w:tr>
      <w:tr w:rsidR="00985EBC" w:rsidRPr="00745AE2" w:rsidTr="00DF1A43">
        <w:tc>
          <w:tcPr>
            <w:tcW w:w="2429" w:type="dxa"/>
            <w:tcBorders>
              <w:left w:val="single" w:sz="4" w:space="0" w:color="000000"/>
            </w:tcBorders>
            <w:shd w:val="clear" w:color="auto" w:fill="auto"/>
            <w:vAlign w:val="center"/>
          </w:tcPr>
          <w:p w:rsidR="00985EBC" w:rsidRPr="00745AE2" w:rsidRDefault="00985EBC" w:rsidP="00745AE2">
            <w:pPr>
              <w:ind w:right="0"/>
              <w:rPr>
                <w:kern w:val="1"/>
                <w:sz w:val="16"/>
              </w:rPr>
            </w:pPr>
            <w:r w:rsidRPr="00745AE2">
              <w:rPr>
                <w:kern w:val="1"/>
                <w:sz w:val="16"/>
              </w:rPr>
              <w:t>Qualcomm</w:t>
            </w:r>
          </w:p>
        </w:tc>
        <w:tc>
          <w:tcPr>
            <w:tcW w:w="1440" w:type="dxa"/>
            <w:shd w:val="clear" w:color="auto" w:fill="auto"/>
          </w:tcPr>
          <w:p w:rsidR="00985EBC" w:rsidRPr="00745AE2" w:rsidRDefault="00985EBC" w:rsidP="00745AE2">
            <w:pPr>
              <w:jc w:val="center"/>
              <w:rPr>
                <w:kern w:val="1"/>
                <w:sz w:val="16"/>
              </w:rPr>
            </w:pPr>
            <w:r w:rsidRPr="00745AE2">
              <w:rPr>
                <w:kern w:val="1"/>
                <w:sz w:val="16"/>
              </w:rPr>
              <w:t>Producer</w:t>
            </w:r>
          </w:p>
        </w:tc>
        <w:tc>
          <w:tcPr>
            <w:tcW w:w="1080" w:type="dxa"/>
            <w:shd w:val="clear" w:color="auto" w:fill="auto"/>
          </w:tcPr>
          <w:p w:rsidR="00985EBC" w:rsidRPr="00745AE2" w:rsidRDefault="00061C7A" w:rsidP="00745AE2">
            <w:pPr>
              <w:widowControl/>
              <w:tabs>
                <w:tab w:val="clear" w:pos="9270"/>
              </w:tabs>
              <w:suppressAutoHyphens w:val="0"/>
              <w:spacing w:after="0" w:line="276" w:lineRule="auto"/>
              <w:ind w:right="0"/>
              <w:jc w:val="center"/>
              <w:rPr>
                <w:rFonts w:eastAsia="SimSun" w:cs="Arial"/>
                <w:kern w:val="1"/>
                <w:sz w:val="16"/>
                <w:szCs w:val="22"/>
              </w:rPr>
            </w:pPr>
            <w:r>
              <w:rPr>
                <w:rFonts w:eastAsia="SimSun" w:cs="Arial"/>
                <w:kern w:val="1"/>
                <w:sz w:val="16"/>
                <w:szCs w:val="22"/>
              </w:rPr>
              <w:t>Active</w:t>
            </w:r>
          </w:p>
        </w:tc>
        <w:tc>
          <w:tcPr>
            <w:tcW w:w="1080" w:type="dxa"/>
            <w:shd w:val="clear" w:color="auto" w:fill="auto"/>
          </w:tcPr>
          <w:p w:rsidR="00985EBC" w:rsidRPr="00745AE2" w:rsidRDefault="00985EBC" w:rsidP="00DF1A43">
            <w:pPr>
              <w:ind w:right="0"/>
              <w:jc w:val="center"/>
              <w:rPr>
                <w:kern w:val="1"/>
                <w:sz w:val="16"/>
                <w:szCs w:val="16"/>
              </w:rPr>
            </w:pPr>
            <w:r w:rsidRPr="00745AE2">
              <w:rPr>
                <w:kern w:val="1"/>
                <w:sz w:val="16"/>
                <w:szCs w:val="16"/>
              </w:rPr>
              <w:t>X</w:t>
            </w:r>
          </w:p>
        </w:tc>
        <w:tc>
          <w:tcPr>
            <w:tcW w:w="1080" w:type="dxa"/>
            <w:shd w:val="clear" w:color="auto" w:fill="auto"/>
          </w:tcPr>
          <w:p w:rsidR="00985EBC" w:rsidRPr="00745AE2" w:rsidRDefault="00985EBC" w:rsidP="00DF1A43">
            <w:pPr>
              <w:ind w:right="0"/>
              <w:jc w:val="center"/>
              <w:rPr>
                <w:kern w:val="1"/>
                <w:sz w:val="16"/>
                <w:szCs w:val="16"/>
              </w:rPr>
            </w:pPr>
            <w:r w:rsidRPr="00745AE2">
              <w:rPr>
                <w:kern w:val="1"/>
                <w:sz w:val="16"/>
                <w:szCs w:val="16"/>
              </w:rPr>
              <w:t>-</w:t>
            </w:r>
          </w:p>
        </w:tc>
        <w:tc>
          <w:tcPr>
            <w:tcW w:w="1080" w:type="dxa"/>
            <w:shd w:val="clear" w:color="auto" w:fill="auto"/>
          </w:tcPr>
          <w:p w:rsidR="00985EBC" w:rsidRPr="00745AE2" w:rsidRDefault="00985EBC" w:rsidP="00DF1A43">
            <w:pPr>
              <w:ind w:right="0"/>
              <w:jc w:val="center"/>
              <w:rPr>
                <w:kern w:val="1"/>
                <w:sz w:val="16"/>
                <w:szCs w:val="16"/>
              </w:rPr>
            </w:pPr>
            <w:r>
              <w:rPr>
                <w:kern w:val="1"/>
                <w:sz w:val="16"/>
                <w:szCs w:val="16"/>
              </w:rPr>
              <w:t>X</w:t>
            </w:r>
          </w:p>
        </w:tc>
        <w:tc>
          <w:tcPr>
            <w:tcW w:w="1080" w:type="dxa"/>
            <w:tcBorders>
              <w:right w:val="single" w:sz="4" w:space="0" w:color="000000"/>
            </w:tcBorders>
            <w:shd w:val="clear" w:color="auto" w:fill="auto"/>
          </w:tcPr>
          <w:p w:rsidR="00985EBC" w:rsidRPr="00745AE2" w:rsidRDefault="004A7BE8" w:rsidP="00745AE2">
            <w:pPr>
              <w:ind w:right="0"/>
              <w:jc w:val="center"/>
              <w:rPr>
                <w:kern w:val="1"/>
                <w:sz w:val="16"/>
                <w:szCs w:val="16"/>
              </w:rPr>
            </w:pPr>
            <w:r>
              <w:rPr>
                <w:kern w:val="1"/>
                <w:sz w:val="16"/>
                <w:szCs w:val="16"/>
              </w:rPr>
              <w:t>X</w:t>
            </w:r>
          </w:p>
        </w:tc>
      </w:tr>
      <w:tr w:rsidR="00985EBC" w:rsidRPr="00745AE2" w:rsidTr="00DF1A43">
        <w:tc>
          <w:tcPr>
            <w:tcW w:w="2429" w:type="dxa"/>
            <w:tcBorders>
              <w:left w:val="single" w:sz="4" w:space="0" w:color="000000"/>
            </w:tcBorders>
            <w:shd w:val="clear" w:color="auto" w:fill="auto"/>
            <w:vAlign w:val="center"/>
          </w:tcPr>
          <w:p w:rsidR="00985EBC" w:rsidRPr="00745AE2" w:rsidRDefault="00985EBC" w:rsidP="00745AE2">
            <w:pPr>
              <w:ind w:right="0"/>
              <w:rPr>
                <w:kern w:val="1"/>
                <w:sz w:val="16"/>
              </w:rPr>
            </w:pPr>
            <w:r w:rsidRPr="00745AE2">
              <w:rPr>
                <w:kern w:val="1"/>
                <w:sz w:val="16"/>
              </w:rPr>
              <w:t xml:space="preserve">Signal Integrity Software </w:t>
            </w:r>
          </w:p>
        </w:tc>
        <w:tc>
          <w:tcPr>
            <w:tcW w:w="1440" w:type="dxa"/>
            <w:shd w:val="clear" w:color="auto" w:fill="auto"/>
          </w:tcPr>
          <w:p w:rsidR="00985EBC" w:rsidRPr="00745AE2" w:rsidRDefault="00985EBC" w:rsidP="00745AE2">
            <w:pPr>
              <w:jc w:val="center"/>
              <w:rPr>
                <w:rFonts w:eastAsia="SimSun" w:cs="Arial"/>
                <w:kern w:val="1"/>
                <w:sz w:val="16"/>
                <w:szCs w:val="22"/>
              </w:rPr>
            </w:pPr>
            <w:r w:rsidRPr="00745AE2">
              <w:rPr>
                <w:kern w:val="1"/>
                <w:sz w:val="16"/>
              </w:rPr>
              <w:t>User</w:t>
            </w:r>
          </w:p>
        </w:tc>
        <w:tc>
          <w:tcPr>
            <w:tcW w:w="1080" w:type="dxa"/>
            <w:shd w:val="clear" w:color="auto" w:fill="auto"/>
          </w:tcPr>
          <w:p w:rsidR="00985EBC" w:rsidRPr="00745AE2" w:rsidRDefault="00985EBC" w:rsidP="00745AE2">
            <w:pPr>
              <w:widowControl/>
              <w:tabs>
                <w:tab w:val="clear" w:pos="9270"/>
              </w:tabs>
              <w:suppressAutoHyphens w:val="0"/>
              <w:spacing w:after="0" w:line="276" w:lineRule="auto"/>
              <w:ind w:right="0"/>
              <w:jc w:val="center"/>
              <w:rPr>
                <w:kern w:val="1"/>
                <w:sz w:val="16"/>
                <w:szCs w:val="16"/>
              </w:rPr>
            </w:pPr>
            <w:r w:rsidRPr="00745AE2">
              <w:rPr>
                <w:rFonts w:eastAsia="SimSun" w:cs="Arial"/>
                <w:kern w:val="1"/>
                <w:sz w:val="16"/>
                <w:szCs w:val="22"/>
              </w:rPr>
              <w:t>Active</w:t>
            </w:r>
          </w:p>
        </w:tc>
        <w:tc>
          <w:tcPr>
            <w:tcW w:w="1080" w:type="dxa"/>
            <w:shd w:val="clear" w:color="auto" w:fill="auto"/>
          </w:tcPr>
          <w:p w:rsidR="00985EBC" w:rsidRPr="00745AE2" w:rsidRDefault="00985EBC" w:rsidP="00DF1A43">
            <w:pPr>
              <w:ind w:right="0"/>
              <w:jc w:val="center"/>
              <w:rPr>
                <w:kern w:val="1"/>
              </w:rPr>
            </w:pPr>
            <w:r w:rsidRPr="00745AE2">
              <w:rPr>
                <w:kern w:val="1"/>
                <w:sz w:val="16"/>
                <w:szCs w:val="16"/>
              </w:rPr>
              <w:t>X</w:t>
            </w:r>
          </w:p>
        </w:tc>
        <w:tc>
          <w:tcPr>
            <w:tcW w:w="1080" w:type="dxa"/>
            <w:shd w:val="clear" w:color="auto" w:fill="auto"/>
          </w:tcPr>
          <w:p w:rsidR="00985EBC" w:rsidRPr="00745AE2" w:rsidRDefault="00985EBC" w:rsidP="00DF1A43">
            <w:pPr>
              <w:ind w:right="0"/>
              <w:jc w:val="center"/>
              <w:rPr>
                <w:kern w:val="1"/>
              </w:rPr>
            </w:pPr>
            <w:r w:rsidRPr="00745AE2">
              <w:rPr>
                <w:kern w:val="1"/>
                <w:sz w:val="16"/>
                <w:szCs w:val="16"/>
              </w:rPr>
              <w:t>X</w:t>
            </w:r>
          </w:p>
        </w:tc>
        <w:tc>
          <w:tcPr>
            <w:tcW w:w="1080" w:type="dxa"/>
            <w:shd w:val="clear" w:color="auto" w:fill="auto"/>
          </w:tcPr>
          <w:p w:rsidR="00985EBC" w:rsidRPr="00745AE2" w:rsidRDefault="00985EBC" w:rsidP="00DF1A43">
            <w:pPr>
              <w:ind w:right="0"/>
              <w:jc w:val="center"/>
              <w:rPr>
                <w:kern w:val="1"/>
              </w:rPr>
            </w:pPr>
            <w:r>
              <w:rPr>
                <w:kern w:val="1"/>
                <w:sz w:val="16"/>
                <w:szCs w:val="16"/>
              </w:rPr>
              <w:t>X</w:t>
            </w:r>
          </w:p>
        </w:tc>
        <w:tc>
          <w:tcPr>
            <w:tcW w:w="1080" w:type="dxa"/>
            <w:tcBorders>
              <w:right w:val="single" w:sz="4" w:space="0" w:color="000000"/>
            </w:tcBorders>
            <w:shd w:val="clear" w:color="auto" w:fill="auto"/>
          </w:tcPr>
          <w:p w:rsidR="00985EBC" w:rsidRPr="00745AE2" w:rsidRDefault="00F34030" w:rsidP="00745AE2">
            <w:pPr>
              <w:ind w:right="0"/>
              <w:jc w:val="center"/>
              <w:rPr>
                <w:kern w:val="1"/>
              </w:rPr>
            </w:pPr>
            <w:r>
              <w:rPr>
                <w:kern w:val="1"/>
                <w:sz w:val="16"/>
                <w:szCs w:val="16"/>
              </w:rPr>
              <w:t>X</w:t>
            </w:r>
          </w:p>
        </w:tc>
      </w:tr>
      <w:tr w:rsidR="00985EBC" w:rsidRPr="00745AE2" w:rsidTr="00DF1A43">
        <w:tc>
          <w:tcPr>
            <w:tcW w:w="2429" w:type="dxa"/>
            <w:tcBorders>
              <w:left w:val="single" w:sz="4" w:space="0" w:color="000000"/>
            </w:tcBorders>
            <w:shd w:val="clear" w:color="auto" w:fill="auto"/>
            <w:vAlign w:val="center"/>
          </w:tcPr>
          <w:p w:rsidR="00985EBC" w:rsidRPr="00745AE2" w:rsidRDefault="00985EBC" w:rsidP="00745AE2">
            <w:pPr>
              <w:ind w:right="0"/>
              <w:rPr>
                <w:kern w:val="1"/>
                <w:sz w:val="16"/>
              </w:rPr>
            </w:pPr>
            <w:r w:rsidRPr="00745AE2">
              <w:rPr>
                <w:kern w:val="1"/>
                <w:sz w:val="16"/>
              </w:rPr>
              <w:t>Synopsys</w:t>
            </w:r>
          </w:p>
        </w:tc>
        <w:tc>
          <w:tcPr>
            <w:tcW w:w="1440" w:type="dxa"/>
            <w:shd w:val="clear" w:color="auto" w:fill="auto"/>
          </w:tcPr>
          <w:p w:rsidR="00985EBC" w:rsidRPr="00745AE2" w:rsidRDefault="00985EBC" w:rsidP="00745AE2">
            <w:pPr>
              <w:jc w:val="center"/>
              <w:rPr>
                <w:rFonts w:eastAsia="SimSun" w:cs="Arial"/>
                <w:kern w:val="1"/>
                <w:sz w:val="16"/>
                <w:szCs w:val="22"/>
              </w:rPr>
            </w:pPr>
            <w:r w:rsidRPr="00745AE2">
              <w:rPr>
                <w:kern w:val="1"/>
                <w:sz w:val="16"/>
              </w:rPr>
              <w:t>User</w:t>
            </w:r>
          </w:p>
        </w:tc>
        <w:tc>
          <w:tcPr>
            <w:tcW w:w="1080" w:type="dxa"/>
            <w:shd w:val="clear" w:color="auto" w:fill="auto"/>
          </w:tcPr>
          <w:p w:rsidR="00985EBC" w:rsidRPr="00745AE2" w:rsidRDefault="00985EBC" w:rsidP="00745AE2">
            <w:pPr>
              <w:widowControl/>
              <w:tabs>
                <w:tab w:val="clear" w:pos="9270"/>
              </w:tabs>
              <w:suppressAutoHyphens w:val="0"/>
              <w:spacing w:after="0" w:line="276" w:lineRule="auto"/>
              <w:ind w:right="0"/>
              <w:jc w:val="center"/>
              <w:rPr>
                <w:kern w:val="1"/>
                <w:sz w:val="16"/>
                <w:szCs w:val="16"/>
              </w:rPr>
            </w:pPr>
            <w:r w:rsidRPr="00745AE2">
              <w:rPr>
                <w:rFonts w:eastAsia="SimSun" w:cs="Arial"/>
                <w:kern w:val="1"/>
                <w:sz w:val="16"/>
                <w:szCs w:val="22"/>
              </w:rPr>
              <w:t>Inactive</w:t>
            </w:r>
          </w:p>
        </w:tc>
        <w:tc>
          <w:tcPr>
            <w:tcW w:w="1080" w:type="dxa"/>
            <w:shd w:val="clear" w:color="auto" w:fill="auto"/>
          </w:tcPr>
          <w:p w:rsidR="00985EBC" w:rsidRPr="00745AE2" w:rsidRDefault="00985EBC" w:rsidP="00DF1A43">
            <w:pPr>
              <w:ind w:right="0"/>
              <w:jc w:val="center"/>
              <w:rPr>
                <w:kern w:val="1"/>
              </w:rPr>
            </w:pPr>
            <w:r w:rsidRPr="00745AE2">
              <w:rPr>
                <w:kern w:val="1"/>
                <w:sz w:val="16"/>
                <w:szCs w:val="16"/>
              </w:rPr>
              <w:t>-</w:t>
            </w:r>
          </w:p>
        </w:tc>
        <w:tc>
          <w:tcPr>
            <w:tcW w:w="1080" w:type="dxa"/>
            <w:shd w:val="clear" w:color="auto" w:fill="auto"/>
          </w:tcPr>
          <w:p w:rsidR="00985EBC" w:rsidRPr="00745AE2" w:rsidRDefault="00985EBC" w:rsidP="00DF1A43">
            <w:pPr>
              <w:ind w:right="0"/>
              <w:jc w:val="center"/>
              <w:rPr>
                <w:kern w:val="1"/>
              </w:rPr>
            </w:pPr>
            <w:r w:rsidRPr="00745AE2">
              <w:rPr>
                <w:kern w:val="1"/>
                <w:sz w:val="16"/>
                <w:szCs w:val="16"/>
              </w:rPr>
              <w:t>X</w:t>
            </w:r>
          </w:p>
        </w:tc>
        <w:tc>
          <w:tcPr>
            <w:tcW w:w="1080" w:type="dxa"/>
            <w:shd w:val="clear" w:color="auto" w:fill="auto"/>
          </w:tcPr>
          <w:p w:rsidR="00985EBC" w:rsidRPr="00745AE2" w:rsidRDefault="00985EBC" w:rsidP="00DF1A43">
            <w:pPr>
              <w:ind w:right="0"/>
              <w:jc w:val="center"/>
              <w:rPr>
                <w:kern w:val="1"/>
              </w:rPr>
            </w:pPr>
            <w:r>
              <w:rPr>
                <w:kern w:val="1"/>
                <w:sz w:val="16"/>
                <w:szCs w:val="16"/>
              </w:rPr>
              <w:t>-</w:t>
            </w:r>
          </w:p>
        </w:tc>
        <w:tc>
          <w:tcPr>
            <w:tcW w:w="1080" w:type="dxa"/>
            <w:tcBorders>
              <w:right w:val="single" w:sz="4" w:space="0" w:color="000000"/>
            </w:tcBorders>
            <w:shd w:val="clear" w:color="auto" w:fill="auto"/>
          </w:tcPr>
          <w:p w:rsidR="00985EBC" w:rsidRPr="00745AE2" w:rsidRDefault="00985EBC" w:rsidP="00745AE2">
            <w:pPr>
              <w:ind w:right="0"/>
              <w:jc w:val="center"/>
              <w:rPr>
                <w:kern w:val="1"/>
              </w:rPr>
            </w:pPr>
            <w:r>
              <w:rPr>
                <w:kern w:val="1"/>
                <w:sz w:val="16"/>
                <w:szCs w:val="16"/>
              </w:rPr>
              <w:t>-</w:t>
            </w:r>
          </w:p>
        </w:tc>
      </w:tr>
      <w:tr w:rsidR="00985EBC" w:rsidRPr="00745AE2" w:rsidTr="00DF1A43">
        <w:tc>
          <w:tcPr>
            <w:tcW w:w="2429" w:type="dxa"/>
            <w:tcBorders>
              <w:left w:val="single" w:sz="4" w:space="0" w:color="000000"/>
            </w:tcBorders>
            <w:shd w:val="clear" w:color="auto" w:fill="auto"/>
            <w:vAlign w:val="center"/>
          </w:tcPr>
          <w:p w:rsidR="00985EBC" w:rsidRPr="00745AE2" w:rsidRDefault="00985EBC" w:rsidP="00745AE2">
            <w:pPr>
              <w:ind w:right="0"/>
              <w:rPr>
                <w:kern w:val="1"/>
                <w:sz w:val="16"/>
              </w:rPr>
            </w:pPr>
            <w:r w:rsidRPr="00745AE2">
              <w:rPr>
                <w:kern w:val="1"/>
                <w:sz w:val="16"/>
              </w:rPr>
              <w:t>Teraspeed Consulting</w:t>
            </w:r>
          </w:p>
        </w:tc>
        <w:tc>
          <w:tcPr>
            <w:tcW w:w="1440" w:type="dxa"/>
            <w:shd w:val="clear" w:color="auto" w:fill="auto"/>
          </w:tcPr>
          <w:p w:rsidR="00985EBC" w:rsidRPr="00745AE2" w:rsidRDefault="00985EBC" w:rsidP="00745AE2">
            <w:pPr>
              <w:jc w:val="center"/>
              <w:rPr>
                <w:rFonts w:eastAsia="SimSun" w:cs="Arial"/>
                <w:kern w:val="1"/>
                <w:sz w:val="16"/>
                <w:szCs w:val="22"/>
              </w:rPr>
            </w:pPr>
            <w:r w:rsidRPr="00745AE2">
              <w:rPr>
                <w:kern w:val="1"/>
                <w:sz w:val="16"/>
              </w:rPr>
              <w:t>General Interest</w:t>
            </w:r>
          </w:p>
        </w:tc>
        <w:tc>
          <w:tcPr>
            <w:tcW w:w="1080" w:type="dxa"/>
            <w:shd w:val="clear" w:color="auto" w:fill="auto"/>
          </w:tcPr>
          <w:p w:rsidR="00985EBC" w:rsidRPr="00745AE2" w:rsidRDefault="00985EBC" w:rsidP="00745AE2">
            <w:pPr>
              <w:widowControl/>
              <w:tabs>
                <w:tab w:val="clear" w:pos="9270"/>
              </w:tabs>
              <w:suppressAutoHyphens w:val="0"/>
              <w:spacing w:after="0" w:line="276" w:lineRule="auto"/>
              <w:ind w:right="0"/>
              <w:jc w:val="center"/>
              <w:rPr>
                <w:kern w:val="1"/>
                <w:sz w:val="16"/>
                <w:szCs w:val="16"/>
              </w:rPr>
            </w:pPr>
            <w:r w:rsidRPr="00745AE2">
              <w:rPr>
                <w:rFonts w:eastAsia="SimSun" w:cs="Arial"/>
                <w:kern w:val="1"/>
                <w:sz w:val="16"/>
                <w:szCs w:val="22"/>
              </w:rPr>
              <w:t>Active</w:t>
            </w:r>
          </w:p>
        </w:tc>
        <w:tc>
          <w:tcPr>
            <w:tcW w:w="1080" w:type="dxa"/>
            <w:shd w:val="clear" w:color="auto" w:fill="auto"/>
          </w:tcPr>
          <w:p w:rsidR="00985EBC" w:rsidRPr="00745AE2" w:rsidRDefault="00985EBC" w:rsidP="00DF1A43">
            <w:pPr>
              <w:ind w:right="0"/>
              <w:jc w:val="center"/>
              <w:rPr>
                <w:kern w:val="1"/>
              </w:rPr>
            </w:pPr>
            <w:r w:rsidRPr="00745AE2">
              <w:rPr>
                <w:kern w:val="1"/>
                <w:sz w:val="16"/>
                <w:szCs w:val="16"/>
              </w:rPr>
              <w:t>X</w:t>
            </w:r>
          </w:p>
        </w:tc>
        <w:tc>
          <w:tcPr>
            <w:tcW w:w="1080" w:type="dxa"/>
            <w:shd w:val="clear" w:color="auto" w:fill="auto"/>
          </w:tcPr>
          <w:p w:rsidR="00985EBC" w:rsidRPr="00745AE2" w:rsidRDefault="00985EBC" w:rsidP="00DF1A43">
            <w:pPr>
              <w:ind w:right="0"/>
              <w:jc w:val="center"/>
              <w:rPr>
                <w:kern w:val="1"/>
              </w:rPr>
            </w:pPr>
            <w:r w:rsidRPr="00745AE2">
              <w:rPr>
                <w:kern w:val="1"/>
                <w:sz w:val="16"/>
                <w:szCs w:val="16"/>
              </w:rPr>
              <w:t>X</w:t>
            </w:r>
          </w:p>
        </w:tc>
        <w:tc>
          <w:tcPr>
            <w:tcW w:w="1080" w:type="dxa"/>
            <w:shd w:val="clear" w:color="auto" w:fill="auto"/>
          </w:tcPr>
          <w:p w:rsidR="00985EBC" w:rsidRPr="00745AE2" w:rsidRDefault="00985EBC" w:rsidP="00DF1A43">
            <w:pPr>
              <w:ind w:right="0"/>
              <w:jc w:val="center"/>
              <w:rPr>
                <w:kern w:val="1"/>
              </w:rPr>
            </w:pPr>
            <w:r w:rsidRPr="00745AE2">
              <w:rPr>
                <w:kern w:val="1"/>
                <w:sz w:val="16"/>
                <w:szCs w:val="16"/>
              </w:rPr>
              <w:t>X</w:t>
            </w:r>
          </w:p>
        </w:tc>
        <w:tc>
          <w:tcPr>
            <w:tcW w:w="1080" w:type="dxa"/>
            <w:tcBorders>
              <w:right w:val="single" w:sz="4" w:space="0" w:color="000000"/>
            </w:tcBorders>
            <w:shd w:val="clear" w:color="auto" w:fill="auto"/>
          </w:tcPr>
          <w:p w:rsidR="00985EBC" w:rsidRPr="00745AE2" w:rsidRDefault="00985EBC" w:rsidP="00745AE2">
            <w:pPr>
              <w:ind w:right="0"/>
              <w:jc w:val="center"/>
              <w:rPr>
                <w:kern w:val="1"/>
              </w:rPr>
            </w:pPr>
            <w:r w:rsidRPr="00745AE2">
              <w:rPr>
                <w:kern w:val="1"/>
                <w:sz w:val="16"/>
                <w:szCs w:val="16"/>
              </w:rPr>
              <w:t>X</w:t>
            </w:r>
          </w:p>
        </w:tc>
      </w:tr>
      <w:tr w:rsidR="00985EBC" w:rsidRPr="00745AE2" w:rsidTr="00DF1A43">
        <w:tc>
          <w:tcPr>
            <w:tcW w:w="2429" w:type="dxa"/>
            <w:tcBorders>
              <w:left w:val="single" w:sz="4" w:space="0" w:color="000000"/>
            </w:tcBorders>
            <w:shd w:val="clear" w:color="auto" w:fill="auto"/>
            <w:vAlign w:val="center"/>
          </w:tcPr>
          <w:p w:rsidR="00985EBC" w:rsidRPr="00745AE2" w:rsidRDefault="00985EBC" w:rsidP="00745AE2">
            <w:pPr>
              <w:ind w:right="0"/>
              <w:rPr>
                <w:kern w:val="1"/>
                <w:sz w:val="16"/>
              </w:rPr>
            </w:pPr>
            <w:r w:rsidRPr="00745AE2">
              <w:rPr>
                <w:kern w:val="1"/>
                <w:sz w:val="16"/>
              </w:rPr>
              <w:t>Xilinx</w:t>
            </w:r>
          </w:p>
        </w:tc>
        <w:tc>
          <w:tcPr>
            <w:tcW w:w="1440" w:type="dxa"/>
            <w:shd w:val="clear" w:color="auto" w:fill="auto"/>
          </w:tcPr>
          <w:p w:rsidR="00985EBC" w:rsidRPr="00745AE2" w:rsidRDefault="00985EBC" w:rsidP="00745AE2">
            <w:pPr>
              <w:jc w:val="center"/>
              <w:rPr>
                <w:rFonts w:eastAsia="SimSun" w:cs="Arial"/>
                <w:kern w:val="1"/>
                <w:sz w:val="16"/>
                <w:szCs w:val="22"/>
              </w:rPr>
            </w:pPr>
            <w:r w:rsidRPr="00745AE2">
              <w:rPr>
                <w:kern w:val="1"/>
                <w:sz w:val="16"/>
              </w:rPr>
              <w:t>Producer</w:t>
            </w:r>
          </w:p>
        </w:tc>
        <w:tc>
          <w:tcPr>
            <w:tcW w:w="1080" w:type="dxa"/>
            <w:shd w:val="clear" w:color="auto" w:fill="auto"/>
          </w:tcPr>
          <w:p w:rsidR="00985EBC" w:rsidRPr="00745AE2" w:rsidRDefault="00985EBC" w:rsidP="00745AE2">
            <w:pPr>
              <w:widowControl/>
              <w:tabs>
                <w:tab w:val="clear" w:pos="9270"/>
              </w:tabs>
              <w:suppressAutoHyphens w:val="0"/>
              <w:spacing w:after="0" w:line="276" w:lineRule="auto"/>
              <w:ind w:right="0"/>
              <w:jc w:val="center"/>
              <w:rPr>
                <w:kern w:val="1"/>
                <w:sz w:val="16"/>
                <w:szCs w:val="16"/>
              </w:rPr>
            </w:pPr>
            <w:r w:rsidRPr="00745AE2">
              <w:rPr>
                <w:rFonts w:eastAsia="SimSun" w:cs="Arial"/>
                <w:kern w:val="1"/>
                <w:sz w:val="16"/>
                <w:szCs w:val="22"/>
              </w:rPr>
              <w:t>Inactive</w:t>
            </w:r>
          </w:p>
        </w:tc>
        <w:tc>
          <w:tcPr>
            <w:tcW w:w="1080" w:type="dxa"/>
            <w:shd w:val="clear" w:color="auto" w:fill="auto"/>
          </w:tcPr>
          <w:p w:rsidR="00985EBC" w:rsidRPr="00745AE2" w:rsidRDefault="00985EBC" w:rsidP="00DF1A43">
            <w:pPr>
              <w:ind w:right="0"/>
              <w:jc w:val="center"/>
              <w:rPr>
                <w:kern w:val="1"/>
              </w:rPr>
            </w:pPr>
            <w:r w:rsidRPr="00745AE2">
              <w:rPr>
                <w:kern w:val="1"/>
                <w:sz w:val="16"/>
                <w:szCs w:val="16"/>
              </w:rPr>
              <w:t>-</w:t>
            </w:r>
          </w:p>
        </w:tc>
        <w:tc>
          <w:tcPr>
            <w:tcW w:w="1080" w:type="dxa"/>
            <w:shd w:val="clear" w:color="auto" w:fill="auto"/>
          </w:tcPr>
          <w:p w:rsidR="00985EBC" w:rsidRPr="00745AE2" w:rsidRDefault="00985EBC" w:rsidP="00DF1A43">
            <w:pPr>
              <w:ind w:right="0"/>
              <w:jc w:val="center"/>
              <w:rPr>
                <w:kern w:val="1"/>
              </w:rPr>
            </w:pPr>
            <w:r w:rsidRPr="00745AE2">
              <w:rPr>
                <w:kern w:val="1"/>
                <w:sz w:val="16"/>
                <w:szCs w:val="16"/>
              </w:rPr>
              <w:t>-</w:t>
            </w:r>
          </w:p>
        </w:tc>
        <w:tc>
          <w:tcPr>
            <w:tcW w:w="1080" w:type="dxa"/>
            <w:shd w:val="clear" w:color="auto" w:fill="auto"/>
          </w:tcPr>
          <w:p w:rsidR="00985EBC" w:rsidRPr="00745AE2" w:rsidRDefault="00985EBC" w:rsidP="00DF1A43">
            <w:pPr>
              <w:ind w:right="0"/>
              <w:jc w:val="center"/>
              <w:rPr>
                <w:kern w:val="1"/>
              </w:rPr>
            </w:pPr>
            <w:r w:rsidRPr="00745AE2">
              <w:rPr>
                <w:kern w:val="1"/>
                <w:sz w:val="16"/>
                <w:szCs w:val="16"/>
              </w:rPr>
              <w:t>-</w:t>
            </w:r>
          </w:p>
        </w:tc>
        <w:tc>
          <w:tcPr>
            <w:tcW w:w="1080" w:type="dxa"/>
            <w:tcBorders>
              <w:right w:val="single" w:sz="4" w:space="0" w:color="000000"/>
            </w:tcBorders>
            <w:shd w:val="clear" w:color="auto" w:fill="auto"/>
          </w:tcPr>
          <w:p w:rsidR="00985EBC" w:rsidRPr="00745AE2" w:rsidRDefault="00985EBC" w:rsidP="00745AE2">
            <w:pPr>
              <w:ind w:right="0"/>
              <w:jc w:val="center"/>
              <w:rPr>
                <w:kern w:val="1"/>
              </w:rPr>
            </w:pPr>
            <w:r w:rsidRPr="00745AE2">
              <w:rPr>
                <w:kern w:val="1"/>
                <w:sz w:val="16"/>
                <w:szCs w:val="16"/>
              </w:rPr>
              <w:t>-</w:t>
            </w:r>
          </w:p>
        </w:tc>
      </w:tr>
      <w:tr w:rsidR="00985EBC" w:rsidRPr="00745AE2" w:rsidTr="00DF1A43">
        <w:tc>
          <w:tcPr>
            <w:tcW w:w="2429" w:type="dxa"/>
            <w:tcBorders>
              <w:left w:val="single" w:sz="4" w:space="0" w:color="000000"/>
            </w:tcBorders>
            <w:shd w:val="clear" w:color="auto" w:fill="auto"/>
            <w:vAlign w:val="center"/>
          </w:tcPr>
          <w:p w:rsidR="00985EBC" w:rsidRPr="00745AE2" w:rsidRDefault="00985EBC" w:rsidP="00745AE2">
            <w:pPr>
              <w:ind w:right="0"/>
              <w:rPr>
                <w:kern w:val="1"/>
                <w:sz w:val="16"/>
              </w:rPr>
            </w:pPr>
            <w:r w:rsidRPr="00745AE2">
              <w:rPr>
                <w:kern w:val="1"/>
                <w:sz w:val="16"/>
              </w:rPr>
              <w:t>ZTE</w:t>
            </w:r>
          </w:p>
        </w:tc>
        <w:tc>
          <w:tcPr>
            <w:tcW w:w="1440" w:type="dxa"/>
            <w:shd w:val="clear" w:color="auto" w:fill="auto"/>
          </w:tcPr>
          <w:p w:rsidR="00985EBC" w:rsidRPr="00745AE2" w:rsidRDefault="00985EBC" w:rsidP="00745AE2">
            <w:pPr>
              <w:ind w:right="0"/>
              <w:jc w:val="center"/>
              <w:rPr>
                <w:kern w:val="1"/>
                <w:sz w:val="16"/>
              </w:rPr>
            </w:pPr>
            <w:r w:rsidRPr="00745AE2">
              <w:rPr>
                <w:kern w:val="1"/>
                <w:sz w:val="16"/>
              </w:rPr>
              <w:t>User</w:t>
            </w:r>
          </w:p>
        </w:tc>
        <w:tc>
          <w:tcPr>
            <w:tcW w:w="1080" w:type="dxa"/>
            <w:shd w:val="clear" w:color="auto" w:fill="auto"/>
          </w:tcPr>
          <w:p w:rsidR="00985EBC" w:rsidRPr="00745AE2" w:rsidRDefault="00985EBC" w:rsidP="00745AE2">
            <w:pPr>
              <w:widowControl/>
              <w:tabs>
                <w:tab w:val="clear" w:pos="9270"/>
              </w:tabs>
              <w:suppressAutoHyphens w:val="0"/>
              <w:spacing w:after="0" w:line="276" w:lineRule="auto"/>
              <w:ind w:right="0"/>
              <w:jc w:val="center"/>
              <w:rPr>
                <w:rFonts w:eastAsia="SimSun" w:cs="Arial"/>
                <w:kern w:val="1"/>
                <w:sz w:val="16"/>
                <w:szCs w:val="22"/>
              </w:rPr>
            </w:pPr>
            <w:r w:rsidRPr="00745AE2">
              <w:rPr>
                <w:rFonts w:eastAsia="SimSun" w:cs="Arial"/>
                <w:kern w:val="1"/>
                <w:sz w:val="16"/>
                <w:szCs w:val="22"/>
              </w:rPr>
              <w:t>Inactive</w:t>
            </w:r>
          </w:p>
        </w:tc>
        <w:tc>
          <w:tcPr>
            <w:tcW w:w="1080" w:type="dxa"/>
            <w:shd w:val="clear" w:color="auto" w:fill="auto"/>
          </w:tcPr>
          <w:p w:rsidR="00985EBC" w:rsidRPr="00745AE2" w:rsidRDefault="00985EBC" w:rsidP="00DF1A43">
            <w:pPr>
              <w:ind w:right="0"/>
              <w:jc w:val="center"/>
              <w:rPr>
                <w:kern w:val="1"/>
                <w:sz w:val="16"/>
                <w:szCs w:val="16"/>
              </w:rPr>
            </w:pPr>
            <w:r w:rsidRPr="00745AE2">
              <w:rPr>
                <w:kern w:val="1"/>
                <w:sz w:val="16"/>
                <w:szCs w:val="16"/>
              </w:rPr>
              <w:t>-</w:t>
            </w:r>
          </w:p>
        </w:tc>
        <w:tc>
          <w:tcPr>
            <w:tcW w:w="1080" w:type="dxa"/>
            <w:shd w:val="clear" w:color="auto" w:fill="auto"/>
          </w:tcPr>
          <w:p w:rsidR="00985EBC" w:rsidRPr="00745AE2" w:rsidRDefault="00985EBC" w:rsidP="00DF1A43">
            <w:pPr>
              <w:ind w:right="0"/>
              <w:jc w:val="center"/>
              <w:rPr>
                <w:kern w:val="1"/>
                <w:sz w:val="16"/>
                <w:szCs w:val="16"/>
              </w:rPr>
            </w:pPr>
            <w:r w:rsidRPr="00745AE2">
              <w:rPr>
                <w:kern w:val="1"/>
                <w:sz w:val="16"/>
                <w:szCs w:val="16"/>
              </w:rPr>
              <w:t>-</w:t>
            </w:r>
          </w:p>
        </w:tc>
        <w:tc>
          <w:tcPr>
            <w:tcW w:w="1080" w:type="dxa"/>
            <w:shd w:val="clear" w:color="auto" w:fill="auto"/>
          </w:tcPr>
          <w:p w:rsidR="00985EBC" w:rsidRPr="00745AE2" w:rsidRDefault="00985EBC" w:rsidP="00DF1A43">
            <w:pPr>
              <w:ind w:right="0"/>
              <w:jc w:val="center"/>
              <w:rPr>
                <w:kern w:val="1"/>
                <w:sz w:val="16"/>
                <w:szCs w:val="16"/>
              </w:rPr>
            </w:pPr>
            <w:r w:rsidRPr="00745AE2">
              <w:rPr>
                <w:kern w:val="1"/>
                <w:sz w:val="16"/>
                <w:szCs w:val="16"/>
              </w:rPr>
              <w:t>-</w:t>
            </w:r>
          </w:p>
        </w:tc>
        <w:tc>
          <w:tcPr>
            <w:tcW w:w="1080" w:type="dxa"/>
            <w:tcBorders>
              <w:right w:val="single" w:sz="4" w:space="0" w:color="000000"/>
            </w:tcBorders>
            <w:shd w:val="clear" w:color="auto" w:fill="auto"/>
          </w:tcPr>
          <w:p w:rsidR="00985EBC" w:rsidRPr="00745AE2" w:rsidRDefault="00985EBC" w:rsidP="00745AE2">
            <w:pPr>
              <w:ind w:right="0"/>
              <w:jc w:val="center"/>
              <w:rPr>
                <w:kern w:val="1"/>
                <w:sz w:val="16"/>
                <w:szCs w:val="16"/>
              </w:rPr>
            </w:pPr>
            <w:r w:rsidRPr="00745AE2">
              <w:rPr>
                <w:kern w:val="1"/>
                <w:sz w:val="16"/>
                <w:szCs w:val="16"/>
              </w:rPr>
              <w:t>-</w:t>
            </w:r>
          </w:p>
        </w:tc>
      </w:tr>
      <w:tr w:rsidR="00985EBC" w:rsidRPr="00745AE2" w:rsidTr="00DF1A43">
        <w:tc>
          <w:tcPr>
            <w:tcW w:w="2429" w:type="dxa"/>
            <w:tcBorders>
              <w:left w:val="single" w:sz="4" w:space="0" w:color="000000"/>
              <w:bottom w:val="single" w:sz="4" w:space="0" w:color="000000"/>
            </w:tcBorders>
            <w:shd w:val="clear" w:color="auto" w:fill="auto"/>
            <w:vAlign w:val="center"/>
          </w:tcPr>
          <w:p w:rsidR="00985EBC" w:rsidRPr="00745AE2" w:rsidRDefault="00985EBC" w:rsidP="00745AE2">
            <w:pPr>
              <w:ind w:right="0"/>
              <w:rPr>
                <w:kern w:val="1"/>
                <w:sz w:val="16"/>
              </w:rPr>
            </w:pPr>
            <w:r w:rsidRPr="00745AE2">
              <w:rPr>
                <w:kern w:val="1"/>
                <w:sz w:val="16"/>
              </w:rPr>
              <w:t>Zuken</w:t>
            </w:r>
          </w:p>
        </w:tc>
        <w:tc>
          <w:tcPr>
            <w:tcW w:w="1440" w:type="dxa"/>
            <w:tcBorders>
              <w:bottom w:val="single" w:sz="4" w:space="0" w:color="000000"/>
            </w:tcBorders>
            <w:shd w:val="clear" w:color="auto" w:fill="auto"/>
          </w:tcPr>
          <w:p w:rsidR="00985EBC" w:rsidRPr="00745AE2" w:rsidRDefault="00985EBC" w:rsidP="00745AE2">
            <w:pPr>
              <w:ind w:right="0"/>
              <w:jc w:val="center"/>
              <w:rPr>
                <w:rFonts w:eastAsia="SimSun" w:cs="Arial"/>
                <w:kern w:val="1"/>
                <w:sz w:val="16"/>
                <w:szCs w:val="22"/>
              </w:rPr>
            </w:pPr>
            <w:r w:rsidRPr="00745AE2">
              <w:rPr>
                <w:kern w:val="1"/>
                <w:sz w:val="16"/>
              </w:rPr>
              <w:t>User</w:t>
            </w:r>
          </w:p>
        </w:tc>
        <w:tc>
          <w:tcPr>
            <w:tcW w:w="1080" w:type="dxa"/>
            <w:tcBorders>
              <w:bottom w:val="single" w:sz="4" w:space="0" w:color="000000"/>
            </w:tcBorders>
            <w:shd w:val="clear" w:color="auto" w:fill="auto"/>
          </w:tcPr>
          <w:p w:rsidR="00985EBC" w:rsidRPr="00745AE2" w:rsidRDefault="00985EBC" w:rsidP="00745AE2">
            <w:pPr>
              <w:widowControl/>
              <w:tabs>
                <w:tab w:val="clear" w:pos="9270"/>
              </w:tabs>
              <w:suppressAutoHyphens w:val="0"/>
              <w:spacing w:after="0" w:line="276" w:lineRule="auto"/>
              <w:ind w:right="0"/>
              <w:jc w:val="center"/>
              <w:rPr>
                <w:kern w:val="1"/>
                <w:sz w:val="16"/>
                <w:szCs w:val="16"/>
              </w:rPr>
            </w:pPr>
            <w:r w:rsidRPr="00745AE2">
              <w:rPr>
                <w:rFonts w:eastAsia="SimSun" w:cs="Arial"/>
                <w:kern w:val="1"/>
                <w:sz w:val="16"/>
                <w:szCs w:val="22"/>
              </w:rPr>
              <w:t>Inactive</w:t>
            </w:r>
          </w:p>
        </w:tc>
        <w:tc>
          <w:tcPr>
            <w:tcW w:w="1080" w:type="dxa"/>
            <w:tcBorders>
              <w:bottom w:val="single" w:sz="4" w:space="0" w:color="000000"/>
            </w:tcBorders>
            <w:shd w:val="clear" w:color="auto" w:fill="auto"/>
          </w:tcPr>
          <w:p w:rsidR="00985EBC" w:rsidRPr="00745AE2" w:rsidRDefault="00985EBC" w:rsidP="00DF1A43">
            <w:pPr>
              <w:ind w:right="0"/>
              <w:jc w:val="center"/>
              <w:rPr>
                <w:kern w:val="1"/>
              </w:rPr>
            </w:pPr>
            <w:r w:rsidRPr="00745AE2">
              <w:rPr>
                <w:kern w:val="1"/>
                <w:sz w:val="16"/>
                <w:szCs w:val="16"/>
              </w:rPr>
              <w:t>-</w:t>
            </w:r>
          </w:p>
        </w:tc>
        <w:tc>
          <w:tcPr>
            <w:tcW w:w="1080" w:type="dxa"/>
            <w:tcBorders>
              <w:bottom w:val="single" w:sz="4" w:space="0" w:color="000000"/>
            </w:tcBorders>
            <w:shd w:val="clear" w:color="auto" w:fill="auto"/>
          </w:tcPr>
          <w:p w:rsidR="00985EBC" w:rsidRPr="00745AE2" w:rsidRDefault="00985EBC" w:rsidP="00DF1A43">
            <w:pPr>
              <w:ind w:right="0"/>
              <w:jc w:val="center"/>
              <w:rPr>
                <w:kern w:val="1"/>
              </w:rPr>
            </w:pPr>
            <w:r w:rsidRPr="00745AE2">
              <w:rPr>
                <w:kern w:val="1"/>
                <w:sz w:val="16"/>
                <w:szCs w:val="16"/>
              </w:rPr>
              <w:t>-</w:t>
            </w:r>
          </w:p>
        </w:tc>
        <w:tc>
          <w:tcPr>
            <w:tcW w:w="1080" w:type="dxa"/>
            <w:tcBorders>
              <w:bottom w:val="single" w:sz="4" w:space="0" w:color="000000"/>
            </w:tcBorders>
            <w:shd w:val="clear" w:color="auto" w:fill="auto"/>
          </w:tcPr>
          <w:p w:rsidR="00985EBC" w:rsidRPr="00745AE2" w:rsidRDefault="00985EBC" w:rsidP="00DF1A43">
            <w:pPr>
              <w:ind w:right="0"/>
              <w:jc w:val="center"/>
              <w:rPr>
                <w:kern w:val="1"/>
              </w:rPr>
            </w:pPr>
            <w:r w:rsidRPr="00745AE2">
              <w:rPr>
                <w:kern w:val="1"/>
                <w:sz w:val="16"/>
                <w:szCs w:val="16"/>
              </w:rPr>
              <w:t>-</w:t>
            </w:r>
          </w:p>
        </w:tc>
        <w:tc>
          <w:tcPr>
            <w:tcW w:w="1080" w:type="dxa"/>
            <w:tcBorders>
              <w:bottom w:val="single" w:sz="4" w:space="0" w:color="000000"/>
              <w:right w:val="single" w:sz="4" w:space="0" w:color="000000"/>
            </w:tcBorders>
            <w:shd w:val="clear" w:color="auto" w:fill="auto"/>
          </w:tcPr>
          <w:p w:rsidR="00985EBC" w:rsidRPr="00745AE2" w:rsidRDefault="00985EBC" w:rsidP="00745AE2">
            <w:pPr>
              <w:ind w:right="0"/>
              <w:jc w:val="center"/>
              <w:rPr>
                <w:kern w:val="1"/>
              </w:rPr>
            </w:pPr>
            <w:r w:rsidRPr="00745AE2">
              <w:rPr>
                <w:kern w:val="1"/>
                <w:sz w:val="16"/>
                <w:szCs w:val="16"/>
              </w:rPr>
              <w:t>-</w:t>
            </w:r>
          </w:p>
        </w:tc>
      </w:tr>
    </w:tbl>
    <w:p w:rsidR="00977506" w:rsidRDefault="00977506">
      <w:pPr>
        <w:tabs>
          <w:tab w:val="clear" w:pos="9270"/>
        </w:tabs>
      </w:pPr>
    </w:p>
    <w:p w:rsidR="0083171D" w:rsidRPr="00F562B4" w:rsidRDefault="0083171D" w:rsidP="0083171D">
      <w:pPr>
        <w:rPr>
          <w:b/>
        </w:rPr>
      </w:pPr>
      <w:bookmarkStart w:id="3" w:name="OLE_LINK1"/>
      <w:bookmarkStart w:id="4" w:name="OLE_LINK2"/>
      <w:r w:rsidRPr="00F562B4">
        <w:rPr>
          <w:b/>
        </w:rPr>
        <w:t>I/O Buffer Information Specification Committee (IBIS)</w:t>
      </w:r>
    </w:p>
    <w:p w:rsidR="0083171D" w:rsidRPr="00F562B4" w:rsidRDefault="0083171D" w:rsidP="0083171D"/>
    <w:p w:rsidR="00BD6F2B" w:rsidRDefault="00BD6F2B" w:rsidP="00BD6F2B">
      <w:pPr>
        <w:rPr>
          <w:smallCaps/>
          <w:sz w:val="16"/>
          <w:szCs w:val="16"/>
        </w:rPr>
      </w:pPr>
      <w:r>
        <w:rPr>
          <w:smallCaps/>
          <w:sz w:val="16"/>
          <w:szCs w:val="16"/>
        </w:rPr>
        <w:t>Criteria for Member in good standing:</w:t>
      </w:r>
    </w:p>
    <w:p w:rsidR="00BD6F2B" w:rsidRDefault="00BD6F2B" w:rsidP="00BD6F2B">
      <w:pPr>
        <w:numPr>
          <w:ilvl w:val="0"/>
          <w:numId w:val="4"/>
        </w:numPr>
        <w:suppressAutoHyphens w:val="0"/>
        <w:rPr>
          <w:smallCaps/>
          <w:sz w:val="16"/>
          <w:szCs w:val="16"/>
        </w:rPr>
      </w:pPr>
      <w:r>
        <w:rPr>
          <w:smallCaps/>
          <w:sz w:val="16"/>
          <w:szCs w:val="16"/>
        </w:rPr>
        <w:t>Must attend two consecutive meetings to establish voting membership</w:t>
      </w:r>
    </w:p>
    <w:p w:rsidR="00BD6F2B" w:rsidRDefault="00BD6F2B" w:rsidP="00BD6F2B">
      <w:pPr>
        <w:numPr>
          <w:ilvl w:val="0"/>
          <w:numId w:val="4"/>
        </w:numPr>
        <w:suppressAutoHyphens w:val="0"/>
        <w:rPr>
          <w:smallCaps/>
          <w:sz w:val="16"/>
          <w:szCs w:val="16"/>
        </w:rPr>
      </w:pPr>
      <w:r>
        <w:rPr>
          <w:smallCaps/>
          <w:sz w:val="16"/>
          <w:szCs w:val="16"/>
        </w:rPr>
        <w:t>Membership dues current</w:t>
      </w:r>
    </w:p>
    <w:p w:rsidR="00BD6F2B" w:rsidRDefault="00BD6F2B" w:rsidP="00BD6F2B">
      <w:pPr>
        <w:numPr>
          <w:ilvl w:val="0"/>
          <w:numId w:val="4"/>
        </w:numPr>
        <w:suppressAutoHyphens w:val="0"/>
        <w:rPr>
          <w:smallCaps/>
          <w:sz w:val="16"/>
          <w:szCs w:val="16"/>
        </w:rPr>
      </w:pPr>
      <w:r>
        <w:rPr>
          <w:smallCaps/>
          <w:sz w:val="16"/>
          <w:szCs w:val="16"/>
        </w:rPr>
        <w:t>Must not miss two consecutive Meetings</w:t>
      </w:r>
    </w:p>
    <w:p w:rsidR="00BD6F2B" w:rsidRPr="003A5766" w:rsidRDefault="00BD6F2B" w:rsidP="00BD6F2B">
      <w:pPr>
        <w:rPr>
          <w:smallCaps/>
          <w:sz w:val="16"/>
          <w:szCs w:val="16"/>
        </w:rPr>
      </w:pPr>
      <w:r w:rsidRPr="003A5766">
        <w:rPr>
          <w:smallCaps/>
          <w:sz w:val="16"/>
          <w:szCs w:val="16"/>
        </w:rPr>
        <w:t xml:space="preserve">Interest categories associated with </w:t>
      </w:r>
      <w:r w:rsidR="003A5766" w:rsidRPr="003A5766">
        <w:rPr>
          <w:smallCaps/>
          <w:sz w:val="13"/>
          <w:szCs w:val="13"/>
        </w:rPr>
        <w:t>SAE</w:t>
      </w:r>
      <w:r w:rsidRPr="003A5766">
        <w:rPr>
          <w:smallCaps/>
          <w:sz w:val="16"/>
          <w:szCs w:val="16"/>
        </w:rPr>
        <w:t xml:space="preserve"> ballot voting are: </w:t>
      </w:r>
    </w:p>
    <w:p w:rsidR="00BD6F2B" w:rsidRDefault="00BD6F2B" w:rsidP="00BD6F2B">
      <w:pPr>
        <w:numPr>
          <w:ilvl w:val="0"/>
          <w:numId w:val="5"/>
        </w:numPr>
        <w:tabs>
          <w:tab w:val="clear" w:pos="360"/>
          <w:tab w:val="num" w:pos="720"/>
        </w:tabs>
        <w:suppressAutoHyphens w:val="0"/>
        <w:ind w:left="720"/>
        <w:rPr>
          <w:smallCaps/>
          <w:sz w:val="16"/>
          <w:szCs w:val="16"/>
        </w:rPr>
      </w:pPr>
      <w:r>
        <w:rPr>
          <w:smallCaps/>
          <w:sz w:val="16"/>
          <w:szCs w:val="16"/>
        </w:rPr>
        <w:t xml:space="preserve">Users - Members that utilize electronic equipment to provide services to an end user. </w:t>
      </w:r>
    </w:p>
    <w:p w:rsidR="00BD6F2B" w:rsidRDefault="00BD6F2B" w:rsidP="00BD6F2B">
      <w:pPr>
        <w:numPr>
          <w:ilvl w:val="0"/>
          <w:numId w:val="5"/>
        </w:numPr>
        <w:tabs>
          <w:tab w:val="clear" w:pos="360"/>
          <w:tab w:val="num" w:pos="720"/>
        </w:tabs>
        <w:suppressAutoHyphens w:val="0"/>
        <w:ind w:left="720"/>
        <w:rPr>
          <w:smallCaps/>
          <w:sz w:val="16"/>
          <w:szCs w:val="16"/>
        </w:rPr>
      </w:pPr>
      <w:r>
        <w:rPr>
          <w:smallCaps/>
          <w:sz w:val="16"/>
          <w:szCs w:val="16"/>
        </w:rPr>
        <w:t xml:space="preserve">Producers - Members that supply electronic equipment. </w:t>
      </w:r>
    </w:p>
    <w:p w:rsidR="00BD6F2B" w:rsidRDefault="00BD6F2B" w:rsidP="00BD6F2B">
      <w:pPr>
        <w:numPr>
          <w:ilvl w:val="0"/>
          <w:numId w:val="5"/>
        </w:numPr>
        <w:tabs>
          <w:tab w:val="clear" w:pos="360"/>
          <w:tab w:val="num" w:pos="720"/>
        </w:tabs>
        <w:suppressAutoHyphens w:val="0"/>
        <w:ind w:left="720"/>
        <w:rPr>
          <w:smallCaps/>
          <w:sz w:val="16"/>
          <w:szCs w:val="16"/>
        </w:rPr>
      </w:pPr>
      <w:r>
        <w:rPr>
          <w:smallCaps/>
          <w:sz w:val="16"/>
          <w:szCs w:val="16"/>
        </w:rPr>
        <w:t>General Interest - Members are neither producers nor users. This category includes, but is not limited to, Government, regulatory agencies (state and federal), researchers, other organizations and associations, and/or consumers.</w:t>
      </w:r>
      <w:bookmarkEnd w:id="3"/>
      <w:bookmarkEnd w:id="4"/>
    </w:p>
    <w:p w:rsidR="00977506" w:rsidRDefault="00977506">
      <w:pPr>
        <w:tabs>
          <w:tab w:val="clear" w:pos="9270"/>
        </w:tabs>
      </w:pPr>
    </w:p>
    <w:sectPr w:rsidR="00977506" w:rsidSect="00BB6928">
      <w:headerReference w:type="default" r:id="rId41"/>
      <w:footerReference w:type="default" r:id="rId42"/>
      <w:headerReference w:type="first" r:id="rId43"/>
      <w:footerReference w:type="first" r:id="rId44"/>
      <w:pgSz w:w="12240" w:h="15840"/>
      <w:pgMar w:top="1440" w:right="1440" w:bottom="1440" w:left="1440" w:header="288" w:footer="28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1DB8" w:rsidRDefault="000D1DB8" w:rsidP="00A52682">
      <w:pPr>
        <w:spacing w:after="0"/>
      </w:pPr>
      <w:r>
        <w:separator/>
      </w:r>
    </w:p>
  </w:endnote>
  <w:endnote w:type="continuationSeparator" w:id="0">
    <w:p w:rsidR="000D1DB8" w:rsidRDefault="000D1DB8" w:rsidP="00A52682">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OpenSymbol">
    <w:altName w:val="Arial Unicode MS"/>
    <w:charset w:val="80"/>
    <w:family w:val="auto"/>
    <w:pitch w:val="default"/>
    <w:sig w:usb0="00000000" w:usb1="00000000" w:usb2="00000000" w:usb3="00000000" w:csb0="00000000"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F6B" w:rsidRDefault="00D30F6B">
    <w:pPr>
      <w:pStyle w:val="Footer"/>
    </w:pPr>
    <w:r>
      <w:rPr>
        <w:rFonts w:cs="Arial"/>
      </w:rPr>
      <w:t>©</w:t>
    </w:r>
    <w:r>
      <w:t>2014 IBIS Open Forum</w:t>
    </w:r>
    <w:r>
      <w:tab/>
    </w:r>
    <w:r>
      <w:tab/>
    </w:r>
    <w:sdt>
      <w:sdtPr>
        <w:id w:val="191541069"/>
        <w:docPartObj>
          <w:docPartGallery w:val="Page Numbers (Bottom of Page)"/>
          <w:docPartUnique/>
        </w:docPartObj>
      </w:sdtPr>
      <w:sdtContent>
        <w:fldSimple w:instr=" PAGE   \* MERGEFORMAT ">
          <w:r w:rsidR="003E633C">
            <w:rPr>
              <w:noProof/>
            </w:rPr>
            <w:t>7</w:t>
          </w:r>
        </w:fldSimple>
        <w:r>
          <w:t xml:space="preserve"> </w:t>
        </w:r>
      </w:sdtContent>
    </w:sdt>
  </w:p>
  <w:p w:rsidR="00D30F6B" w:rsidRDefault="00D30F6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F6B" w:rsidRDefault="00D30F6B">
    <w:pPr>
      <w:pStyle w:val="Footer"/>
    </w:pPr>
    <w:r>
      <w:rPr>
        <w:rFonts w:cs="Arial"/>
      </w:rPr>
      <w:t>©</w:t>
    </w:r>
    <w:r>
      <w:t>2014 IBIS Open Forum</w:t>
    </w:r>
  </w:p>
  <w:p w:rsidR="00D30F6B" w:rsidRDefault="00D30F6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1DB8" w:rsidRDefault="000D1DB8" w:rsidP="00A52682">
      <w:pPr>
        <w:spacing w:after="0"/>
      </w:pPr>
      <w:r>
        <w:separator/>
      </w:r>
    </w:p>
  </w:footnote>
  <w:footnote w:type="continuationSeparator" w:id="0">
    <w:p w:rsidR="000D1DB8" w:rsidRDefault="000D1DB8" w:rsidP="00A52682">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F6B" w:rsidRDefault="00D30F6B" w:rsidP="0010113E">
    <w:pPr>
      <w:pStyle w:val="Header"/>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F6B" w:rsidRDefault="00D30F6B" w:rsidP="0010113E">
    <w:pPr>
      <w:pStyle w:val="Header"/>
      <w:jc w:val="center"/>
    </w:pPr>
    <w:r>
      <w:rPr>
        <w:noProof/>
        <w:lang w:eastAsia="en-US"/>
      </w:rPr>
      <w:drawing>
        <wp:inline distT="0" distB="0" distL="0" distR="0">
          <wp:extent cx="1141095" cy="857885"/>
          <wp:effectExtent l="0" t="0" r="0" b="0"/>
          <wp:docPr id="34" name="Picture 34" descr="IBI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IBIS_logo"/>
                  <pic:cNvPicPr>
                    <a:picLocks noChangeAspect="1" noChangeArrowheads="1"/>
                  </pic:cNvPicPr>
                </pic:nvPicPr>
                <pic:blipFill>
                  <a:blip r:embed="rId1"/>
                  <a:srcRect/>
                  <a:stretch>
                    <a:fillRect/>
                  </a:stretch>
                </pic:blipFill>
                <pic:spPr bwMode="auto">
                  <a:xfrm>
                    <a:off x="0" y="0"/>
                    <a:ext cx="1141095" cy="85788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1">
    <w:nsid w:val="00000002"/>
    <w:multiLevelType w:val="singleLevel"/>
    <w:tmpl w:val="00000002"/>
    <w:name w:val="WW8Num2"/>
    <w:lvl w:ilvl="0">
      <w:numFmt w:val="bullet"/>
      <w:lvlText w:val=""/>
      <w:lvlJc w:val="left"/>
      <w:pPr>
        <w:tabs>
          <w:tab w:val="num" w:pos="360"/>
        </w:tabs>
        <w:ind w:left="360" w:hanging="360"/>
      </w:pPr>
      <w:rPr>
        <w:rFonts w:ascii="Symbol" w:hAnsi="Symbol"/>
      </w:rPr>
    </w:lvl>
  </w:abstractNum>
  <w:abstractNum w:abstractNumId="2">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0B527293"/>
    <w:multiLevelType w:val="hybridMultilevel"/>
    <w:tmpl w:val="79284F7A"/>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0F0B3CFC"/>
    <w:multiLevelType w:val="hybridMultilevel"/>
    <w:tmpl w:val="41722DE4"/>
    <w:lvl w:ilvl="0" w:tplc="7FBE2AEE">
      <w:start w:val="201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2FA3FE9"/>
    <w:multiLevelType w:val="hybridMultilevel"/>
    <w:tmpl w:val="FF48F3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91741C6"/>
    <w:multiLevelType w:val="hybridMultilevel"/>
    <w:tmpl w:val="513024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1EDC0EED"/>
    <w:multiLevelType w:val="hybridMultilevel"/>
    <w:tmpl w:val="91783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32501FE"/>
    <w:multiLevelType w:val="hybridMultilevel"/>
    <w:tmpl w:val="B7E67992"/>
    <w:lvl w:ilvl="0" w:tplc="46B0271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74A0C4C"/>
    <w:multiLevelType w:val="hybridMultilevel"/>
    <w:tmpl w:val="F6F0E342"/>
    <w:lvl w:ilvl="0" w:tplc="35CE870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DCE28BC"/>
    <w:multiLevelType w:val="multilevel"/>
    <w:tmpl w:val="CF76682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4F8E4DCD"/>
    <w:multiLevelType w:val="hybridMultilevel"/>
    <w:tmpl w:val="FA12192A"/>
    <w:lvl w:ilvl="0" w:tplc="7D280F6C">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932234B"/>
    <w:multiLevelType w:val="hybridMultilevel"/>
    <w:tmpl w:val="FE604050"/>
    <w:lvl w:ilvl="0" w:tplc="0726ABCA">
      <w:start w:val="201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5EE15D4"/>
    <w:multiLevelType w:val="hybridMultilevel"/>
    <w:tmpl w:val="9B0C8C4C"/>
    <w:lvl w:ilvl="0" w:tplc="9BE4E2C0">
      <w:start w:val="1"/>
      <w:numFmt w:val="bullet"/>
      <w:lvlText w:val="-"/>
      <w:lvlJc w:val="left"/>
      <w:pPr>
        <w:ind w:left="1320" w:hanging="360"/>
      </w:pPr>
      <w:rPr>
        <w:rFonts w:ascii="Courier New" w:eastAsia="SimSun" w:hAnsi="Courier New" w:cs="Courier New" w:hint="default"/>
      </w:rPr>
    </w:lvl>
    <w:lvl w:ilvl="1" w:tplc="04090003">
      <w:start w:val="1"/>
      <w:numFmt w:val="bullet"/>
      <w:lvlText w:val="o"/>
      <w:lvlJc w:val="left"/>
      <w:pPr>
        <w:ind w:left="2040" w:hanging="360"/>
      </w:pPr>
      <w:rPr>
        <w:rFonts w:ascii="Courier New" w:hAnsi="Courier New" w:cs="Courier New" w:hint="default"/>
      </w:rPr>
    </w:lvl>
    <w:lvl w:ilvl="2" w:tplc="04090005">
      <w:start w:val="1"/>
      <w:numFmt w:val="bullet"/>
      <w:lvlText w:val=""/>
      <w:lvlJc w:val="left"/>
      <w:pPr>
        <w:ind w:left="2760" w:hanging="360"/>
      </w:pPr>
      <w:rPr>
        <w:rFonts w:ascii="Wingdings" w:hAnsi="Wingdings" w:hint="default"/>
      </w:rPr>
    </w:lvl>
    <w:lvl w:ilvl="3" w:tplc="04090001">
      <w:start w:val="1"/>
      <w:numFmt w:val="bullet"/>
      <w:lvlText w:val=""/>
      <w:lvlJc w:val="left"/>
      <w:pPr>
        <w:ind w:left="3480" w:hanging="360"/>
      </w:pPr>
      <w:rPr>
        <w:rFonts w:ascii="Symbol" w:hAnsi="Symbol" w:hint="default"/>
      </w:rPr>
    </w:lvl>
    <w:lvl w:ilvl="4" w:tplc="04090003">
      <w:start w:val="1"/>
      <w:numFmt w:val="bullet"/>
      <w:lvlText w:val="o"/>
      <w:lvlJc w:val="left"/>
      <w:pPr>
        <w:ind w:left="4200" w:hanging="360"/>
      </w:pPr>
      <w:rPr>
        <w:rFonts w:ascii="Courier New" w:hAnsi="Courier New" w:cs="Courier New" w:hint="default"/>
      </w:rPr>
    </w:lvl>
    <w:lvl w:ilvl="5" w:tplc="04090005">
      <w:start w:val="1"/>
      <w:numFmt w:val="bullet"/>
      <w:lvlText w:val=""/>
      <w:lvlJc w:val="left"/>
      <w:pPr>
        <w:ind w:left="4920" w:hanging="360"/>
      </w:pPr>
      <w:rPr>
        <w:rFonts w:ascii="Wingdings" w:hAnsi="Wingdings" w:hint="default"/>
      </w:rPr>
    </w:lvl>
    <w:lvl w:ilvl="6" w:tplc="04090001">
      <w:start w:val="1"/>
      <w:numFmt w:val="bullet"/>
      <w:lvlText w:val=""/>
      <w:lvlJc w:val="left"/>
      <w:pPr>
        <w:ind w:left="5640" w:hanging="360"/>
      </w:pPr>
      <w:rPr>
        <w:rFonts w:ascii="Symbol" w:hAnsi="Symbol" w:hint="default"/>
      </w:rPr>
    </w:lvl>
    <w:lvl w:ilvl="7" w:tplc="04090003">
      <w:start w:val="1"/>
      <w:numFmt w:val="bullet"/>
      <w:lvlText w:val="o"/>
      <w:lvlJc w:val="left"/>
      <w:pPr>
        <w:ind w:left="6360" w:hanging="360"/>
      </w:pPr>
      <w:rPr>
        <w:rFonts w:ascii="Courier New" w:hAnsi="Courier New" w:cs="Courier New" w:hint="default"/>
      </w:rPr>
    </w:lvl>
    <w:lvl w:ilvl="8" w:tplc="04090005">
      <w:start w:val="1"/>
      <w:numFmt w:val="bullet"/>
      <w:lvlText w:val=""/>
      <w:lvlJc w:val="left"/>
      <w:pPr>
        <w:ind w:left="7080" w:hanging="360"/>
      </w:pPr>
      <w:rPr>
        <w:rFonts w:ascii="Wingdings" w:hAnsi="Wingdings" w:hint="default"/>
      </w:rPr>
    </w:lvl>
  </w:abstractNum>
  <w:abstractNum w:abstractNumId="14">
    <w:nsid w:val="6A1610B6"/>
    <w:multiLevelType w:val="hybridMultilevel"/>
    <w:tmpl w:val="DA441F98"/>
    <w:lvl w:ilvl="0" w:tplc="22044C0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78878D2"/>
    <w:multiLevelType w:val="hybridMultilevel"/>
    <w:tmpl w:val="03A056A6"/>
    <w:lvl w:ilvl="0" w:tplc="B666D6A4">
      <w:start w:val="201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AA030CE"/>
    <w:multiLevelType w:val="hybridMultilevel"/>
    <w:tmpl w:val="13A02EBC"/>
    <w:lvl w:ilvl="0" w:tplc="D7CC585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5"/>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7"/>
  </w:num>
  <w:num w:numId="9">
    <w:abstractNumId w:val="4"/>
  </w:num>
  <w:num w:numId="10">
    <w:abstractNumId w:val="15"/>
  </w:num>
  <w:num w:numId="11">
    <w:abstractNumId w:val="12"/>
  </w:num>
  <w:num w:numId="12">
    <w:abstractNumId w:val="16"/>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9"/>
  </w:num>
  <w:num w:numId="16">
    <w:abstractNumId w:val="13"/>
  </w:num>
  <w:num w:numId="17">
    <w:abstractNumId w:val="14"/>
  </w:num>
  <w:num w:numId="18">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31"/>
  <w:displayBackgroundShape/>
  <w:embedSystemFonts/>
  <w:proofState w:spelling="clean" w:grammar="clean"/>
  <w:stylePaneFormatFilter w:val="0000"/>
  <w:defaultTabStop w:val="720"/>
  <w:defaultTableStyle w:val="Normal"/>
  <w:drawingGridHorizontalSpacing w:val="100"/>
  <w:drawingGridVerticalSpacing w:val="0"/>
  <w:displayHorizontalDrawingGridEvery w:val="0"/>
  <w:displayVerticalDrawingGridEvery w:val="0"/>
  <w:characterSpacingControl w:val="doNotCompress"/>
  <w:hdrShapeDefaults>
    <o:shapedefaults v:ext="edit" spidmax="33794"/>
  </w:hdrShapeDefaults>
  <w:footnotePr>
    <w:footnote w:id="-1"/>
    <w:footnote w:id="0"/>
  </w:footnotePr>
  <w:endnotePr>
    <w:endnote w:id="-1"/>
    <w:endnote w:id="0"/>
  </w:endnotePr>
  <w:compat/>
  <w:rsids>
    <w:rsidRoot w:val="00BD6F2B"/>
    <w:rsid w:val="0000138D"/>
    <w:rsid w:val="00001719"/>
    <w:rsid w:val="00002526"/>
    <w:rsid w:val="00003519"/>
    <w:rsid w:val="000041E0"/>
    <w:rsid w:val="000053CC"/>
    <w:rsid w:val="00007496"/>
    <w:rsid w:val="0001046A"/>
    <w:rsid w:val="00012828"/>
    <w:rsid w:val="0001420E"/>
    <w:rsid w:val="00014B5A"/>
    <w:rsid w:val="000150F0"/>
    <w:rsid w:val="00022A42"/>
    <w:rsid w:val="0002370D"/>
    <w:rsid w:val="00023DFD"/>
    <w:rsid w:val="00023DFF"/>
    <w:rsid w:val="000251CE"/>
    <w:rsid w:val="000264A2"/>
    <w:rsid w:val="00027E8C"/>
    <w:rsid w:val="00027F51"/>
    <w:rsid w:val="00030624"/>
    <w:rsid w:val="00033957"/>
    <w:rsid w:val="00034A1F"/>
    <w:rsid w:val="00034D0C"/>
    <w:rsid w:val="00034E78"/>
    <w:rsid w:val="00035CDF"/>
    <w:rsid w:val="00035D3D"/>
    <w:rsid w:val="0003726F"/>
    <w:rsid w:val="00040C1C"/>
    <w:rsid w:val="00041B90"/>
    <w:rsid w:val="00046D44"/>
    <w:rsid w:val="0005082A"/>
    <w:rsid w:val="0005184E"/>
    <w:rsid w:val="00056375"/>
    <w:rsid w:val="0005700E"/>
    <w:rsid w:val="000602D3"/>
    <w:rsid w:val="00060D8E"/>
    <w:rsid w:val="00061183"/>
    <w:rsid w:val="00061C7A"/>
    <w:rsid w:val="00063105"/>
    <w:rsid w:val="0006369C"/>
    <w:rsid w:val="00063DC8"/>
    <w:rsid w:val="000640DC"/>
    <w:rsid w:val="00066A8C"/>
    <w:rsid w:val="00066E24"/>
    <w:rsid w:val="00067606"/>
    <w:rsid w:val="00070469"/>
    <w:rsid w:val="00071654"/>
    <w:rsid w:val="00071C1A"/>
    <w:rsid w:val="00072B53"/>
    <w:rsid w:val="00073FBA"/>
    <w:rsid w:val="00080136"/>
    <w:rsid w:val="00080653"/>
    <w:rsid w:val="000809BA"/>
    <w:rsid w:val="00082DDD"/>
    <w:rsid w:val="00083359"/>
    <w:rsid w:val="00084D62"/>
    <w:rsid w:val="000858E5"/>
    <w:rsid w:val="000903B6"/>
    <w:rsid w:val="00092FB6"/>
    <w:rsid w:val="000935BD"/>
    <w:rsid w:val="0009467E"/>
    <w:rsid w:val="00094DB7"/>
    <w:rsid w:val="000A22CC"/>
    <w:rsid w:val="000A4F52"/>
    <w:rsid w:val="000A63CD"/>
    <w:rsid w:val="000A7837"/>
    <w:rsid w:val="000B0337"/>
    <w:rsid w:val="000B081C"/>
    <w:rsid w:val="000B1697"/>
    <w:rsid w:val="000B4973"/>
    <w:rsid w:val="000B4AEA"/>
    <w:rsid w:val="000C237D"/>
    <w:rsid w:val="000C2DC4"/>
    <w:rsid w:val="000C34F3"/>
    <w:rsid w:val="000C385E"/>
    <w:rsid w:val="000C3EAA"/>
    <w:rsid w:val="000C42AB"/>
    <w:rsid w:val="000C4C82"/>
    <w:rsid w:val="000C4CCB"/>
    <w:rsid w:val="000C4D23"/>
    <w:rsid w:val="000D001A"/>
    <w:rsid w:val="000D1DB8"/>
    <w:rsid w:val="000D291F"/>
    <w:rsid w:val="000D303D"/>
    <w:rsid w:val="000D465C"/>
    <w:rsid w:val="000D5FFD"/>
    <w:rsid w:val="000D616E"/>
    <w:rsid w:val="000D6491"/>
    <w:rsid w:val="000E0448"/>
    <w:rsid w:val="000E2298"/>
    <w:rsid w:val="000E467F"/>
    <w:rsid w:val="000E646C"/>
    <w:rsid w:val="000E6ACC"/>
    <w:rsid w:val="000F0A8F"/>
    <w:rsid w:val="000F0D92"/>
    <w:rsid w:val="000F50D1"/>
    <w:rsid w:val="000F5E52"/>
    <w:rsid w:val="000F5E56"/>
    <w:rsid w:val="000F648A"/>
    <w:rsid w:val="00100562"/>
    <w:rsid w:val="0010113E"/>
    <w:rsid w:val="00102C26"/>
    <w:rsid w:val="00103064"/>
    <w:rsid w:val="00103827"/>
    <w:rsid w:val="00104114"/>
    <w:rsid w:val="001043C5"/>
    <w:rsid w:val="001048DD"/>
    <w:rsid w:val="001052C1"/>
    <w:rsid w:val="0010660F"/>
    <w:rsid w:val="00106658"/>
    <w:rsid w:val="001066E8"/>
    <w:rsid w:val="00110125"/>
    <w:rsid w:val="00110C25"/>
    <w:rsid w:val="00111D42"/>
    <w:rsid w:val="001123C0"/>
    <w:rsid w:val="001141A0"/>
    <w:rsid w:val="00115523"/>
    <w:rsid w:val="00115D4E"/>
    <w:rsid w:val="001165A5"/>
    <w:rsid w:val="00116E71"/>
    <w:rsid w:val="00121DD2"/>
    <w:rsid w:val="00121E8C"/>
    <w:rsid w:val="00122013"/>
    <w:rsid w:val="00122394"/>
    <w:rsid w:val="00123D00"/>
    <w:rsid w:val="0012405C"/>
    <w:rsid w:val="00125499"/>
    <w:rsid w:val="00125F66"/>
    <w:rsid w:val="00126919"/>
    <w:rsid w:val="0013276E"/>
    <w:rsid w:val="001352C5"/>
    <w:rsid w:val="00135F05"/>
    <w:rsid w:val="001363AD"/>
    <w:rsid w:val="00140BF2"/>
    <w:rsid w:val="00141363"/>
    <w:rsid w:val="0014168D"/>
    <w:rsid w:val="001428DC"/>
    <w:rsid w:val="00143287"/>
    <w:rsid w:val="0014514B"/>
    <w:rsid w:val="00146513"/>
    <w:rsid w:val="00147CBF"/>
    <w:rsid w:val="00150BBB"/>
    <w:rsid w:val="00151F84"/>
    <w:rsid w:val="001531B9"/>
    <w:rsid w:val="00156C92"/>
    <w:rsid w:val="00162FE2"/>
    <w:rsid w:val="00163499"/>
    <w:rsid w:val="00167130"/>
    <w:rsid w:val="0017034F"/>
    <w:rsid w:val="0017063A"/>
    <w:rsid w:val="001713EC"/>
    <w:rsid w:val="00172D15"/>
    <w:rsid w:val="00173CFA"/>
    <w:rsid w:val="00175478"/>
    <w:rsid w:val="00175CBC"/>
    <w:rsid w:val="001766E4"/>
    <w:rsid w:val="00176789"/>
    <w:rsid w:val="00176E7C"/>
    <w:rsid w:val="00180827"/>
    <w:rsid w:val="001809D0"/>
    <w:rsid w:val="0018199E"/>
    <w:rsid w:val="001830A3"/>
    <w:rsid w:val="00184615"/>
    <w:rsid w:val="001846B8"/>
    <w:rsid w:val="001848BF"/>
    <w:rsid w:val="00191C3A"/>
    <w:rsid w:val="00191FB3"/>
    <w:rsid w:val="001921BA"/>
    <w:rsid w:val="00192CD4"/>
    <w:rsid w:val="00197EBF"/>
    <w:rsid w:val="001A17D9"/>
    <w:rsid w:val="001A2AF3"/>
    <w:rsid w:val="001A6043"/>
    <w:rsid w:val="001A6A2D"/>
    <w:rsid w:val="001A731C"/>
    <w:rsid w:val="001A75FE"/>
    <w:rsid w:val="001A7BFA"/>
    <w:rsid w:val="001B22A9"/>
    <w:rsid w:val="001B232F"/>
    <w:rsid w:val="001B337B"/>
    <w:rsid w:val="001B4D74"/>
    <w:rsid w:val="001C41D5"/>
    <w:rsid w:val="001C53AE"/>
    <w:rsid w:val="001C5440"/>
    <w:rsid w:val="001C6676"/>
    <w:rsid w:val="001C6688"/>
    <w:rsid w:val="001C7A2B"/>
    <w:rsid w:val="001D00AC"/>
    <w:rsid w:val="001D13BF"/>
    <w:rsid w:val="001D343D"/>
    <w:rsid w:val="001D38CC"/>
    <w:rsid w:val="001D3CD7"/>
    <w:rsid w:val="001D5255"/>
    <w:rsid w:val="001D5DA6"/>
    <w:rsid w:val="001D6BF2"/>
    <w:rsid w:val="001D6D1A"/>
    <w:rsid w:val="001D6E15"/>
    <w:rsid w:val="001D7D97"/>
    <w:rsid w:val="001E3859"/>
    <w:rsid w:val="001E48CF"/>
    <w:rsid w:val="001E5B1C"/>
    <w:rsid w:val="001F23DA"/>
    <w:rsid w:val="001F26A7"/>
    <w:rsid w:val="001F2C19"/>
    <w:rsid w:val="001F30B7"/>
    <w:rsid w:val="001F3D1A"/>
    <w:rsid w:val="001F455D"/>
    <w:rsid w:val="001F6B1B"/>
    <w:rsid w:val="001F71BA"/>
    <w:rsid w:val="001F7C3B"/>
    <w:rsid w:val="00200CC5"/>
    <w:rsid w:val="002012B3"/>
    <w:rsid w:val="0020144B"/>
    <w:rsid w:val="00202B57"/>
    <w:rsid w:val="0020399E"/>
    <w:rsid w:val="00211A46"/>
    <w:rsid w:val="00212BC3"/>
    <w:rsid w:val="00213722"/>
    <w:rsid w:val="00213F41"/>
    <w:rsid w:val="002140BE"/>
    <w:rsid w:val="002145A9"/>
    <w:rsid w:val="00214BEF"/>
    <w:rsid w:val="0021751B"/>
    <w:rsid w:val="00220F08"/>
    <w:rsid w:val="002224C0"/>
    <w:rsid w:val="0022619B"/>
    <w:rsid w:val="0022620D"/>
    <w:rsid w:val="002265D7"/>
    <w:rsid w:val="0022770D"/>
    <w:rsid w:val="002300A9"/>
    <w:rsid w:val="00231224"/>
    <w:rsid w:val="0023161C"/>
    <w:rsid w:val="002342C9"/>
    <w:rsid w:val="002368C4"/>
    <w:rsid w:val="00243CBF"/>
    <w:rsid w:val="00243E21"/>
    <w:rsid w:val="00250270"/>
    <w:rsid w:val="002522EE"/>
    <w:rsid w:val="0026036D"/>
    <w:rsid w:val="00261E56"/>
    <w:rsid w:val="0026244E"/>
    <w:rsid w:val="00262520"/>
    <w:rsid w:val="0026265C"/>
    <w:rsid w:val="00262807"/>
    <w:rsid w:val="0026431A"/>
    <w:rsid w:val="002703E0"/>
    <w:rsid w:val="0027268E"/>
    <w:rsid w:val="00273960"/>
    <w:rsid w:val="0027458E"/>
    <w:rsid w:val="00274865"/>
    <w:rsid w:val="00274B44"/>
    <w:rsid w:val="00275B9F"/>
    <w:rsid w:val="00275CB8"/>
    <w:rsid w:val="00275FEE"/>
    <w:rsid w:val="00277392"/>
    <w:rsid w:val="0027752D"/>
    <w:rsid w:val="002812BA"/>
    <w:rsid w:val="002830DB"/>
    <w:rsid w:val="00283705"/>
    <w:rsid w:val="00285DA2"/>
    <w:rsid w:val="002863DB"/>
    <w:rsid w:val="0028689C"/>
    <w:rsid w:val="00286F7C"/>
    <w:rsid w:val="00290107"/>
    <w:rsid w:val="0029237A"/>
    <w:rsid w:val="002929D0"/>
    <w:rsid w:val="002955CA"/>
    <w:rsid w:val="00297B34"/>
    <w:rsid w:val="00297C14"/>
    <w:rsid w:val="002A27BE"/>
    <w:rsid w:val="002A2DA4"/>
    <w:rsid w:val="002A43E5"/>
    <w:rsid w:val="002A4B69"/>
    <w:rsid w:val="002A51C2"/>
    <w:rsid w:val="002A5333"/>
    <w:rsid w:val="002B17E3"/>
    <w:rsid w:val="002B4850"/>
    <w:rsid w:val="002B5540"/>
    <w:rsid w:val="002B5727"/>
    <w:rsid w:val="002B609E"/>
    <w:rsid w:val="002B6D36"/>
    <w:rsid w:val="002B70BB"/>
    <w:rsid w:val="002C0FD3"/>
    <w:rsid w:val="002C2A39"/>
    <w:rsid w:val="002C2F60"/>
    <w:rsid w:val="002C5A1F"/>
    <w:rsid w:val="002D2364"/>
    <w:rsid w:val="002D31FA"/>
    <w:rsid w:val="002D45D3"/>
    <w:rsid w:val="002D7647"/>
    <w:rsid w:val="002D7F32"/>
    <w:rsid w:val="002E20B1"/>
    <w:rsid w:val="002E26A9"/>
    <w:rsid w:val="002E42A0"/>
    <w:rsid w:val="002E484F"/>
    <w:rsid w:val="002E4AA3"/>
    <w:rsid w:val="002E62C7"/>
    <w:rsid w:val="002E7003"/>
    <w:rsid w:val="002E7E98"/>
    <w:rsid w:val="002F07CD"/>
    <w:rsid w:val="002F18DB"/>
    <w:rsid w:val="002F43F8"/>
    <w:rsid w:val="002F4528"/>
    <w:rsid w:val="002F47F9"/>
    <w:rsid w:val="002F62D2"/>
    <w:rsid w:val="002F68A0"/>
    <w:rsid w:val="00300DEB"/>
    <w:rsid w:val="00301F1D"/>
    <w:rsid w:val="00304285"/>
    <w:rsid w:val="003045C8"/>
    <w:rsid w:val="0030545E"/>
    <w:rsid w:val="00310DD5"/>
    <w:rsid w:val="0031119D"/>
    <w:rsid w:val="00317783"/>
    <w:rsid w:val="00317C4B"/>
    <w:rsid w:val="00320E49"/>
    <w:rsid w:val="003229BA"/>
    <w:rsid w:val="003249FE"/>
    <w:rsid w:val="003260FE"/>
    <w:rsid w:val="00331507"/>
    <w:rsid w:val="0033342F"/>
    <w:rsid w:val="00333BDD"/>
    <w:rsid w:val="00333CC2"/>
    <w:rsid w:val="0033445C"/>
    <w:rsid w:val="003355E2"/>
    <w:rsid w:val="00342F6F"/>
    <w:rsid w:val="00343BF6"/>
    <w:rsid w:val="003456CA"/>
    <w:rsid w:val="00347234"/>
    <w:rsid w:val="0034792F"/>
    <w:rsid w:val="0035026F"/>
    <w:rsid w:val="00350643"/>
    <w:rsid w:val="00351895"/>
    <w:rsid w:val="003525F3"/>
    <w:rsid w:val="003552C6"/>
    <w:rsid w:val="00355861"/>
    <w:rsid w:val="00355BC3"/>
    <w:rsid w:val="00356725"/>
    <w:rsid w:val="00357F61"/>
    <w:rsid w:val="003603F3"/>
    <w:rsid w:val="003615A9"/>
    <w:rsid w:val="003617F1"/>
    <w:rsid w:val="00362817"/>
    <w:rsid w:val="003633A0"/>
    <w:rsid w:val="00363565"/>
    <w:rsid w:val="003636D2"/>
    <w:rsid w:val="00363E38"/>
    <w:rsid w:val="0036492B"/>
    <w:rsid w:val="00364F04"/>
    <w:rsid w:val="0036561B"/>
    <w:rsid w:val="00365A26"/>
    <w:rsid w:val="00366BA8"/>
    <w:rsid w:val="003704A7"/>
    <w:rsid w:val="00370874"/>
    <w:rsid w:val="00370957"/>
    <w:rsid w:val="003709E3"/>
    <w:rsid w:val="00372F50"/>
    <w:rsid w:val="0037373A"/>
    <w:rsid w:val="0037497C"/>
    <w:rsid w:val="00376D6D"/>
    <w:rsid w:val="00380B77"/>
    <w:rsid w:val="003844AF"/>
    <w:rsid w:val="00384845"/>
    <w:rsid w:val="003860EF"/>
    <w:rsid w:val="003943EB"/>
    <w:rsid w:val="003945FA"/>
    <w:rsid w:val="00396806"/>
    <w:rsid w:val="00397AD1"/>
    <w:rsid w:val="003A1FAF"/>
    <w:rsid w:val="003A2009"/>
    <w:rsid w:val="003A24D2"/>
    <w:rsid w:val="003A4308"/>
    <w:rsid w:val="003A50F5"/>
    <w:rsid w:val="003A5766"/>
    <w:rsid w:val="003A7938"/>
    <w:rsid w:val="003B0166"/>
    <w:rsid w:val="003B018C"/>
    <w:rsid w:val="003B3368"/>
    <w:rsid w:val="003B3AF0"/>
    <w:rsid w:val="003B5217"/>
    <w:rsid w:val="003B5469"/>
    <w:rsid w:val="003B67BE"/>
    <w:rsid w:val="003B7BFD"/>
    <w:rsid w:val="003C523B"/>
    <w:rsid w:val="003D0D8C"/>
    <w:rsid w:val="003D17E8"/>
    <w:rsid w:val="003D248F"/>
    <w:rsid w:val="003D297A"/>
    <w:rsid w:val="003D5DAF"/>
    <w:rsid w:val="003D66FE"/>
    <w:rsid w:val="003D6821"/>
    <w:rsid w:val="003D72EC"/>
    <w:rsid w:val="003E15F0"/>
    <w:rsid w:val="003E2CE8"/>
    <w:rsid w:val="003E2E41"/>
    <w:rsid w:val="003E3D23"/>
    <w:rsid w:val="003E4D08"/>
    <w:rsid w:val="003E633C"/>
    <w:rsid w:val="003E7754"/>
    <w:rsid w:val="003E789C"/>
    <w:rsid w:val="003F06C1"/>
    <w:rsid w:val="003F5E9B"/>
    <w:rsid w:val="003F60FD"/>
    <w:rsid w:val="003F64E2"/>
    <w:rsid w:val="004009B8"/>
    <w:rsid w:val="00404217"/>
    <w:rsid w:val="00412E83"/>
    <w:rsid w:val="00414601"/>
    <w:rsid w:val="00416CC1"/>
    <w:rsid w:val="0042075E"/>
    <w:rsid w:val="004212D2"/>
    <w:rsid w:val="00421B9A"/>
    <w:rsid w:val="00423CBF"/>
    <w:rsid w:val="0042618B"/>
    <w:rsid w:val="00426D8D"/>
    <w:rsid w:val="00430D36"/>
    <w:rsid w:val="004311B7"/>
    <w:rsid w:val="004371B4"/>
    <w:rsid w:val="004377DF"/>
    <w:rsid w:val="00440B40"/>
    <w:rsid w:val="00443690"/>
    <w:rsid w:val="004438B1"/>
    <w:rsid w:val="00444582"/>
    <w:rsid w:val="004446B5"/>
    <w:rsid w:val="004464ED"/>
    <w:rsid w:val="004467DD"/>
    <w:rsid w:val="00447C8A"/>
    <w:rsid w:val="00451D44"/>
    <w:rsid w:val="004532B5"/>
    <w:rsid w:val="00453C29"/>
    <w:rsid w:val="00453FAA"/>
    <w:rsid w:val="004565DC"/>
    <w:rsid w:val="00456691"/>
    <w:rsid w:val="00461F82"/>
    <w:rsid w:val="00462D87"/>
    <w:rsid w:val="00463F31"/>
    <w:rsid w:val="0046519E"/>
    <w:rsid w:val="00465EA1"/>
    <w:rsid w:val="00466B45"/>
    <w:rsid w:val="004675FF"/>
    <w:rsid w:val="00471A7F"/>
    <w:rsid w:val="004728A4"/>
    <w:rsid w:val="00473331"/>
    <w:rsid w:val="00474064"/>
    <w:rsid w:val="00474286"/>
    <w:rsid w:val="00475774"/>
    <w:rsid w:val="00476353"/>
    <w:rsid w:val="00477A45"/>
    <w:rsid w:val="00481387"/>
    <w:rsid w:val="00481A46"/>
    <w:rsid w:val="0048628B"/>
    <w:rsid w:val="0048672B"/>
    <w:rsid w:val="00486D25"/>
    <w:rsid w:val="00486F60"/>
    <w:rsid w:val="004901C7"/>
    <w:rsid w:val="00490332"/>
    <w:rsid w:val="0049127A"/>
    <w:rsid w:val="004919F3"/>
    <w:rsid w:val="00491F79"/>
    <w:rsid w:val="00492D86"/>
    <w:rsid w:val="004930D7"/>
    <w:rsid w:val="0049453E"/>
    <w:rsid w:val="004945C6"/>
    <w:rsid w:val="00494B97"/>
    <w:rsid w:val="004A014B"/>
    <w:rsid w:val="004A3A80"/>
    <w:rsid w:val="004A3D4F"/>
    <w:rsid w:val="004A51CB"/>
    <w:rsid w:val="004A5A6B"/>
    <w:rsid w:val="004A629E"/>
    <w:rsid w:val="004A7BE8"/>
    <w:rsid w:val="004B0DCE"/>
    <w:rsid w:val="004B20D0"/>
    <w:rsid w:val="004B2574"/>
    <w:rsid w:val="004B65E7"/>
    <w:rsid w:val="004C370D"/>
    <w:rsid w:val="004C76A7"/>
    <w:rsid w:val="004C7B73"/>
    <w:rsid w:val="004D0EBF"/>
    <w:rsid w:val="004D11E0"/>
    <w:rsid w:val="004D68B1"/>
    <w:rsid w:val="004D6BA8"/>
    <w:rsid w:val="004D727E"/>
    <w:rsid w:val="004D7780"/>
    <w:rsid w:val="004D7D34"/>
    <w:rsid w:val="004E0F77"/>
    <w:rsid w:val="004E2295"/>
    <w:rsid w:val="004E2E8C"/>
    <w:rsid w:val="004E34B1"/>
    <w:rsid w:val="004E4856"/>
    <w:rsid w:val="004E4C29"/>
    <w:rsid w:val="004E4D96"/>
    <w:rsid w:val="004E4EEC"/>
    <w:rsid w:val="004F4F77"/>
    <w:rsid w:val="004F51C8"/>
    <w:rsid w:val="004F5269"/>
    <w:rsid w:val="004F7912"/>
    <w:rsid w:val="00500CFC"/>
    <w:rsid w:val="005038EC"/>
    <w:rsid w:val="005042DD"/>
    <w:rsid w:val="00504A0C"/>
    <w:rsid w:val="00504B83"/>
    <w:rsid w:val="00507A3A"/>
    <w:rsid w:val="0051146F"/>
    <w:rsid w:val="00512145"/>
    <w:rsid w:val="00512B08"/>
    <w:rsid w:val="00513DDB"/>
    <w:rsid w:val="0051431B"/>
    <w:rsid w:val="00514525"/>
    <w:rsid w:val="00515066"/>
    <w:rsid w:val="00516ED7"/>
    <w:rsid w:val="0052127D"/>
    <w:rsid w:val="005261E2"/>
    <w:rsid w:val="00526730"/>
    <w:rsid w:val="00526F98"/>
    <w:rsid w:val="0052733E"/>
    <w:rsid w:val="00527F94"/>
    <w:rsid w:val="0053379F"/>
    <w:rsid w:val="00534543"/>
    <w:rsid w:val="00535681"/>
    <w:rsid w:val="005375D6"/>
    <w:rsid w:val="00537A00"/>
    <w:rsid w:val="00537D44"/>
    <w:rsid w:val="005406E7"/>
    <w:rsid w:val="00542037"/>
    <w:rsid w:val="00542503"/>
    <w:rsid w:val="00543223"/>
    <w:rsid w:val="005456B9"/>
    <w:rsid w:val="005458F2"/>
    <w:rsid w:val="00546574"/>
    <w:rsid w:val="00552629"/>
    <w:rsid w:val="005533C9"/>
    <w:rsid w:val="00553827"/>
    <w:rsid w:val="00553DBA"/>
    <w:rsid w:val="005548A9"/>
    <w:rsid w:val="00554D39"/>
    <w:rsid w:val="005554F1"/>
    <w:rsid w:val="00560C25"/>
    <w:rsid w:val="0056108D"/>
    <w:rsid w:val="005626A6"/>
    <w:rsid w:val="00562D93"/>
    <w:rsid w:val="005639C9"/>
    <w:rsid w:val="00567BB0"/>
    <w:rsid w:val="0057162B"/>
    <w:rsid w:val="00571E83"/>
    <w:rsid w:val="005736C5"/>
    <w:rsid w:val="00574A9A"/>
    <w:rsid w:val="0058029A"/>
    <w:rsid w:val="00580F4B"/>
    <w:rsid w:val="00583033"/>
    <w:rsid w:val="005832C7"/>
    <w:rsid w:val="00583C28"/>
    <w:rsid w:val="00584A1B"/>
    <w:rsid w:val="0058557F"/>
    <w:rsid w:val="0058581E"/>
    <w:rsid w:val="00585FA7"/>
    <w:rsid w:val="005866C6"/>
    <w:rsid w:val="00587E03"/>
    <w:rsid w:val="00587FB3"/>
    <w:rsid w:val="0059052D"/>
    <w:rsid w:val="0059132F"/>
    <w:rsid w:val="00592B1F"/>
    <w:rsid w:val="005933D3"/>
    <w:rsid w:val="005936CC"/>
    <w:rsid w:val="005948D9"/>
    <w:rsid w:val="0059519F"/>
    <w:rsid w:val="005952DA"/>
    <w:rsid w:val="0059637B"/>
    <w:rsid w:val="005977B3"/>
    <w:rsid w:val="005A10D2"/>
    <w:rsid w:val="005A3418"/>
    <w:rsid w:val="005A34BE"/>
    <w:rsid w:val="005A4985"/>
    <w:rsid w:val="005A4D31"/>
    <w:rsid w:val="005A724D"/>
    <w:rsid w:val="005A7310"/>
    <w:rsid w:val="005B3021"/>
    <w:rsid w:val="005B34FC"/>
    <w:rsid w:val="005B3E38"/>
    <w:rsid w:val="005B4AD1"/>
    <w:rsid w:val="005B4ECE"/>
    <w:rsid w:val="005C03A1"/>
    <w:rsid w:val="005C288C"/>
    <w:rsid w:val="005C3913"/>
    <w:rsid w:val="005C3E04"/>
    <w:rsid w:val="005C44B8"/>
    <w:rsid w:val="005C74F6"/>
    <w:rsid w:val="005D07A3"/>
    <w:rsid w:val="005D1F23"/>
    <w:rsid w:val="005D245C"/>
    <w:rsid w:val="005D3175"/>
    <w:rsid w:val="005D50B4"/>
    <w:rsid w:val="005E0DB8"/>
    <w:rsid w:val="005E13F5"/>
    <w:rsid w:val="005E173A"/>
    <w:rsid w:val="005E2C46"/>
    <w:rsid w:val="005E3025"/>
    <w:rsid w:val="005E4805"/>
    <w:rsid w:val="005E5D6A"/>
    <w:rsid w:val="005E6A6B"/>
    <w:rsid w:val="005E7329"/>
    <w:rsid w:val="005F10FA"/>
    <w:rsid w:val="005F20E9"/>
    <w:rsid w:val="005F2563"/>
    <w:rsid w:val="005F3098"/>
    <w:rsid w:val="005F378B"/>
    <w:rsid w:val="005F3B98"/>
    <w:rsid w:val="005F568E"/>
    <w:rsid w:val="005F6539"/>
    <w:rsid w:val="005F79C7"/>
    <w:rsid w:val="005F7E65"/>
    <w:rsid w:val="00601948"/>
    <w:rsid w:val="00601B3C"/>
    <w:rsid w:val="00603F8E"/>
    <w:rsid w:val="006059F4"/>
    <w:rsid w:val="00605ED8"/>
    <w:rsid w:val="0060621C"/>
    <w:rsid w:val="006068C3"/>
    <w:rsid w:val="00607DB1"/>
    <w:rsid w:val="006101C1"/>
    <w:rsid w:val="00614C73"/>
    <w:rsid w:val="0061654E"/>
    <w:rsid w:val="00620636"/>
    <w:rsid w:val="006216C3"/>
    <w:rsid w:val="00621BEB"/>
    <w:rsid w:val="006229A3"/>
    <w:rsid w:val="006236C5"/>
    <w:rsid w:val="00623A2F"/>
    <w:rsid w:val="00626A22"/>
    <w:rsid w:val="006272F4"/>
    <w:rsid w:val="00627C8B"/>
    <w:rsid w:val="00627DB1"/>
    <w:rsid w:val="00632661"/>
    <w:rsid w:val="00633322"/>
    <w:rsid w:val="006338FD"/>
    <w:rsid w:val="00633AEB"/>
    <w:rsid w:val="006358C3"/>
    <w:rsid w:val="006359C5"/>
    <w:rsid w:val="0063685D"/>
    <w:rsid w:val="0064022E"/>
    <w:rsid w:val="006417DA"/>
    <w:rsid w:val="00641F2B"/>
    <w:rsid w:val="00643348"/>
    <w:rsid w:val="00643BD1"/>
    <w:rsid w:val="00643EAF"/>
    <w:rsid w:val="00643F19"/>
    <w:rsid w:val="006447DB"/>
    <w:rsid w:val="00645D79"/>
    <w:rsid w:val="006516C2"/>
    <w:rsid w:val="00651A1F"/>
    <w:rsid w:val="00652091"/>
    <w:rsid w:val="00652A15"/>
    <w:rsid w:val="00655955"/>
    <w:rsid w:val="006561A3"/>
    <w:rsid w:val="00660595"/>
    <w:rsid w:val="00661D2B"/>
    <w:rsid w:val="00663A33"/>
    <w:rsid w:val="006678B6"/>
    <w:rsid w:val="006705B1"/>
    <w:rsid w:val="00671CF1"/>
    <w:rsid w:val="0067212A"/>
    <w:rsid w:val="00672E5E"/>
    <w:rsid w:val="00673AC7"/>
    <w:rsid w:val="00674F55"/>
    <w:rsid w:val="00676931"/>
    <w:rsid w:val="00677A2C"/>
    <w:rsid w:val="00680326"/>
    <w:rsid w:val="006804FF"/>
    <w:rsid w:val="00682E36"/>
    <w:rsid w:val="00682ED5"/>
    <w:rsid w:val="00684361"/>
    <w:rsid w:val="006845C2"/>
    <w:rsid w:val="00684785"/>
    <w:rsid w:val="00685433"/>
    <w:rsid w:val="00686A14"/>
    <w:rsid w:val="00686D6B"/>
    <w:rsid w:val="006905A2"/>
    <w:rsid w:val="006906E4"/>
    <w:rsid w:val="0069153C"/>
    <w:rsid w:val="00691780"/>
    <w:rsid w:val="006922BB"/>
    <w:rsid w:val="00693F80"/>
    <w:rsid w:val="006941F7"/>
    <w:rsid w:val="0069611F"/>
    <w:rsid w:val="006969A6"/>
    <w:rsid w:val="006A14AF"/>
    <w:rsid w:val="006A1698"/>
    <w:rsid w:val="006A179F"/>
    <w:rsid w:val="006A17B0"/>
    <w:rsid w:val="006A28FF"/>
    <w:rsid w:val="006A2DA6"/>
    <w:rsid w:val="006A5290"/>
    <w:rsid w:val="006A5FF5"/>
    <w:rsid w:val="006A698C"/>
    <w:rsid w:val="006A7185"/>
    <w:rsid w:val="006B03B2"/>
    <w:rsid w:val="006B1E14"/>
    <w:rsid w:val="006B2953"/>
    <w:rsid w:val="006B3057"/>
    <w:rsid w:val="006B54CE"/>
    <w:rsid w:val="006B5AB7"/>
    <w:rsid w:val="006B6ADB"/>
    <w:rsid w:val="006B6D47"/>
    <w:rsid w:val="006B79E4"/>
    <w:rsid w:val="006C0414"/>
    <w:rsid w:val="006C2755"/>
    <w:rsid w:val="006C2946"/>
    <w:rsid w:val="006C363D"/>
    <w:rsid w:val="006C3AC6"/>
    <w:rsid w:val="006C759A"/>
    <w:rsid w:val="006D0307"/>
    <w:rsid w:val="006D0A57"/>
    <w:rsid w:val="006D509D"/>
    <w:rsid w:val="006D73A4"/>
    <w:rsid w:val="006D767D"/>
    <w:rsid w:val="006D7AE9"/>
    <w:rsid w:val="006E1261"/>
    <w:rsid w:val="006E1EE8"/>
    <w:rsid w:val="006E30CE"/>
    <w:rsid w:val="006E6914"/>
    <w:rsid w:val="006F5972"/>
    <w:rsid w:val="006F7B86"/>
    <w:rsid w:val="00700E02"/>
    <w:rsid w:val="0070109E"/>
    <w:rsid w:val="007040E1"/>
    <w:rsid w:val="00704616"/>
    <w:rsid w:val="00707E02"/>
    <w:rsid w:val="00711129"/>
    <w:rsid w:val="0071395D"/>
    <w:rsid w:val="00714BF9"/>
    <w:rsid w:val="0071546D"/>
    <w:rsid w:val="00715CDE"/>
    <w:rsid w:val="007230F4"/>
    <w:rsid w:val="00723205"/>
    <w:rsid w:val="00723223"/>
    <w:rsid w:val="007251AC"/>
    <w:rsid w:val="007273ED"/>
    <w:rsid w:val="00727580"/>
    <w:rsid w:val="0073093E"/>
    <w:rsid w:val="0073111A"/>
    <w:rsid w:val="0073138E"/>
    <w:rsid w:val="00732316"/>
    <w:rsid w:val="007330DF"/>
    <w:rsid w:val="00733C2B"/>
    <w:rsid w:val="00734408"/>
    <w:rsid w:val="00734426"/>
    <w:rsid w:val="00734E84"/>
    <w:rsid w:val="007360DD"/>
    <w:rsid w:val="00737929"/>
    <w:rsid w:val="00745AE2"/>
    <w:rsid w:val="00746124"/>
    <w:rsid w:val="00746811"/>
    <w:rsid w:val="00747D38"/>
    <w:rsid w:val="00750ACA"/>
    <w:rsid w:val="00750F05"/>
    <w:rsid w:val="00751490"/>
    <w:rsid w:val="007538A3"/>
    <w:rsid w:val="0075426A"/>
    <w:rsid w:val="007544EA"/>
    <w:rsid w:val="00754CA9"/>
    <w:rsid w:val="00754EC2"/>
    <w:rsid w:val="00755163"/>
    <w:rsid w:val="007561E3"/>
    <w:rsid w:val="007566FE"/>
    <w:rsid w:val="00756956"/>
    <w:rsid w:val="007601BA"/>
    <w:rsid w:val="00760F2D"/>
    <w:rsid w:val="0076270B"/>
    <w:rsid w:val="00762B85"/>
    <w:rsid w:val="00762DA6"/>
    <w:rsid w:val="00763381"/>
    <w:rsid w:val="0076360F"/>
    <w:rsid w:val="00767DE2"/>
    <w:rsid w:val="00771E6C"/>
    <w:rsid w:val="0077217C"/>
    <w:rsid w:val="0077264E"/>
    <w:rsid w:val="007733CC"/>
    <w:rsid w:val="007775AD"/>
    <w:rsid w:val="00780790"/>
    <w:rsid w:val="00781E7F"/>
    <w:rsid w:val="007830F5"/>
    <w:rsid w:val="0078383A"/>
    <w:rsid w:val="007844A4"/>
    <w:rsid w:val="007845DB"/>
    <w:rsid w:val="0079160D"/>
    <w:rsid w:val="00791DB5"/>
    <w:rsid w:val="007930C0"/>
    <w:rsid w:val="0079656C"/>
    <w:rsid w:val="00797355"/>
    <w:rsid w:val="007A0D09"/>
    <w:rsid w:val="007A1492"/>
    <w:rsid w:val="007A1F51"/>
    <w:rsid w:val="007A38FC"/>
    <w:rsid w:val="007A4CC9"/>
    <w:rsid w:val="007A596F"/>
    <w:rsid w:val="007A64F0"/>
    <w:rsid w:val="007A6CF4"/>
    <w:rsid w:val="007A75FC"/>
    <w:rsid w:val="007B0066"/>
    <w:rsid w:val="007B224F"/>
    <w:rsid w:val="007B3176"/>
    <w:rsid w:val="007C07CE"/>
    <w:rsid w:val="007C1954"/>
    <w:rsid w:val="007C314E"/>
    <w:rsid w:val="007C3E69"/>
    <w:rsid w:val="007C4880"/>
    <w:rsid w:val="007D0316"/>
    <w:rsid w:val="007D1797"/>
    <w:rsid w:val="007D23B1"/>
    <w:rsid w:val="007D4565"/>
    <w:rsid w:val="007D4E50"/>
    <w:rsid w:val="007D4E78"/>
    <w:rsid w:val="007D63F8"/>
    <w:rsid w:val="007E140D"/>
    <w:rsid w:val="007E1E9C"/>
    <w:rsid w:val="007E2EF3"/>
    <w:rsid w:val="007E4EDD"/>
    <w:rsid w:val="007E6594"/>
    <w:rsid w:val="007F244C"/>
    <w:rsid w:val="007F35D4"/>
    <w:rsid w:val="007F4798"/>
    <w:rsid w:val="007F49FE"/>
    <w:rsid w:val="007F7E51"/>
    <w:rsid w:val="0080057E"/>
    <w:rsid w:val="00801FB6"/>
    <w:rsid w:val="008105B3"/>
    <w:rsid w:val="00810A66"/>
    <w:rsid w:val="00812355"/>
    <w:rsid w:val="008136A7"/>
    <w:rsid w:val="0081564D"/>
    <w:rsid w:val="00816783"/>
    <w:rsid w:val="00816C6E"/>
    <w:rsid w:val="008170BA"/>
    <w:rsid w:val="008170DC"/>
    <w:rsid w:val="00820D3F"/>
    <w:rsid w:val="00821A0F"/>
    <w:rsid w:val="00823EF4"/>
    <w:rsid w:val="008241EC"/>
    <w:rsid w:val="00824BCA"/>
    <w:rsid w:val="0083171D"/>
    <w:rsid w:val="00832B1F"/>
    <w:rsid w:val="0083469F"/>
    <w:rsid w:val="00834736"/>
    <w:rsid w:val="008349BE"/>
    <w:rsid w:val="00835FBF"/>
    <w:rsid w:val="008365B3"/>
    <w:rsid w:val="00837D79"/>
    <w:rsid w:val="008417AC"/>
    <w:rsid w:val="00841FB2"/>
    <w:rsid w:val="00842736"/>
    <w:rsid w:val="008456E8"/>
    <w:rsid w:val="008503FB"/>
    <w:rsid w:val="00851DA9"/>
    <w:rsid w:val="00852A49"/>
    <w:rsid w:val="00853608"/>
    <w:rsid w:val="00853B0B"/>
    <w:rsid w:val="00855A80"/>
    <w:rsid w:val="00856053"/>
    <w:rsid w:val="00857386"/>
    <w:rsid w:val="008579B8"/>
    <w:rsid w:val="00860301"/>
    <w:rsid w:val="00861222"/>
    <w:rsid w:val="008644EE"/>
    <w:rsid w:val="008678B0"/>
    <w:rsid w:val="00870035"/>
    <w:rsid w:val="0087027B"/>
    <w:rsid w:val="008721D1"/>
    <w:rsid w:val="00872A0E"/>
    <w:rsid w:val="0087335C"/>
    <w:rsid w:val="00874745"/>
    <w:rsid w:val="00874E26"/>
    <w:rsid w:val="00875078"/>
    <w:rsid w:val="00877533"/>
    <w:rsid w:val="0087776A"/>
    <w:rsid w:val="00880579"/>
    <w:rsid w:val="00882526"/>
    <w:rsid w:val="00885019"/>
    <w:rsid w:val="00885DD0"/>
    <w:rsid w:val="00890048"/>
    <w:rsid w:val="008904E0"/>
    <w:rsid w:val="00891525"/>
    <w:rsid w:val="00891BDB"/>
    <w:rsid w:val="008929DA"/>
    <w:rsid w:val="008954B3"/>
    <w:rsid w:val="0089591C"/>
    <w:rsid w:val="00895C43"/>
    <w:rsid w:val="00895E5B"/>
    <w:rsid w:val="00895F38"/>
    <w:rsid w:val="008A009A"/>
    <w:rsid w:val="008A06E0"/>
    <w:rsid w:val="008A09A0"/>
    <w:rsid w:val="008A19B9"/>
    <w:rsid w:val="008A23E7"/>
    <w:rsid w:val="008A24EA"/>
    <w:rsid w:val="008A3256"/>
    <w:rsid w:val="008A3428"/>
    <w:rsid w:val="008A37A2"/>
    <w:rsid w:val="008A46DE"/>
    <w:rsid w:val="008A5398"/>
    <w:rsid w:val="008A69E1"/>
    <w:rsid w:val="008A7265"/>
    <w:rsid w:val="008A7969"/>
    <w:rsid w:val="008A7ABD"/>
    <w:rsid w:val="008B0006"/>
    <w:rsid w:val="008B15F7"/>
    <w:rsid w:val="008B170D"/>
    <w:rsid w:val="008B1941"/>
    <w:rsid w:val="008B1B0D"/>
    <w:rsid w:val="008B2295"/>
    <w:rsid w:val="008B48F3"/>
    <w:rsid w:val="008B66CC"/>
    <w:rsid w:val="008B6BAE"/>
    <w:rsid w:val="008C0AC5"/>
    <w:rsid w:val="008C3BAE"/>
    <w:rsid w:val="008C3BFF"/>
    <w:rsid w:val="008C443C"/>
    <w:rsid w:val="008C45F7"/>
    <w:rsid w:val="008C4B3A"/>
    <w:rsid w:val="008C5ED6"/>
    <w:rsid w:val="008C7314"/>
    <w:rsid w:val="008D06AD"/>
    <w:rsid w:val="008D3ED3"/>
    <w:rsid w:val="008D47DF"/>
    <w:rsid w:val="008D5133"/>
    <w:rsid w:val="008D74C0"/>
    <w:rsid w:val="008E00FF"/>
    <w:rsid w:val="008E1696"/>
    <w:rsid w:val="008E1B03"/>
    <w:rsid w:val="008E38D9"/>
    <w:rsid w:val="008E5387"/>
    <w:rsid w:val="008E601A"/>
    <w:rsid w:val="008E678B"/>
    <w:rsid w:val="008E692A"/>
    <w:rsid w:val="008F2C4A"/>
    <w:rsid w:val="008F3780"/>
    <w:rsid w:val="008F3A84"/>
    <w:rsid w:val="008F3E82"/>
    <w:rsid w:val="008F4720"/>
    <w:rsid w:val="008F4A7B"/>
    <w:rsid w:val="008F5AB6"/>
    <w:rsid w:val="008F72BB"/>
    <w:rsid w:val="00901533"/>
    <w:rsid w:val="0090218B"/>
    <w:rsid w:val="00902905"/>
    <w:rsid w:val="00903343"/>
    <w:rsid w:val="009039A6"/>
    <w:rsid w:val="009043D0"/>
    <w:rsid w:val="009058AE"/>
    <w:rsid w:val="00906A8C"/>
    <w:rsid w:val="00907867"/>
    <w:rsid w:val="0091091C"/>
    <w:rsid w:val="009125FF"/>
    <w:rsid w:val="00912A08"/>
    <w:rsid w:val="00912C40"/>
    <w:rsid w:val="00914C2B"/>
    <w:rsid w:val="00917DA3"/>
    <w:rsid w:val="009213AF"/>
    <w:rsid w:val="0092142A"/>
    <w:rsid w:val="009222EF"/>
    <w:rsid w:val="00923258"/>
    <w:rsid w:val="009262BF"/>
    <w:rsid w:val="00926CD1"/>
    <w:rsid w:val="009311B5"/>
    <w:rsid w:val="009316BD"/>
    <w:rsid w:val="00934192"/>
    <w:rsid w:val="009357B7"/>
    <w:rsid w:val="00935D7C"/>
    <w:rsid w:val="00937BF2"/>
    <w:rsid w:val="00940877"/>
    <w:rsid w:val="0094180A"/>
    <w:rsid w:val="0094286F"/>
    <w:rsid w:val="00942EBE"/>
    <w:rsid w:val="00946438"/>
    <w:rsid w:val="009520B9"/>
    <w:rsid w:val="009523A6"/>
    <w:rsid w:val="00960A8C"/>
    <w:rsid w:val="0096127A"/>
    <w:rsid w:val="0096382D"/>
    <w:rsid w:val="00963CA9"/>
    <w:rsid w:val="0096416C"/>
    <w:rsid w:val="00964177"/>
    <w:rsid w:val="009648D0"/>
    <w:rsid w:val="00970DB5"/>
    <w:rsid w:val="0097329D"/>
    <w:rsid w:val="00973D77"/>
    <w:rsid w:val="009743BC"/>
    <w:rsid w:val="009744E9"/>
    <w:rsid w:val="00977506"/>
    <w:rsid w:val="009776F2"/>
    <w:rsid w:val="00980114"/>
    <w:rsid w:val="0098194B"/>
    <w:rsid w:val="009845D1"/>
    <w:rsid w:val="00984797"/>
    <w:rsid w:val="00984B51"/>
    <w:rsid w:val="00985EBC"/>
    <w:rsid w:val="00986A86"/>
    <w:rsid w:val="00986CD7"/>
    <w:rsid w:val="009873EA"/>
    <w:rsid w:val="00990C7D"/>
    <w:rsid w:val="00991098"/>
    <w:rsid w:val="0099347E"/>
    <w:rsid w:val="00993A14"/>
    <w:rsid w:val="009947A0"/>
    <w:rsid w:val="009A049F"/>
    <w:rsid w:val="009A2235"/>
    <w:rsid w:val="009A25F8"/>
    <w:rsid w:val="009A3EF6"/>
    <w:rsid w:val="009A4352"/>
    <w:rsid w:val="009A4BDE"/>
    <w:rsid w:val="009A5483"/>
    <w:rsid w:val="009A618E"/>
    <w:rsid w:val="009A6F63"/>
    <w:rsid w:val="009A7C66"/>
    <w:rsid w:val="009B2197"/>
    <w:rsid w:val="009B26DA"/>
    <w:rsid w:val="009B29D8"/>
    <w:rsid w:val="009B375C"/>
    <w:rsid w:val="009B4BE3"/>
    <w:rsid w:val="009B5C51"/>
    <w:rsid w:val="009B60A5"/>
    <w:rsid w:val="009C0AFE"/>
    <w:rsid w:val="009C1060"/>
    <w:rsid w:val="009C13B4"/>
    <w:rsid w:val="009C6927"/>
    <w:rsid w:val="009C79E5"/>
    <w:rsid w:val="009C7B64"/>
    <w:rsid w:val="009D13C2"/>
    <w:rsid w:val="009D3FBE"/>
    <w:rsid w:val="009D5215"/>
    <w:rsid w:val="009E1F99"/>
    <w:rsid w:val="009E4BFA"/>
    <w:rsid w:val="009F1F2C"/>
    <w:rsid w:val="009F48A8"/>
    <w:rsid w:val="009F724A"/>
    <w:rsid w:val="009F77BF"/>
    <w:rsid w:val="00A013AB"/>
    <w:rsid w:val="00A022E3"/>
    <w:rsid w:val="00A02A6B"/>
    <w:rsid w:val="00A02A9A"/>
    <w:rsid w:val="00A036B1"/>
    <w:rsid w:val="00A05FE4"/>
    <w:rsid w:val="00A0681E"/>
    <w:rsid w:val="00A10BC0"/>
    <w:rsid w:val="00A11748"/>
    <w:rsid w:val="00A11947"/>
    <w:rsid w:val="00A11B85"/>
    <w:rsid w:val="00A11F31"/>
    <w:rsid w:val="00A1600B"/>
    <w:rsid w:val="00A16428"/>
    <w:rsid w:val="00A21DF9"/>
    <w:rsid w:val="00A227DB"/>
    <w:rsid w:val="00A22DA7"/>
    <w:rsid w:val="00A23C49"/>
    <w:rsid w:val="00A23CED"/>
    <w:rsid w:val="00A2525A"/>
    <w:rsid w:val="00A262FF"/>
    <w:rsid w:val="00A267A0"/>
    <w:rsid w:val="00A27E40"/>
    <w:rsid w:val="00A3121B"/>
    <w:rsid w:val="00A31875"/>
    <w:rsid w:val="00A34E8E"/>
    <w:rsid w:val="00A359B1"/>
    <w:rsid w:val="00A365A2"/>
    <w:rsid w:val="00A41C41"/>
    <w:rsid w:val="00A42DFE"/>
    <w:rsid w:val="00A43584"/>
    <w:rsid w:val="00A46331"/>
    <w:rsid w:val="00A4768F"/>
    <w:rsid w:val="00A514F4"/>
    <w:rsid w:val="00A51C86"/>
    <w:rsid w:val="00A52682"/>
    <w:rsid w:val="00A53A90"/>
    <w:rsid w:val="00A53E3F"/>
    <w:rsid w:val="00A54F2B"/>
    <w:rsid w:val="00A552F7"/>
    <w:rsid w:val="00A55EA6"/>
    <w:rsid w:val="00A5639B"/>
    <w:rsid w:val="00A569BA"/>
    <w:rsid w:val="00A601BA"/>
    <w:rsid w:val="00A62855"/>
    <w:rsid w:val="00A6386F"/>
    <w:rsid w:val="00A64BBF"/>
    <w:rsid w:val="00A64BE5"/>
    <w:rsid w:val="00A6649A"/>
    <w:rsid w:val="00A675DE"/>
    <w:rsid w:val="00A71006"/>
    <w:rsid w:val="00A71F95"/>
    <w:rsid w:val="00A72A9A"/>
    <w:rsid w:val="00A72AA5"/>
    <w:rsid w:val="00A72DD7"/>
    <w:rsid w:val="00A731D9"/>
    <w:rsid w:val="00A7530C"/>
    <w:rsid w:val="00A75E53"/>
    <w:rsid w:val="00A76840"/>
    <w:rsid w:val="00A76B7D"/>
    <w:rsid w:val="00A76C15"/>
    <w:rsid w:val="00A775DF"/>
    <w:rsid w:val="00A77C0D"/>
    <w:rsid w:val="00A8002F"/>
    <w:rsid w:val="00A80679"/>
    <w:rsid w:val="00A80AB1"/>
    <w:rsid w:val="00A80D7D"/>
    <w:rsid w:val="00A82AC0"/>
    <w:rsid w:val="00A82D7D"/>
    <w:rsid w:val="00A83F65"/>
    <w:rsid w:val="00A84D58"/>
    <w:rsid w:val="00A853B9"/>
    <w:rsid w:val="00A85AE5"/>
    <w:rsid w:val="00A876CD"/>
    <w:rsid w:val="00A87BC0"/>
    <w:rsid w:val="00A87C02"/>
    <w:rsid w:val="00A904C9"/>
    <w:rsid w:val="00A91DEE"/>
    <w:rsid w:val="00A958AB"/>
    <w:rsid w:val="00A95977"/>
    <w:rsid w:val="00A96BC0"/>
    <w:rsid w:val="00A97A99"/>
    <w:rsid w:val="00AA0058"/>
    <w:rsid w:val="00AA15CD"/>
    <w:rsid w:val="00AA2057"/>
    <w:rsid w:val="00AA3276"/>
    <w:rsid w:val="00AA3E1F"/>
    <w:rsid w:val="00AA413C"/>
    <w:rsid w:val="00AA61C8"/>
    <w:rsid w:val="00AA6390"/>
    <w:rsid w:val="00AA7F4F"/>
    <w:rsid w:val="00AB0908"/>
    <w:rsid w:val="00AB2F65"/>
    <w:rsid w:val="00AB325E"/>
    <w:rsid w:val="00AB454B"/>
    <w:rsid w:val="00AB4DB2"/>
    <w:rsid w:val="00AB6006"/>
    <w:rsid w:val="00AB62F5"/>
    <w:rsid w:val="00AC1424"/>
    <w:rsid w:val="00AC3A84"/>
    <w:rsid w:val="00AC3DB3"/>
    <w:rsid w:val="00AC3F77"/>
    <w:rsid w:val="00AC42FB"/>
    <w:rsid w:val="00AC5112"/>
    <w:rsid w:val="00AC64A3"/>
    <w:rsid w:val="00AC6709"/>
    <w:rsid w:val="00AC707F"/>
    <w:rsid w:val="00AC714B"/>
    <w:rsid w:val="00AD3204"/>
    <w:rsid w:val="00AD372D"/>
    <w:rsid w:val="00AD4405"/>
    <w:rsid w:val="00AD45F9"/>
    <w:rsid w:val="00AD5593"/>
    <w:rsid w:val="00AD597A"/>
    <w:rsid w:val="00AD6D3F"/>
    <w:rsid w:val="00AD7731"/>
    <w:rsid w:val="00AE0BE0"/>
    <w:rsid w:val="00AE1626"/>
    <w:rsid w:val="00AE1F65"/>
    <w:rsid w:val="00AE35DF"/>
    <w:rsid w:val="00AE3613"/>
    <w:rsid w:val="00AE39AA"/>
    <w:rsid w:val="00AE5FD6"/>
    <w:rsid w:val="00AE6752"/>
    <w:rsid w:val="00AE6E49"/>
    <w:rsid w:val="00AE7726"/>
    <w:rsid w:val="00AF09BE"/>
    <w:rsid w:val="00AF400C"/>
    <w:rsid w:val="00AF47C3"/>
    <w:rsid w:val="00AF4E90"/>
    <w:rsid w:val="00AF66B2"/>
    <w:rsid w:val="00AF7EC6"/>
    <w:rsid w:val="00B00337"/>
    <w:rsid w:val="00B004D2"/>
    <w:rsid w:val="00B02DB0"/>
    <w:rsid w:val="00B076B6"/>
    <w:rsid w:val="00B104C3"/>
    <w:rsid w:val="00B157C5"/>
    <w:rsid w:val="00B16B63"/>
    <w:rsid w:val="00B21234"/>
    <w:rsid w:val="00B225D6"/>
    <w:rsid w:val="00B27C86"/>
    <w:rsid w:val="00B31507"/>
    <w:rsid w:val="00B31F69"/>
    <w:rsid w:val="00B35B7F"/>
    <w:rsid w:val="00B40937"/>
    <w:rsid w:val="00B4176D"/>
    <w:rsid w:val="00B41A39"/>
    <w:rsid w:val="00B42875"/>
    <w:rsid w:val="00B44EFE"/>
    <w:rsid w:val="00B461AB"/>
    <w:rsid w:val="00B46328"/>
    <w:rsid w:val="00B4714B"/>
    <w:rsid w:val="00B50896"/>
    <w:rsid w:val="00B52F18"/>
    <w:rsid w:val="00B55056"/>
    <w:rsid w:val="00B56222"/>
    <w:rsid w:val="00B579C7"/>
    <w:rsid w:val="00B61533"/>
    <w:rsid w:val="00B61A0C"/>
    <w:rsid w:val="00B61CBE"/>
    <w:rsid w:val="00B61D94"/>
    <w:rsid w:val="00B625F0"/>
    <w:rsid w:val="00B626C0"/>
    <w:rsid w:val="00B6282B"/>
    <w:rsid w:val="00B62F16"/>
    <w:rsid w:val="00B64100"/>
    <w:rsid w:val="00B65717"/>
    <w:rsid w:val="00B66C12"/>
    <w:rsid w:val="00B72961"/>
    <w:rsid w:val="00B7441F"/>
    <w:rsid w:val="00B77841"/>
    <w:rsid w:val="00B7795C"/>
    <w:rsid w:val="00B77E00"/>
    <w:rsid w:val="00B8291C"/>
    <w:rsid w:val="00B9090C"/>
    <w:rsid w:val="00B924B2"/>
    <w:rsid w:val="00B934AE"/>
    <w:rsid w:val="00B95068"/>
    <w:rsid w:val="00B955C1"/>
    <w:rsid w:val="00B962F4"/>
    <w:rsid w:val="00B963AC"/>
    <w:rsid w:val="00B96727"/>
    <w:rsid w:val="00B96A7A"/>
    <w:rsid w:val="00B9733C"/>
    <w:rsid w:val="00B97FB6"/>
    <w:rsid w:val="00BA0808"/>
    <w:rsid w:val="00BA15FB"/>
    <w:rsid w:val="00BA2354"/>
    <w:rsid w:val="00BA467B"/>
    <w:rsid w:val="00BA62E2"/>
    <w:rsid w:val="00BB013F"/>
    <w:rsid w:val="00BB095F"/>
    <w:rsid w:val="00BB4ED8"/>
    <w:rsid w:val="00BB62FD"/>
    <w:rsid w:val="00BB6928"/>
    <w:rsid w:val="00BB702C"/>
    <w:rsid w:val="00BC0284"/>
    <w:rsid w:val="00BC3179"/>
    <w:rsid w:val="00BC3BF1"/>
    <w:rsid w:val="00BC7810"/>
    <w:rsid w:val="00BD154E"/>
    <w:rsid w:val="00BD187C"/>
    <w:rsid w:val="00BD6A17"/>
    <w:rsid w:val="00BD6C1D"/>
    <w:rsid w:val="00BD6F2B"/>
    <w:rsid w:val="00BD7063"/>
    <w:rsid w:val="00BD71CB"/>
    <w:rsid w:val="00BE0556"/>
    <w:rsid w:val="00BE09CB"/>
    <w:rsid w:val="00BE23B9"/>
    <w:rsid w:val="00BE288E"/>
    <w:rsid w:val="00BE39C7"/>
    <w:rsid w:val="00BE6D5A"/>
    <w:rsid w:val="00BF1160"/>
    <w:rsid w:val="00BF139A"/>
    <w:rsid w:val="00BF13AE"/>
    <w:rsid w:val="00BF22C9"/>
    <w:rsid w:val="00BF431B"/>
    <w:rsid w:val="00BF5149"/>
    <w:rsid w:val="00BF7BEC"/>
    <w:rsid w:val="00BF7FF2"/>
    <w:rsid w:val="00C00B85"/>
    <w:rsid w:val="00C00CF2"/>
    <w:rsid w:val="00C013CD"/>
    <w:rsid w:val="00C029AE"/>
    <w:rsid w:val="00C05DD1"/>
    <w:rsid w:val="00C06346"/>
    <w:rsid w:val="00C0634F"/>
    <w:rsid w:val="00C0737A"/>
    <w:rsid w:val="00C07A6D"/>
    <w:rsid w:val="00C10584"/>
    <w:rsid w:val="00C1190C"/>
    <w:rsid w:val="00C126C9"/>
    <w:rsid w:val="00C15700"/>
    <w:rsid w:val="00C161CA"/>
    <w:rsid w:val="00C1640F"/>
    <w:rsid w:val="00C20008"/>
    <w:rsid w:val="00C20989"/>
    <w:rsid w:val="00C2100B"/>
    <w:rsid w:val="00C21071"/>
    <w:rsid w:val="00C21EE8"/>
    <w:rsid w:val="00C22A88"/>
    <w:rsid w:val="00C235B9"/>
    <w:rsid w:val="00C23A5B"/>
    <w:rsid w:val="00C26A51"/>
    <w:rsid w:val="00C31626"/>
    <w:rsid w:val="00C32B23"/>
    <w:rsid w:val="00C33B05"/>
    <w:rsid w:val="00C3622C"/>
    <w:rsid w:val="00C42E3E"/>
    <w:rsid w:val="00C45307"/>
    <w:rsid w:val="00C45B2D"/>
    <w:rsid w:val="00C47D12"/>
    <w:rsid w:val="00C5057F"/>
    <w:rsid w:val="00C50710"/>
    <w:rsid w:val="00C50D0C"/>
    <w:rsid w:val="00C536CF"/>
    <w:rsid w:val="00C54996"/>
    <w:rsid w:val="00C55FA6"/>
    <w:rsid w:val="00C56BF9"/>
    <w:rsid w:val="00C57DC8"/>
    <w:rsid w:val="00C57E00"/>
    <w:rsid w:val="00C601B7"/>
    <w:rsid w:val="00C60705"/>
    <w:rsid w:val="00C61AC9"/>
    <w:rsid w:val="00C63756"/>
    <w:rsid w:val="00C6452F"/>
    <w:rsid w:val="00C65075"/>
    <w:rsid w:val="00C65865"/>
    <w:rsid w:val="00C670E4"/>
    <w:rsid w:val="00C67E23"/>
    <w:rsid w:val="00C71312"/>
    <w:rsid w:val="00C71A62"/>
    <w:rsid w:val="00C7252B"/>
    <w:rsid w:val="00C72657"/>
    <w:rsid w:val="00C726B6"/>
    <w:rsid w:val="00C737AD"/>
    <w:rsid w:val="00C76DF8"/>
    <w:rsid w:val="00C810F0"/>
    <w:rsid w:val="00C832AA"/>
    <w:rsid w:val="00C86296"/>
    <w:rsid w:val="00C863D4"/>
    <w:rsid w:val="00C864DF"/>
    <w:rsid w:val="00C8799E"/>
    <w:rsid w:val="00C87C34"/>
    <w:rsid w:val="00C87F64"/>
    <w:rsid w:val="00C91A36"/>
    <w:rsid w:val="00C91D78"/>
    <w:rsid w:val="00C91F03"/>
    <w:rsid w:val="00C9241C"/>
    <w:rsid w:val="00C93AD3"/>
    <w:rsid w:val="00C96619"/>
    <w:rsid w:val="00C97A26"/>
    <w:rsid w:val="00CA0C50"/>
    <w:rsid w:val="00CA2C12"/>
    <w:rsid w:val="00CA2DE5"/>
    <w:rsid w:val="00CA61F5"/>
    <w:rsid w:val="00CA6942"/>
    <w:rsid w:val="00CA74A6"/>
    <w:rsid w:val="00CA778C"/>
    <w:rsid w:val="00CB04F5"/>
    <w:rsid w:val="00CB0F47"/>
    <w:rsid w:val="00CB3ACB"/>
    <w:rsid w:val="00CB5E25"/>
    <w:rsid w:val="00CB7539"/>
    <w:rsid w:val="00CC09D7"/>
    <w:rsid w:val="00CC2227"/>
    <w:rsid w:val="00CC2A23"/>
    <w:rsid w:val="00CC2A26"/>
    <w:rsid w:val="00CC3FFA"/>
    <w:rsid w:val="00CC4B16"/>
    <w:rsid w:val="00CC6B4F"/>
    <w:rsid w:val="00CC73EB"/>
    <w:rsid w:val="00CC7501"/>
    <w:rsid w:val="00CC773D"/>
    <w:rsid w:val="00CD1E78"/>
    <w:rsid w:val="00CD3A80"/>
    <w:rsid w:val="00CD4E2E"/>
    <w:rsid w:val="00CD5271"/>
    <w:rsid w:val="00CD6CCD"/>
    <w:rsid w:val="00CD7B49"/>
    <w:rsid w:val="00CD7BDD"/>
    <w:rsid w:val="00CE1835"/>
    <w:rsid w:val="00CE2067"/>
    <w:rsid w:val="00CF0024"/>
    <w:rsid w:val="00CF03F6"/>
    <w:rsid w:val="00CF45AC"/>
    <w:rsid w:val="00CF4B56"/>
    <w:rsid w:val="00CF5115"/>
    <w:rsid w:val="00CF5180"/>
    <w:rsid w:val="00CF7B85"/>
    <w:rsid w:val="00D00B52"/>
    <w:rsid w:val="00D021E8"/>
    <w:rsid w:val="00D02E65"/>
    <w:rsid w:val="00D03A3A"/>
    <w:rsid w:val="00D04594"/>
    <w:rsid w:val="00D04AEF"/>
    <w:rsid w:val="00D05121"/>
    <w:rsid w:val="00D059E5"/>
    <w:rsid w:val="00D05AD6"/>
    <w:rsid w:val="00D06C8B"/>
    <w:rsid w:val="00D07893"/>
    <w:rsid w:val="00D118EC"/>
    <w:rsid w:val="00D130EF"/>
    <w:rsid w:val="00D14AA4"/>
    <w:rsid w:val="00D1640D"/>
    <w:rsid w:val="00D17A21"/>
    <w:rsid w:val="00D21B9D"/>
    <w:rsid w:val="00D21E08"/>
    <w:rsid w:val="00D2248A"/>
    <w:rsid w:val="00D26437"/>
    <w:rsid w:val="00D30E4A"/>
    <w:rsid w:val="00D30F6B"/>
    <w:rsid w:val="00D32EDB"/>
    <w:rsid w:val="00D34FF1"/>
    <w:rsid w:val="00D353E4"/>
    <w:rsid w:val="00D3760B"/>
    <w:rsid w:val="00D3780C"/>
    <w:rsid w:val="00D412EA"/>
    <w:rsid w:val="00D41DCD"/>
    <w:rsid w:val="00D425BC"/>
    <w:rsid w:val="00D429A6"/>
    <w:rsid w:val="00D449C4"/>
    <w:rsid w:val="00D453EC"/>
    <w:rsid w:val="00D47DC2"/>
    <w:rsid w:val="00D50223"/>
    <w:rsid w:val="00D50519"/>
    <w:rsid w:val="00D52BB1"/>
    <w:rsid w:val="00D55091"/>
    <w:rsid w:val="00D55BA2"/>
    <w:rsid w:val="00D606A5"/>
    <w:rsid w:val="00D62825"/>
    <w:rsid w:val="00D62A80"/>
    <w:rsid w:val="00D65206"/>
    <w:rsid w:val="00D65484"/>
    <w:rsid w:val="00D65C6F"/>
    <w:rsid w:val="00D66530"/>
    <w:rsid w:val="00D70ABD"/>
    <w:rsid w:val="00D71586"/>
    <w:rsid w:val="00D72166"/>
    <w:rsid w:val="00D750FE"/>
    <w:rsid w:val="00D76BD9"/>
    <w:rsid w:val="00D8005A"/>
    <w:rsid w:val="00D846D6"/>
    <w:rsid w:val="00D8635D"/>
    <w:rsid w:val="00D8653F"/>
    <w:rsid w:val="00D87A62"/>
    <w:rsid w:val="00D87B5D"/>
    <w:rsid w:val="00D90D71"/>
    <w:rsid w:val="00D90E7D"/>
    <w:rsid w:val="00D918EF"/>
    <w:rsid w:val="00D924CC"/>
    <w:rsid w:val="00D926E5"/>
    <w:rsid w:val="00D9284C"/>
    <w:rsid w:val="00D92ADB"/>
    <w:rsid w:val="00D92B3A"/>
    <w:rsid w:val="00D92EC5"/>
    <w:rsid w:val="00D93957"/>
    <w:rsid w:val="00D950A8"/>
    <w:rsid w:val="00D95B73"/>
    <w:rsid w:val="00D968F1"/>
    <w:rsid w:val="00DA287A"/>
    <w:rsid w:val="00DA52D4"/>
    <w:rsid w:val="00DA5A37"/>
    <w:rsid w:val="00DA5E55"/>
    <w:rsid w:val="00DA6716"/>
    <w:rsid w:val="00DA77F0"/>
    <w:rsid w:val="00DB1C4C"/>
    <w:rsid w:val="00DB220A"/>
    <w:rsid w:val="00DB305B"/>
    <w:rsid w:val="00DB41A2"/>
    <w:rsid w:val="00DB592B"/>
    <w:rsid w:val="00DB59ED"/>
    <w:rsid w:val="00DB5CCB"/>
    <w:rsid w:val="00DB6DDD"/>
    <w:rsid w:val="00DB6E82"/>
    <w:rsid w:val="00DB70A6"/>
    <w:rsid w:val="00DB75D6"/>
    <w:rsid w:val="00DB7ACA"/>
    <w:rsid w:val="00DC03EF"/>
    <w:rsid w:val="00DC05D6"/>
    <w:rsid w:val="00DC16C0"/>
    <w:rsid w:val="00DC1D1B"/>
    <w:rsid w:val="00DC281A"/>
    <w:rsid w:val="00DC367C"/>
    <w:rsid w:val="00DC58E3"/>
    <w:rsid w:val="00DC7053"/>
    <w:rsid w:val="00DC7F69"/>
    <w:rsid w:val="00DD1182"/>
    <w:rsid w:val="00DD183E"/>
    <w:rsid w:val="00DD32E9"/>
    <w:rsid w:val="00DD5527"/>
    <w:rsid w:val="00DE118A"/>
    <w:rsid w:val="00DE2BCB"/>
    <w:rsid w:val="00DE38F9"/>
    <w:rsid w:val="00DE462E"/>
    <w:rsid w:val="00DE54A0"/>
    <w:rsid w:val="00DE5BA4"/>
    <w:rsid w:val="00DE67B0"/>
    <w:rsid w:val="00DE7F0C"/>
    <w:rsid w:val="00DF0236"/>
    <w:rsid w:val="00DF0A75"/>
    <w:rsid w:val="00DF1A43"/>
    <w:rsid w:val="00DF452E"/>
    <w:rsid w:val="00DF502E"/>
    <w:rsid w:val="00DF5D8A"/>
    <w:rsid w:val="00DF6261"/>
    <w:rsid w:val="00E00F7B"/>
    <w:rsid w:val="00E014DD"/>
    <w:rsid w:val="00E01F76"/>
    <w:rsid w:val="00E0215E"/>
    <w:rsid w:val="00E0439B"/>
    <w:rsid w:val="00E06A6F"/>
    <w:rsid w:val="00E06EEE"/>
    <w:rsid w:val="00E06F2B"/>
    <w:rsid w:val="00E109AD"/>
    <w:rsid w:val="00E126BC"/>
    <w:rsid w:val="00E131DE"/>
    <w:rsid w:val="00E14EDA"/>
    <w:rsid w:val="00E21384"/>
    <w:rsid w:val="00E21AD2"/>
    <w:rsid w:val="00E226CF"/>
    <w:rsid w:val="00E23281"/>
    <w:rsid w:val="00E23BD0"/>
    <w:rsid w:val="00E24361"/>
    <w:rsid w:val="00E31369"/>
    <w:rsid w:val="00E339D4"/>
    <w:rsid w:val="00E34776"/>
    <w:rsid w:val="00E34877"/>
    <w:rsid w:val="00E349D2"/>
    <w:rsid w:val="00E34C68"/>
    <w:rsid w:val="00E36EDE"/>
    <w:rsid w:val="00E402BE"/>
    <w:rsid w:val="00E41108"/>
    <w:rsid w:val="00E42812"/>
    <w:rsid w:val="00E42AB6"/>
    <w:rsid w:val="00E44CA2"/>
    <w:rsid w:val="00E457A5"/>
    <w:rsid w:val="00E4589F"/>
    <w:rsid w:val="00E46357"/>
    <w:rsid w:val="00E506C2"/>
    <w:rsid w:val="00E5350C"/>
    <w:rsid w:val="00E53592"/>
    <w:rsid w:val="00E53E2C"/>
    <w:rsid w:val="00E53F70"/>
    <w:rsid w:val="00E543FE"/>
    <w:rsid w:val="00E54F94"/>
    <w:rsid w:val="00E55E9D"/>
    <w:rsid w:val="00E5675D"/>
    <w:rsid w:val="00E579BF"/>
    <w:rsid w:val="00E60184"/>
    <w:rsid w:val="00E62185"/>
    <w:rsid w:val="00E6321B"/>
    <w:rsid w:val="00E64B44"/>
    <w:rsid w:val="00E70F4F"/>
    <w:rsid w:val="00E75411"/>
    <w:rsid w:val="00E75768"/>
    <w:rsid w:val="00E807E1"/>
    <w:rsid w:val="00E82800"/>
    <w:rsid w:val="00E831AF"/>
    <w:rsid w:val="00E84689"/>
    <w:rsid w:val="00E878FF"/>
    <w:rsid w:val="00E92525"/>
    <w:rsid w:val="00E93B4A"/>
    <w:rsid w:val="00E94EB2"/>
    <w:rsid w:val="00EA1450"/>
    <w:rsid w:val="00EA2657"/>
    <w:rsid w:val="00EA3225"/>
    <w:rsid w:val="00EA3A00"/>
    <w:rsid w:val="00EA3C7A"/>
    <w:rsid w:val="00EA3E58"/>
    <w:rsid w:val="00EA6297"/>
    <w:rsid w:val="00EA62E6"/>
    <w:rsid w:val="00EA67F6"/>
    <w:rsid w:val="00EA6B65"/>
    <w:rsid w:val="00EB09A9"/>
    <w:rsid w:val="00EB1202"/>
    <w:rsid w:val="00EB159D"/>
    <w:rsid w:val="00EB2C3A"/>
    <w:rsid w:val="00EB2DCE"/>
    <w:rsid w:val="00EB2F26"/>
    <w:rsid w:val="00EB41F6"/>
    <w:rsid w:val="00EB454E"/>
    <w:rsid w:val="00EB49A2"/>
    <w:rsid w:val="00EB4E06"/>
    <w:rsid w:val="00EB7297"/>
    <w:rsid w:val="00EB79FA"/>
    <w:rsid w:val="00EC0835"/>
    <w:rsid w:val="00EC1B1E"/>
    <w:rsid w:val="00EC27B8"/>
    <w:rsid w:val="00EC3B26"/>
    <w:rsid w:val="00EC3E10"/>
    <w:rsid w:val="00EC44F0"/>
    <w:rsid w:val="00EC4ACB"/>
    <w:rsid w:val="00ED013A"/>
    <w:rsid w:val="00ED0337"/>
    <w:rsid w:val="00ED0E62"/>
    <w:rsid w:val="00ED1E58"/>
    <w:rsid w:val="00ED2C8E"/>
    <w:rsid w:val="00ED3BCE"/>
    <w:rsid w:val="00ED619F"/>
    <w:rsid w:val="00ED74BB"/>
    <w:rsid w:val="00ED7A34"/>
    <w:rsid w:val="00EE153B"/>
    <w:rsid w:val="00EE4527"/>
    <w:rsid w:val="00EE4DC5"/>
    <w:rsid w:val="00EE7A42"/>
    <w:rsid w:val="00EF4117"/>
    <w:rsid w:val="00EF4257"/>
    <w:rsid w:val="00EF463A"/>
    <w:rsid w:val="00F0385D"/>
    <w:rsid w:val="00F03F3E"/>
    <w:rsid w:val="00F04EE4"/>
    <w:rsid w:val="00F05D29"/>
    <w:rsid w:val="00F12E40"/>
    <w:rsid w:val="00F14D5F"/>
    <w:rsid w:val="00F14E5D"/>
    <w:rsid w:val="00F16609"/>
    <w:rsid w:val="00F17006"/>
    <w:rsid w:val="00F20848"/>
    <w:rsid w:val="00F21E38"/>
    <w:rsid w:val="00F23406"/>
    <w:rsid w:val="00F25034"/>
    <w:rsid w:val="00F255EE"/>
    <w:rsid w:val="00F26CAD"/>
    <w:rsid w:val="00F276FE"/>
    <w:rsid w:val="00F279CE"/>
    <w:rsid w:val="00F30156"/>
    <w:rsid w:val="00F3048D"/>
    <w:rsid w:val="00F315B9"/>
    <w:rsid w:val="00F31FB3"/>
    <w:rsid w:val="00F34030"/>
    <w:rsid w:val="00F363C9"/>
    <w:rsid w:val="00F36DB6"/>
    <w:rsid w:val="00F371DB"/>
    <w:rsid w:val="00F37D44"/>
    <w:rsid w:val="00F408AE"/>
    <w:rsid w:val="00F422A5"/>
    <w:rsid w:val="00F43602"/>
    <w:rsid w:val="00F43C78"/>
    <w:rsid w:val="00F43D15"/>
    <w:rsid w:val="00F44ABA"/>
    <w:rsid w:val="00F46B77"/>
    <w:rsid w:val="00F471B9"/>
    <w:rsid w:val="00F56637"/>
    <w:rsid w:val="00F57EC7"/>
    <w:rsid w:val="00F60889"/>
    <w:rsid w:val="00F60D97"/>
    <w:rsid w:val="00F62300"/>
    <w:rsid w:val="00F63AB1"/>
    <w:rsid w:val="00F63C7B"/>
    <w:rsid w:val="00F64E5C"/>
    <w:rsid w:val="00F654AE"/>
    <w:rsid w:val="00F6675C"/>
    <w:rsid w:val="00F715DB"/>
    <w:rsid w:val="00F728DB"/>
    <w:rsid w:val="00F7412C"/>
    <w:rsid w:val="00F75A58"/>
    <w:rsid w:val="00F75A62"/>
    <w:rsid w:val="00F776C4"/>
    <w:rsid w:val="00F86A51"/>
    <w:rsid w:val="00F875F3"/>
    <w:rsid w:val="00F9093A"/>
    <w:rsid w:val="00F910BB"/>
    <w:rsid w:val="00F928D6"/>
    <w:rsid w:val="00F92A03"/>
    <w:rsid w:val="00F941D6"/>
    <w:rsid w:val="00F958BD"/>
    <w:rsid w:val="00FA2146"/>
    <w:rsid w:val="00FA4C62"/>
    <w:rsid w:val="00FA4CAA"/>
    <w:rsid w:val="00FA57C8"/>
    <w:rsid w:val="00FA6372"/>
    <w:rsid w:val="00FB0B06"/>
    <w:rsid w:val="00FB0E91"/>
    <w:rsid w:val="00FB18AC"/>
    <w:rsid w:val="00FB3C78"/>
    <w:rsid w:val="00FB54BC"/>
    <w:rsid w:val="00FB66B5"/>
    <w:rsid w:val="00FC25DD"/>
    <w:rsid w:val="00FC270E"/>
    <w:rsid w:val="00FC3B95"/>
    <w:rsid w:val="00FC51A2"/>
    <w:rsid w:val="00FC6B87"/>
    <w:rsid w:val="00FC6F1F"/>
    <w:rsid w:val="00FD10F4"/>
    <w:rsid w:val="00FD151E"/>
    <w:rsid w:val="00FD344E"/>
    <w:rsid w:val="00FD40C4"/>
    <w:rsid w:val="00FD45EE"/>
    <w:rsid w:val="00FE6096"/>
    <w:rsid w:val="00FE798A"/>
    <w:rsid w:val="00FF2A5F"/>
    <w:rsid w:val="00FF4843"/>
    <w:rsid w:val="00FF67C3"/>
    <w:rsid w:val="00FF7AB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3AC6"/>
    <w:pPr>
      <w:widowControl w:val="0"/>
      <w:tabs>
        <w:tab w:val="right" w:pos="9270"/>
      </w:tabs>
      <w:suppressAutoHyphens/>
      <w:spacing w:after="30"/>
      <w:ind w:right="8"/>
    </w:pPr>
    <w:rPr>
      <w:rFonts w:ascii="Arial" w:hAnsi="Arial"/>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6C3AC6"/>
    <w:rPr>
      <w:rFonts w:ascii="Symbol" w:hAnsi="Symbol"/>
    </w:rPr>
  </w:style>
  <w:style w:type="character" w:customStyle="1" w:styleId="WW8Num2z0">
    <w:name w:val="WW8Num2z0"/>
    <w:rsid w:val="006C3AC6"/>
    <w:rPr>
      <w:rFonts w:ascii="Symbol" w:hAnsi="Symbol"/>
    </w:rPr>
  </w:style>
  <w:style w:type="character" w:customStyle="1" w:styleId="Absatz-Standardschriftart">
    <w:name w:val="Absatz-Standardschriftart"/>
    <w:rsid w:val="006C3AC6"/>
  </w:style>
  <w:style w:type="character" w:customStyle="1" w:styleId="WW8Num3z0">
    <w:name w:val="WW8Num3z0"/>
    <w:rsid w:val="006C3AC6"/>
    <w:rPr>
      <w:rFonts w:ascii="Symbol" w:hAnsi="Symbol" w:cs="OpenSymbol"/>
    </w:rPr>
  </w:style>
  <w:style w:type="character" w:customStyle="1" w:styleId="WW8Num5z0">
    <w:name w:val="WW8Num5z0"/>
    <w:rsid w:val="006C3AC6"/>
    <w:rPr>
      <w:rFonts w:ascii="Arial" w:eastAsia="Times New Roman" w:hAnsi="Arial" w:cs="Arial"/>
    </w:rPr>
  </w:style>
  <w:style w:type="character" w:customStyle="1" w:styleId="WW8Num6z0">
    <w:name w:val="WW8Num6z0"/>
    <w:rsid w:val="006C3AC6"/>
    <w:rPr>
      <w:rFonts w:ascii="Symbol" w:hAnsi="Symbol"/>
    </w:rPr>
  </w:style>
  <w:style w:type="character" w:customStyle="1" w:styleId="WW8Num6z1">
    <w:name w:val="WW8Num6z1"/>
    <w:rsid w:val="006C3AC6"/>
    <w:rPr>
      <w:rFonts w:ascii="Courier New" w:hAnsi="Courier New" w:cs="Courier New"/>
    </w:rPr>
  </w:style>
  <w:style w:type="character" w:customStyle="1" w:styleId="WW8Num6z2">
    <w:name w:val="WW8Num6z2"/>
    <w:rsid w:val="006C3AC6"/>
    <w:rPr>
      <w:rFonts w:ascii="Wingdings" w:hAnsi="Wingdings"/>
    </w:rPr>
  </w:style>
  <w:style w:type="character" w:customStyle="1" w:styleId="WW-DefaultParagraphFont">
    <w:name w:val="WW-Default Paragraph Font"/>
    <w:rsid w:val="006C3AC6"/>
  </w:style>
  <w:style w:type="character" w:customStyle="1" w:styleId="WW-Absatz-Standardschriftart">
    <w:name w:val="WW-Absatz-Standardschriftart"/>
    <w:rsid w:val="006C3AC6"/>
  </w:style>
  <w:style w:type="character" w:customStyle="1" w:styleId="WW8Num2z1">
    <w:name w:val="WW8Num2z1"/>
    <w:rsid w:val="006C3AC6"/>
    <w:rPr>
      <w:rFonts w:ascii="Courier New" w:hAnsi="Courier New" w:cs="Courier New"/>
    </w:rPr>
  </w:style>
  <w:style w:type="character" w:customStyle="1" w:styleId="WW8Num2z2">
    <w:name w:val="WW8Num2z2"/>
    <w:rsid w:val="006C3AC6"/>
    <w:rPr>
      <w:rFonts w:ascii="Wingdings" w:hAnsi="Wingdings"/>
    </w:rPr>
  </w:style>
  <w:style w:type="character" w:customStyle="1" w:styleId="WW8Num4z0">
    <w:name w:val="WW8Num4z0"/>
    <w:rsid w:val="006C3AC6"/>
    <w:rPr>
      <w:rFonts w:ascii="Arial" w:eastAsia="Times New Roman" w:hAnsi="Arial" w:cs="Arial"/>
    </w:rPr>
  </w:style>
  <w:style w:type="character" w:customStyle="1" w:styleId="WW8Num4z1">
    <w:name w:val="WW8Num4z1"/>
    <w:rsid w:val="006C3AC6"/>
    <w:rPr>
      <w:rFonts w:ascii="Courier New" w:hAnsi="Courier New" w:cs="Courier New"/>
    </w:rPr>
  </w:style>
  <w:style w:type="character" w:customStyle="1" w:styleId="WW8Num4z2">
    <w:name w:val="WW8Num4z2"/>
    <w:rsid w:val="006C3AC6"/>
    <w:rPr>
      <w:rFonts w:ascii="Wingdings" w:hAnsi="Wingdings"/>
    </w:rPr>
  </w:style>
  <w:style w:type="character" w:customStyle="1" w:styleId="WW8Num4z3">
    <w:name w:val="WW8Num4z3"/>
    <w:rsid w:val="006C3AC6"/>
    <w:rPr>
      <w:rFonts w:ascii="Symbol" w:hAnsi="Symbol"/>
    </w:rPr>
  </w:style>
  <w:style w:type="character" w:customStyle="1" w:styleId="WW8Num5z1">
    <w:name w:val="WW8Num5z1"/>
    <w:rsid w:val="006C3AC6"/>
    <w:rPr>
      <w:rFonts w:ascii="Courier New" w:hAnsi="Courier New" w:cs="Courier New"/>
    </w:rPr>
  </w:style>
  <w:style w:type="character" w:customStyle="1" w:styleId="WW8Num5z2">
    <w:name w:val="WW8Num5z2"/>
    <w:rsid w:val="006C3AC6"/>
    <w:rPr>
      <w:rFonts w:ascii="Wingdings" w:hAnsi="Wingdings"/>
    </w:rPr>
  </w:style>
  <w:style w:type="character" w:customStyle="1" w:styleId="WW8Num5z3">
    <w:name w:val="WW8Num5z3"/>
    <w:rsid w:val="006C3AC6"/>
    <w:rPr>
      <w:rFonts w:ascii="Symbol" w:hAnsi="Symbol"/>
    </w:rPr>
  </w:style>
  <w:style w:type="character" w:styleId="Hyperlink">
    <w:name w:val="Hyperlink"/>
    <w:rsid w:val="006C3AC6"/>
    <w:rPr>
      <w:color w:val="0000FF"/>
      <w:u w:val="single"/>
    </w:rPr>
  </w:style>
  <w:style w:type="character" w:styleId="FollowedHyperlink">
    <w:name w:val="FollowedHyperlink"/>
    <w:rsid w:val="006C3AC6"/>
    <w:rPr>
      <w:color w:val="800080"/>
      <w:u w:val="single"/>
    </w:rPr>
  </w:style>
  <w:style w:type="character" w:customStyle="1" w:styleId="PlainTextChar">
    <w:name w:val="Plain Text Char"/>
    <w:uiPriority w:val="99"/>
    <w:rsid w:val="006C3AC6"/>
    <w:rPr>
      <w:rFonts w:ascii="Consolas" w:eastAsia="Calibri" w:hAnsi="Consolas" w:cs="Times New Roman"/>
      <w:sz w:val="21"/>
      <w:szCs w:val="21"/>
    </w:rPr>
  </w:style>
  <w:style w:type="character" w:customStyle="1" w:styleId="HTMLPreformattedChar">
    <w:name w:val="HTML Preformatted Char"/>
    <w:uiPriority w:val="99"/>
    <w:rsid w:val="006C3AC6"/>
    <w:rPr>
      <w:rFonts w:ascii="Courier New" w:hAnsi="Courier New" w:cs="Courier New"/>
    </w:rPr>
  </w:style>
  <w:style w:type="character" w:customStyle="1" w:styleId="Bullets">
    <w:name w:val="Bullets"/>
    <w:rsid w:val="006C3AC6"/>
    <w:rPr>
      <w:rFonts w:ascii="OpenSymbol" w:eastAsia="OpenSymbol" w:hAnsi="OpenSymbol" w:cs="OpenSymbol"/>
    </w:rPr>
  </w:style>
  <w:style w:type="paragraph" w:customStyle="1" w:styleId="Heading">
    <w:name w:val="Heading"/>
    <w:basedOn w:val="Normal"/>
    <w:next w:val="BodyText"/>
    <w:rsid w:val="006C3AC6"/>
    <w:pPr>
      <w:keepNext/>
      <w:spacing w:before="240" w:after="120"/>
    </w:pPr>
    <w:rPr>
      <w:rFonts w:eastAsia="SimSun" w:cs="Tahoma"/>
      <w:sz w:val="28"/>
      <w:szCs w:val="28"/>
    </w:rPr>
  </w:style>
  <w:style w:type="paragraph" w:styleId="BodyText">
    <w:name w:val="Body Text"/>
    <w:basedOn w:val="Normal"/>
    <w:rsid w:val="006C3AC6"/>
    <w:pPr>
      <w:spacing w:after="120"/>
    </w:pPr>
  </w:style>
  <w:style w:type="paragraph" w:styleId="List">
    <w:name w:val="List"/>
    <w:basedOn w:val="BodyText"/>
    <w:rsid w:val="006C3AC6"/>
    <w:rPr>
      <w:rFonts w:cs="Tahoma"/>
    </w:rPr>
  </w:style>
  <w:style w:type="paragraph" w:styleId="Caption">
    <w:name w:val="caption"/>
    <w:basedOn w:val="Normal"/>
    <w:qFormat/>
    <w:rsid w:val="006C3AC6"/>
    <w:pPr>
      <w:suppressLineNumbers/>
      <w:spacing w:before="120" w:after="120"/>
    </w:pPr>
    <w:rPr>
      <w:rFonts w:cs="Tahoma"/>
      <w:i/>
      <w:iCs/>
      <w:sz w:val="24"/>
      <w:szCs w:val="24"/>
    </w:rPr>
  </w:style>
  <w:style w:type="paragraph" w:customStyle="1" w:styleId="Index">
    <w:name w:val="Index"/>
    <w:basedOn w:val="Normal"/>
    <w:rsid w:val="006C3AC6"/>
    <w:pPr>
      <w:suppressLineNumbers/>
    </w:pPr>
    <w:rPr>
      <w:rFonts w:cs="Tahoma"/>
    </w:rPr>
  </w:style>
  <w:style w:type="paragraph" w:styleId="Date">
    <w:name w:val="Date"/>
    <w:basedOn w:val="Normal"/>
    <w:next w:val="Normal"/>
    <w:rsid w:val="006C3AC6"/>
  </w:style>
  <w:style w:type="paragraph" w:styleId="HTMLPreformatted">
    <w:name w:val="HTML Preformatted"/>
    <w:basedOn w:val="Normal"/>
    <w:uiPriority w:val="99"/>
    <w:rsid w:val="006C3AC6"/>
    <w:pPr>
      <w:widowControl/>
      <w:spacing w:after="0"/>
      <w:ind w:right="0"/>
    </w:pPr>
    <w:rPr>
      <w:rFonts w:ascii="Courier New" w:eastAsia="MS Mincho" w:hAnsi="Courier New" w:cs="Courier New"/>
    </w:rPr>
  </w:style>
  <w:style w:type="paragraph" w:styleId="PlainText">
    <w:name w:val="Plain Text"/>
    <w:basedOn w:val="Normal"/>
    <w:uiPriority w:val="99"/>
    <w:rsid w:val="006C3AC6"/>
    <w:pPr>
      <w:widowControl/>
      <w:spacing w:after="0"/>
      <w:ind w:right="0"/>
    </w:pPr>
    <w:rPr>
      <w:rFonts w:ascii="Consolas" w:eastAsia="Calibri" w:hAnsi="Consolas"/>
      <w:sz w:val="21"/>
      <w:szCs w:val="21"/>
    </w:rPr>
  </w:style>
  <w:style w:type="paragraph" w:customStyle="1" w:styleId="TableContents">
    <w:name w:val="Table Contents"/>
    <w:basedOn w:val="Normal"/>
    <w:rsid w:val="006C3AC6"/>
    <w:pPr>
      <w:suppressLineNumbers/>
    </w:pPr>
  </w:style>
  <w:style w:type="paragraph" w:customStyle="1" w:styleId="TableHeading">
    <w:name w:val="Table Heading"/>
    <w:basedOn w:val="TableContents"/>
    <w:rsid w:val="006C3AC6"/>
    <w:pPr>
      <w:jc w:val="center"/>
    </w:pPr>
    <w:rPr>
      <w:b/>
      <w:bCs/>
    </w:rPr>
  </w:style>
  <w:style w:type="character" w:customStyle="1" w:styleId="il">
    <w:name w:val="il"/>
    <w:basedOn w:val="DefaultParagraphFont"/>
    <w:rsid w:val="00A83F65"/>
  </w:style>
  <w:style w:type="paragraph" w:styleId="ListParagraph">
    <w:name w:val="List Paragraph"/>
    <w:basedOn w:val="Normal"/>
    <w:uiPriority w:val="34"/>
    <w:qFormat/>
    <w:rsid w:val="00D9284C"/>
    <w:pPr>
      <w:widowControl/>
      <w:tabs>
        <w:tab w:val="clear" w:pos="9270"/>
      </w:tabs>
      <w:suppressAutoHyphens w:val="0"/>
      <w:spacing w:after="0"/>
      <w:ind w:left="720" w:right="0"/>
    </w:pPr>
    <w:rPr>
      <w:rFonts w:ascii="Calibri" w:eastAsia="SimSun" w:hAnsi="Calibri" w:cs="Calibri"/>
      <w:sz w:val="22"/>
      <w:szCs w:val="22"/>
      <w:lang w:eastAsia="zh-CN"/>
    </w:rPr>
  </w:style>
  <w:style w:type="paragraph" w:styleId="BalloonText">
    <w:name w:val="Balloon Text"/>
    <w:basedOn w:val="Normal"/>
    <w:link w:val="BalloonTextChar"/>
    <w:uiPriority w:val="99"/>
    <w:semiHidden/>
    <w:unhideWhenUsed/>
    <w:rsid w:val="00DC03EF"/>
    <w:pPr>
      <w:spacing w:after="0"/>
    </w:pPr>
    <w:rPr>
      <w:rFonts w:ascii="Tahoma" w:hAnsi="Tahoma"/>
      <w:sz w:val="16"/>
      <w:szCs w:val="16"/>
    </w:rPr>
  </w:style>
  <w:style w:type="character" w:customStyle="1" w:styleId="BalloonTextChar">
    <w:name w:val="Balloon Text Char"/>
    <w:link w:val="BalloonText"/>
    <w:uiPriority w:val="99"/>
    <w:semiHidden/>
    <w:rsid w:val="00DC03EF"/>
    <w:rPr>
      <w:rFonts w:ascii="Tahoma" w:hAnsi="Tahoma" w:cs="Tahoma"/>
      <w:sz w:val="16"/>
      <w:szCs w:val="16"/>
      <w:lang w:eastAsia="ar-SA"/>
    </w:rPr>
  </w:style>
  <w:style w:type="paragraph" w:styleId="Header">
    <w:name w:val="header"/>
    <w:basedOn w:val="Normal"/>
    <w:link w:val="HeaderChar"/>
    <w:uiPriority w:val="99"/>
    <w:unhideWhenUsed/>
    <w:rsid w:val="00A52682"/>
    <w:pPr>
      <w:tabs>
        <w:tab w:val="clear" w:pos="9270"/>
        <w:tab w:val="center" w:pos="4680"/>
        <w:tab w:val="right" w:pos="9360"/>
      </w:tabs>
    </w:pPr>
  </w:style>
  <w:style w:type="character" w:customStyle="1" w:styleId="HeaderChar">
    <w:name w:val="Header Char"/>
    <w:basedOn w:val="DefaultParagraphFont"/>
    <w:link w:val="Header"/>
    <w:uiPriority w:val="99"/>
    <w:rsid w:val="00A52682"/>
    <w:rPr>
      <w:rFonts w:ascii="Arial" w:hAnsi="Arial"/>
      <w:lang w:eastAsia="ar-SA"/>
    </w:rPr>
  </w:style>
  <w:style w:type="paragraph" w:styleId="Footer">
    <w:name w:val="footer"/>
    <w:basedOn w:val="Normal"/>
    <w:link w:val="FooterChar"/>
    <w:uiPriority w:val="99"/>
    <w:unhideWhenUsed/>
    <w:rsid w:val="00A52682"/>
    <w:pPr>
      <w:tabs>
        <w:tab w:val="clear" w:pos="9270"/>
        <w:tab w:val="center" w:pos="4680"/>
        <w:tab w:val="right" w:pos="9360"/>
      </w:tabs>
    </w:pPr>
  </w:style>
  <w:style w:type="character" w:customStyle="1" w:styleId="FooterChar">
    <w:name w:val="Footer Char"/>
    <w:basedOn w:val="DefaultParagraphFont"/>
    <w:link w:val="Footer"/>
    <w:uiPriority w:val="99"/>
    <w:rsid w:val="00A52682"/>
    <w:rPr>
      <w:rFonts w:ascii="Arial" w:hAnsi="Arial"/>
      <w:lang w:eastAsia="ar-SA"/>
    </w:rPr>
  </w:style>
  <w:style w:type="character" w:styleId="HTMLTypewriter">
    <w:name w:val="HTML Typewriter"/>
    <w:basedOn w:val="DefaultParagraphFont"/>
    <w:uiPriority w:val="99"/>
    <w:semiHidden/>
    <w:unhideWhenUsed/>
    <w:rsid w:val="009262BF"/>
    <w:rPr>
      <w:rFonts w:ascii="Courier New" w:eastAsiaTheme="minorHAnsi" w:hAnsi="Courier New" w:cs="Courier New" w:hint="default"/>
      <w:sz w:val="20"/>
      <w:szCs w:val="20"/>
    </w:rPr>
  </w:style>
  <w:style w:type="paragraph" w:customStyle="1" w:styleId="KeywordDescriptions">
    <w:name w:val="Keyword Descriptions"/>
    <w:basedOn w:val="Normal"/>
    <w:link w:val="KeywordDescriptionsChar"/>
    <w:qFormat/>
    <w:rsid w:val="00A675DE"/>
    <w:pPr>
      <w:widowControl/>
      <w:tabs>
        <w:tab w:val="clear" w:pos="9270"/>
      </w:tabs>
      <w:suppressAutoHyphens w:val="0"/>
      <w:spacing w:after="80"/>
      <w:ind w:right="0"/>
    </w:pPr>
    <w:rPr>
      <w:rFonts w:ascii="Times New Roman" w:eastAsia="SimSun" w:hAnsi="Times New Roman"/>
      <w:sz w:val="24"/>
      <w:szCs w:val="24"/>
      <w:lang w:eastAsia="zh-CN"/>
    </w:rPr>
  </w:style>
  <w:style w:type="character" w:customStyle="1" w:styleId="KeywordDescriptionsChar">
    <w:name w:val="Keyword Descriptions Char"/>
    <w:basedOn w:val="DefaultParagraphFont"/>
    <w:link w:val="KeywordDescriptions"/>
    <w:rsid w:val="00A675DE"/>
    <w:rPr>
      <w:rFonts w:eastAsia="SimSun"/>
      <w:sz w:val="24"/>
      <w:szCs w:val="24"/>
      <w:lang w:eastAsia="zh-CN"/>
    </w:rPr>
  </w:style>
</w:styles>
</file>

<file path=word/webSettings.xml><?xml version="1.0" encoding="utf-8"?>
<w:webSettings xmlns:r="http://schemas.openxmlformats.org/officeDocument/2006/relationships" xmlns:w="http://schemas.openxmlformats.org/wordprocessingml/2006/main">
  <w:divs>
    <w:div w:id="34157822">
      <w:bodyDiv w:val="1"/>
      <w:marLeft w:val="0"/>
      <w:marRight w:val="0"/>
      <w:marTop w:val="0"/>
      <w:marBottom w:val="0"/>
      <w:divBdr>
        <w:top w:val="none" w:sz="0" w:space="0" w:color="auto"/>
        <w:left w:val="none" w:sz="0" w:space="0" w:color="auto"/>
        <w:bottom w:val="none" w:sz="0" w:space="0" w:color="auto"/>
        <w:right w:val="none" w:sz="0" w:space="0" w:color="auto"/>
      </w:divBdr>
    </w:div>
    <w:div w:id="160045416">
      <w:bodyDiv w:val="1"/>
      <w:marLeft w:val="0"/>
      <w:marRight w:val="0"/>
      <w:marTop w:val="0"/>
      <w:marBottom w:val="0"/>
      <w:divBdr>
        <w:top w:val="none" w:sz="0" w:space="0" w:color="auto"/>
        <w:left w:val="none" w:sz="0" w:space="0" w:color="auto"/>
        <w:bottom w:val="none" w:sz="0" w:space="0" w:color="auto"/>
        <w:right w:val="none" w:sz="0" w:space="0" w:color="auto"/>
      </w:divBdr>
    </w:div>
    <w:div w:id="191965487">
      <w:bodyDiv w:val="1"/>
      <w:marLeft w:val="0"/>
      <w:marRight w:val="0"/>
      <w:marTop w:val="0"/>
      <w:marBottom w:val="0"/>
      <w:divBdr>
        <w:top w:val="none" w:sz="0" w:space="0" w:color="auto"/>
        <w:left w:val="none" w:sz="0" w:space="0" w:color="auto"/>
        <w:bottom w:val="none" w:sz="0" w:space="0" w:color="auto"/>
        <w:right w:val="none" w:sz="0" w:space="0" w:color="auto"/>
      </w:divBdr>
    </w:div>
    <w:div w:id="202599901">
      <w:bodyDiv w:val="1"/>
      <w:marLeft w:val="0"/>
      <w:marRight w:val="0"/>
      <w:marTop w:val="0"/>
      <w:marBottom w:val="0"/>
      <w:divBdr>
        <w:top w:val="none" w:sz="0" w:space="0" w:color="auto"/>
        <w:left w:val="none" w:sz="0" w:space="0" w:color="auto"/>
        <w:bottom w:val="none" w:sz="0" w:space="0" w:color="auto"/>
        <w:right w:val="none" w:sz="0" w:space="0" w:color="auto"/>
      </w:divBdr>
    </w:div>
    <w:div w:id="225606604">
      <w:bodyDiv w:val="1"/>
      <w:marLeft w:val="0"/>
      <w:marRight w:val="0"/>
      <w:marTop w:val="0"/>
      <w:marBottom w:val="0"/>
      <w:divBdr>
        <w:top w:val="none" w:sz="0" w:space="0" w:color="auto"/>
        <w:left w:val="none" w:sz="0" w:space="0" w:color="auto"/>
        <w:bottom w:val="none" w:sz="0" w:space="0" w:color="auto"/>
        <w:right w:val="none" w:sz="0" w:space="0" w:color="auto"/>
      </w:divBdr>
    </w:div>
    <w:div w:id="770974865">
      <w:bodyDiv w:val="1"/>
      <w:marLeft w:val="0"/>
      <w:marRight w:val="0"/>
      <w:marTop w:val="0"/>
      <w:marBottom w:val="0"/>
      <w:divBdr>
        <w:top w:val="none" w:sz="0" w:space="0" w:color="auto"/>
        <w:left w:val="none" w:sz="0" w:space="0" w:color="auto"/>
        <w:bottom w:val="none" w:sz="0" w:space="0" w:color="auto"/>
        <w:right w:val="none" w:sz="0" w:space="0" w:color="auto"/>
      </w:divBdr>
    </w:div>
    <w:div w:id="796146856">
      <w:bodyDiv w:val="1"/>
      <w:marLeft w:val="0"/>
      <w:marRight w:val="0"/>
      <w:marTop w:val="0"/>
      <w:marBottom w:val="0"/>
      <w:divBdr>
        <w:top w:val="none" w:sz="0" w:space="0" w:color="auto"/>
        <w:left w:val="none" w:sz="0" w:space="0" w:color="auto"/>
        <w:bottom w:val="none" w:sz="0" w:space="0" w:color="auto"/>
        <w:right w:val="none" w:sz="0" w:space="0" w:color="auto"/>
      </w:divBdr>
    </w:div>
    <w:div w:id="866675826">
      <w:bodyDiv w:val="1"/>
      <w:marLeft w:val="0"/>
      <w:marRight w:val="0"/>
      <w:marTop w:val="0"/>
      <w:marBottom w:val="0"/>
      <w:divBdr>
        <w:top w:val="none" w:sz="0" w:space="0" w:color="auto"/>
        <w:left w:val="none" w:sz="0" w:space="0" w:color="auto"/>
        <w:bottom w:val="none" w:sz="0" w:space="0" w:color="auto"/>
        <w:right w:val="none" w:sz="0" w:space="0" w:color="auto"/>
      </w:divBdr>
    </w:div>
    <w:div w:id="1026641245">
      <w:bodyDiv w:val="1"/>
      <w:marLeft w:val="0"/>
      <w:marRight w:val="0"/>
      <w:marTop w:val="0"/>
      <w:marBottom w:val="0"/>
      <w:divBdr>
        <w:top w:val="none" w:sz="0" w:space="0" w:color="auto"/>
        <w:left w:val="none" w:sz="0" w:space="0" w:color="auto"/>
        <w:bottom w:val="none" w:sz="0" w:space="0" w:color="auto"/>
        <w:right w:val="none" w:sz="0" w:space="0" w:color="auto"/>
      </w:divBdr>
    </w:div>
    <w:div w:id="1259754808">
      <w:bodyDiv w:val="1"/>
      <w:marLeft w:val="0"/>
      <w:marRight w:val="0"/>
      <w:marTop w:val="0"/>
      <w:marBottom w:val="0"/>
      <w:divBdr>
        <w:top w:val="none" w:sz="0" w:space="0" w:color="auto"/>
        <w:left w:val="none" w:sz="0" w:space="0" w:color="auto"/>
        <w:bottom w:val="none" w:sz="0" w:space="0" w:color="auto"/>
        <w:right w:val="none" w:sz="0" w:space="0" w:color="auto"/>
      </w:divBdr>
    </w:div>
    <w:div w:id="1360931229">
      <w:bodyDiv w:val="1"/>
      <w:marLeft w:val="0"/>
      <w:marRight w:val="0"/>
      <w:marTop w:val="0"/>
      <w:marBottom w:val="0"/>
      <w:divBdr>
        <w:top w:val="none" w:sz="0" w:space="0" w:color="auto"/>
        <w:left w:val="none" w:sz="0" w:space="0" w:color="auto"/>
        <w:bottom w:val="none" w:sz="0" w:space="0" w:color="auto"/>
        <w:right w:val="none" w:sz="0" w:space="0" w:color="auto"/>
      </w:divBdr>
    </w:div>
    <w:div w:id="1366709466">
      <w:bodyDiv w:val="1"/>
      <w:marLeft w:val="0"/>
      <w:marRight w:val="0"/>
      <w:marTop w:val="0"/>
      <w:marBottom w:val="0"/>
      <w:divBdr>
        <w:top w:val="none" w:sz="0" w:space="0" w:color="auto"/>
        <w:left w:val="none" w:sz="0" w:space="0" w:color="auto"/>
        <w:bottom w:val="none" w:sz="0" w:space="0" w:color="auto"/>
        <w:right w:val="none" w:sz="0" w:space="0" w:color="auto"/>
      </w:divBdr>
    </w:div>
    <w:div w:id="1422798317">
      <w:bodyDiv w:val="1"/>
      <w:marLeft w:val="0"/>
      <w:marRight w:val="0"/>
      <w:marTop w:val="0"/>
      <w:marBottom w:val="0"/>
      <w:divBdr>
        <w:top w:val="none" w:sz="0" w:space="0" w:color="auto"/>
        <w:left w:val="none" w:sz="0" w:space="0" w:color="auto"/>
        <w:bottom w:val="none" w:sz="0" w:space="0" w:color="auto"/>
        <w:right w:val="none" w:sz="0" w:space="0" w:color="auto"/>
      </w:divBdr>
    </w:div>
    <w:div w:id="1438792552">
      <w:bodyDiv w:val="1"/>
      <w:marLeft w:val="0"/>
      <w:marRight w:val="0"/>
      <w:marTop w:val="0"/>
      <w:marBottom w:val="0"/>
      <w:divBdr>
        <w:top w:val="none" w:sz="0" w:space="0" w:color="auto"/>
        <w:left w:val="none" w:sz="0" w:space="0" w:color="auto"/>
        <w:bottom w:val="none" w:sz="0" w:space="0" w:color="auto"/>
        <w:right w:val="none" w:sz="0" w:space="0" w:color="auto"/>
      </w:divBdr>
    </w:div>
    <w:div w:id="1480615109">
      <w:bodyDiv w:val="1"/>
      <w:marLeft w:val="0"/>
      <w:marRight w:val="0"/>
      <w:marTop w:val="0"/>
      <w:marBottom w:val="0"/>
      <w:divBdr>
        <w:top w:val="none" w:sz="0" w:space="0" w:color="auto"/>
        <w:left w:val="none" w:sz="0" w:space="0" w:color="auto"/>
        <w:bottom w:val="none" w:sz="0" w:space="0" w:color="auto"/>
        <w:right w:val="none" w:sz="0" w:space="0" w:color="auto"/>
      </w:divBdr>
    </w:div>
    <w:div w:id="1507551874">
      <w:bodyDiv w:val="1"/>
      <w:marLeft w:val="0"/>
      <w:marRight w:val="0"/>
      <w:marTop w:val="0"/>
      <w:marBottom w:val="0"/>
      <w:divBdr>
        <w:top w:val="none" w:sz="0" w:space="0" w:color="auto"/>
        <w:left w:val="none" w:sz="0" w:space="0" w:color="auto"/>
        <w:bottom w:val="none" w:sz="0" w:space="0" w:color="auto"/>
        <w:right w:val="none" w:sz="0" w:space="0" w:color="auto"/>
      </w:divBdr>
    </w:div>
    <w:div w:id="1555046025">
      <w:bodyDiv w:val="1"/>
      <w:marLeft w:val="0"/>
      <w:marRight w:val="0"/>
      <w:marTop w:val="0"/>
      <w:marBottom w:val="0"/>
      <w:divBdr>
        <w:top w:val="none" w:sz="0" w:space="0" w:color="auto"/>
        <w:left w:val="none" w:sz="0" w:space="0" w:color="auto"/>
        <w:bottom w:val="none" w:sz="0" w:space="0" w:color="auto"/>
        <w:right w:val="none" w:sz="0" w:space="0" w:color="auto"/>
      </w:divBdr>
    </w:div>
    <w:div w:id="1622804911">
      <w:bodyDiv w:val="1"/>
      <w:marLeft w:val="0"/>
      <w:marRight w:val="0"/>
      <w:marTop w:val="0"/>
      <w:marBottom w:val="0"/>
      <w:divBdr>
        <w:top w:val="none" w:sz="0" w:space="0" w:color="auto"/>
        <w:left w:val="none" w:sz="0" w:space="0" w:color="auto"/>
        <w:bottom w:val="none" w:sz="0" w:space="0" w:color="auto"/>
        <w:right w:val="none" w:sz="0" w:space="0" w:color="auto"/>
      </w:divBdr>
    </w:div>
    <w:div w:id="1647590881">
      <w:bodyDiv w:val="1"/>
      <w:marLeft w:val="0"/>
      <w:marRight w:val="0"/>
      <w:marTop w:val="0"/>
      <w:marBottom w:val="0"/>
      <w:divBdr>
        <w:top w:val="none" w:sz="0" w:space="0" w:color="auto"/>
        <w:left w:val="none" w:sz="0" w:space="0" w:color="auto"/>
        <w:bottom w:val="none" w:sz="0" w:space="0" w:color="auto"/>
        <w:right w:val="none" w:sz="0" w:space="0" w:color="auto"/>
      </w:divBdr>
    </w:div>
    <w:div w:id="1655453985">
      <w:bodyDiv w:val="1"/>
      <w:marLeft w:val="0"/>
      <w:marRight w:val="0"/>
      <w:marTop w:val="0"/>
      <w:marBottom w:val="0"/>
      <w:divBdr>
        <w:top w:val="none" w:sz="0" w:space="0" w:color="auto"/>
        <w:left w:val="none" w:sz="0" w:space="0" w:color="auto"/>
        <w:bottom w:val="none" w:sz="0" w:space="0" w:color="auto"/>
        <w:right w:val="none" w:sz="0" w:space="0" w:color="auto"/>
      </w:divBdr>
    </w:div>
    <w:div w:id="1830553507">
      <w:bodyDiv w:val="1"/>
      <w:marLeft w:val="0"/>
      <w:marRight w:val="0"/>
      <w:marTop w:val="0"/>
      <w:marBottom w:val="0"/>
      <w:divBdr>
        <w:top w:val="none" w:sz="0" w:space="0" w:color="auto"/>
        <w:left w:val="none" w:sz="0" w:space="0" w:color="auto"/>
        <w:bottom w:val="none" w:sz="0" w:space="0" w:color="auto"/>
        <w:right w:val="none" w:sz="0" w:space="0" w:color="auto"/>
      </w:divBdr>
    </w:div>
    <w:div w:id="1926524953">
      <w:bodyDiv w:val="1"/>
      <w:marLeft w:val="0"/>
      <w:marRight w:val="0"/>
      <w:marTop w:val="0"/>
      <w:marBottom w:val="0"/>
      <w:divBdr>
        <w:top w:val="none" w:sz="0" w:space="0" w:color="auto"/>
        <w:left w:val="none" w:sz="0" w:space="0" w:color="auto"/>
        <w:bottom w:val="none" w:sz="0" w:space="0" w:color="auto"/>
        <w:right w:val="none" w:sz="0" w:space="0" w:color="auto"/>
      </w:divBdr>
    </w:div>
    <w:div w:id="2015179010">
      <w:bodyDiv w:val="1"/>
      <w:marLeft w:val="0"/>
      <w:marRight w:val="0"/>
      <w:marTop w:val="0"/>
      <w:marBottom w:val="0"/>
      <w:divBdr>
        <w:top w:val="none" w:sz="0" w:space="0" w:color="auto"/>
        <w:left w:val="none" w:sz="0" w:space="0" w:color="auto"/>
        <w:bottom w:val="none" w:sz="0" w:space="0" w:color="auto"/>
        <w:right w:val="none" w:sz="0" w:space="0" w:color="auto"/>
      </w:divBdr>
    </w:div>
    <w:div w:id="2059668251">
      <w:bodyDiv w:val="1"/>
      <w:marLeft w:val="0"/>
      <w:marRight w:val="0"/>
      <w:marTop w:val="0"/>
      <w:marBottom w:val="0"/>
      <w:divBdr>
        <w:top w:val="none" w:sz="0" w:space="0" w:color="auto"/>
        <w:left w:val="none" w:sz="0" w:space="0" w:color="auto"/>
        <w:bottom w:val="none" w:sz="0" w:space="0" w:color="auto"/>
        <w:right w:val="none" w:sz="0" w:space="0" w:color="auto"/>
      </w:divBdr>
    </w:div>
    <w:div w:id="2085567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iscosales.webex.com/ciscosales/j.php?J=205475958" TargetMode="External"/><Relationship Id="rId13" Type="http://schemas.openxmlformats.org/officeDocument/2006/relationships/hyperlink" Target="http://www.eda.org/ibis/interconnect_wip/" TargetMode="External"/><Relationship Id="rId18" Type="http://schemas.openxmlformats.org/officeDocument/2006/relationships/hyperlink" Target="mailto:anders.ekholm@ericsson.com" TargetMode="External"/><Relationship Id="rId26" Type="http://schemas.openxmlformats.org/officeDocument/2006/relationships/hyperlink" Target="mailto:ibis@eda-stds.org" TargetMode="External"/><Relationship Id="rId39" Type="http://schemas.openxmlformats.org/officeDocument/2006/relationships/hyperlink" Target="http://www.eda.org/ibis" TargetMode="External"/><Relationship Id="rId3" Type="http://schemas.openxmlformats.org/officeDocument/2006/relationships/settings" Target="settings.xml"/><Relationship Id="rId21" Type="http://schemas.openxmlformats.org/officeDocument/2006/relationships/hyperlink" Target="mailto:majordomo@eda-stds.org" TargetMode="External"/><Relationship Id="rId34" Type="http://schemas.openxmlformats.org/officeDocument/2006/relationships/hyperlink" Target="http://www.eda-stds.org/ibis/icm_bugs/" TargetMode="External"/><Relationship Id="rId42" Type="http://schemas.openxmlformats.org/officeDocument/2006/relationships/footer" Target="footer1.xml"/><Relationship Id="rId7" Type="http://schemas.openxmlformats.org/officeDocument/2006/relationships/image" Target="media/image1.gif"/><Relationship Id="rId12" Type="http://schemas.openxmlformats.org/officeDocument/2006/relationships/hyperlink" Target="http://www.eda.org/ibis/macromodel_wip/" TargetMode="External"/><Relationship Id="rId17" Type="http://schemas.openxmlformats.org/officeDocument/2006/relationships/hyperlink" Target="mailto:rrwolff@micron.com" TargetMode="External"/><Relationship Id="rId25" Type="http://schemas.openxmlformats.org/officeDocument/2006/relationships/hyperlink" Target="mailto:ibis-info@eda-stds.org" TargetMode="External"/><Relationship Id="rId33" Type="http://schemas.openxmlformats.org/officeDocument/2006/relationships/hyperlink" Target="mailto:icm-bug@eda-stds.org" TargetMode="External"/><Relationship Id="rId38" Type="http://schemas.openxmlformats.org/officeDocument/2006/relationships/hyperlink" Target="http://www.eda-stds.org/ibis/bugs/s2iplt/bugsplt.txt" TargetMode="External"/><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lwang@iometh.com" TargetMode="External"/><Relationship Id="rId20" Type="http://schemas.openxmlformats.org/officeDocument/2006/relationships/hyperlink" Target="mailto:mikelabonte@eda.org" TargetMode="External"/><Relationship Id="rId29" Type="http://schemas.openxmlformats.org/officeDocument/2006/relationships/hyperlink" Target="http://www.eda.org/ibis/bugs/ibischk/" TargetMode="External"/><Relationship Id="rId41"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da.org/ibis/quality_wip/" TargetMode="External"/><Relationship Id="rId24" Type="http://schemas.openxmlformats.org/officeDocument/2006/relationships/hyperlink" Target="mailto:ibis-users@eda-stds.org" TargetMode="External"/><Relationship Id="rId32" Type="http://schemas.openxmlformats.org/officeDocument/2006/relationships/hyperlink" Target="http://www.eda.org/ibis/tschk_bugs/bugform.txt" TargetMode="External"/><Relationship Id="rId37" Type="http://schemas.openxmlformats.org/officeDocument/2006/relationships/hyperlink" Target="http://www.eda-stds.org/ibis/bugs/s2ibis2/bugs2i2.txt" TargetMode="External"/><Relationship Id="rId40" Type="http://schemas.openxmlformats.org/officeDocument/2006/relationships/hyperlink" Target="http://www.eda-stds.org/ibis/directory.html" TargetMode="Externa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bob@teraspeed.com" TargetMode="External"/><Relationship Id="rId23" Type="http://schemas.openxmlformats.org/officeDocument/2006/relationships/hyperlink" Target="mailto:ibis@eda-stds.org" TargetMode="External"/><Relationship Id="rId28" Type="http://schemas.openxmlformats.org/officeDocument/2006/relationships/hyperlink" Target="mailto:ibis-bug@eda-stds.org" TargetMode="External"/><Relationship Id="rId36" Type="http://schemas.openxmlformats.org/officeDocument/2006/relationships/hyperlink" Target="http://www.eda-stds.org/ibis/bugs/s2ibis/bugs2i.txt" TargetMode="External"/><Relationship Id="rId10" Type="http://schemas.openxmlformats.org/officeDocument/2006/relationships/hyperlink" Target="http://epeps.org" TargetMode="External"/><Relationship Id="rId19" Type="http://schemas.openxmlformats.org/officeDocument/2006/relationships/hyperlink" Target="mailto:mikelabonte@eda.org" TargetMode="External"/><Relationship Id="rId31" Type="http://schemas.openxmlformats.org/officeDocument/2006/relationships/hyperlink" Target="http://www.eda.org/ibis/tschk_bugs/" TargetMode="External"/><Relationship Id="rId44"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www.cisco.com/web/about/doing_business/conferencing/index.html" TargetMode="External"/><Relationship Id="rId14" Type="http://schemas.openxmlformats.org/officeDocument/2006/relationships/hyperlink" Target="http://www.eda.org/ibis/summits/jun14/mirmak.pdf" TargetMode="External"/><Relationship Id="rId22" Type="http://schemas.openxmlformats.org/officeDocument/2006/relationships/hyperlink" Target="mailto:ibis-request@eda-stds.org" TargetMode="External"/><Relationship Id="rId27" Type="http://schemas.openxmlformats.org/officeDocument/2006/relationships/hyperlink" Target="mailto:ibis-users@eda-stds.org" TargetMode="External"/><Relationship Id="rId30" Type="http://schemas.openxmlformats.org/officeDocument/2006/relationships/hyperlink" Target="http://www.eda-stds.org/ibis/bugs/ibischk/bugform.txt" TargetMode="External"/><Relationship Id="rId35" Type="http://schemas.openxmlformats.org/officeDocument/2006/relationships/hyperlink" Target="http://www.eda-stds.org/ibis/icm_bugs/icm_bugform.txt" TargetMode="External"/><Relationship Id="rId43"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44571</TotalTime>
  <Pages>12</Pages>
  <Words>3626</Words>
  <Characters>20672</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Organization</vt:lpstr>
    </vt:vector>
  </TitlesOfParts>
  <Company>Micron Technology, Inc.</Company>
  <LinksUpToDate>false</LinksUpToDate>
  <CharactersWithSpaces>24250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Organization</dc:title>
  <dc:creator>Chris Denham</dc:creator>
  <cp:lastModifiedBy>Randy Wolff</cp:lastModifiedBy>
  <cp:revision>363</cp:revision>
  <cp:lastPrinted>2014-02-26T19:26:00Z</cp:lastPrinted>
  <dcterms:created xsi:type="dcterms:W3CDTF">2014-01-15T22:08:00Z</dcterms:created>
  <dcterms:modified xsi:type="dcterms:W3CDTF">2014-07-15T21:44:00Z</dcterms:modified>
</cp:coreProperties>
</file>