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E3A52" w:rsidRPr="005E3A52" w:rsidRDefault="005E3A52">
      <w:pPr>
        <w:rPr>
          <w:b/>
          <w:sz w:val="28"/>
          <w:szCs w:val="28"/>
        </w:rPr>
      </w:pPr>
      <w:r w:rsidRPr="005E3A52">
        <w:rPr>
          <w:noProof/>
          <w:sz w:val="28"/>
          <w:szCs w:val="28"/>
          <w:lang w:eastAsia="en-US"/>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BE6C50">
        <w:rPr>
          <w:b/>
          <w:sz w:val="22"/>
          <w:szCs w:val="22"/>
        </w:rPr>
        <w:t>November</w:t>
      </w:r>
      <w:r w:rsidR="00ED7A1F">
        <w:rPr>
          <w:b/>
          <w:sz w:val="22"/>
          <w:szCs w:val="22"/>
        </w:rPr>
        <w:t xml:space="preserve"> </w:t>
      </w:r>
      <w:r w:rsidR="006158E4">
        <w:rPr>
          <w:b/>
          <w:sz w:val="22"/>
          <w:szCs w:val="22"/>
        </w:rPr>
        <w:t>8</w:t>
      </w:r>
      <w:r w:rsidR="00E221E3">
        <w:rPr>
          <w:b/>
          <w:sz w:val="22"/>
          <w:szCs w:val="22"/>
        </w:rPr>
        <w:t>, 2019</w:t>
      </w:r>
    </w:p>
    <w:p w:rsidR="00033172" w:rsidRDefault="00A2546A">
      <w:pPr>
        <w:tabs>
          <w:tab w:val="clear" w:pos="9270"/>
        </w:tabs>
        <w:rPr>
          <w:sz w:val="22"/>
          <w:szCs w:val="22"/>
        </w:rPr>
      </w:pPr>
      <w:r>
        <w:rPr>
          <w:sz w:val="22"/>
          <w:szCs w:val="22"/>
        </w:rPr>
        <w:t xml:space="preserve">Meeting Location: </w:t>
      </w:r>
      <w:r w:rsidR="00BB2006">
        <w:rPr>
          <w:b/>
          <w:sz w:val="22"/>
          <w:szCs w:val="22"/>
        </w:rPr>
        <w:t>Tokyo, Japan</w:t>
      </w:r>
    </w:p>
    <w:p w:rsidR="00033172" w:rsidRDefault="00033172">
      <w:pPr>
        <w:tabs>
          <w:tab w:val="clear" w:pos="9270"/>
        </w:tabs>
        <w:rPr>
          <w:sz w:val="22"/>
          <w:szCs w:val="22"/>
        </w:rPr>
      </w:pPr>
    </w:p>
    <w:p w:rsidR="00BB7B41" w:rsidRDefault="00BB7B41" w:rsidP="00BB7B41">
      <w:pPr>
        <w:tabs>
          <w:tab w:val="clear" w:pos="9270"/>
        </w:tabs>
        <w:rPr>
          <w:rFonts w:cs="Arial"/>
          <w:kern w:val="2"/>
          <w:sz w:val="22"/>
          <w:szCs w:val="22"/>
        </w:rPr>
      </w:pPr>
      <w:bookmarkStart w:id="0" w:name="_Hlk523475360"/>
      <w:r>
        <w:rPr>
          <w:rFonts w:cs="Arial"/>
          <w:b/>
          <w:sz w:val="22"/>
          <w:szCs w:val="22"/>
        </w:rPr>
        <w:t>VOTING MEMBERS AND 2019 PARTICIPANTS</w:t>
      </w:r>
    </w:p>
    <w:bookmarkEnd w:id="0"/>
    <w:p w:rsidR="00BB7B41" w:rsidRDefault="00BB7B41" w:rsidP="00BB7B41">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Curtis Clark, </w:t>
      </w:r>
      <w:proofErr w:type="spellStart"/>
      <w:r>
        <w:rPr>
          <w:rFonts w:cs="Arial"/>
          <w:sz w:val="22"/>
          <w:szCs w:val="22"/>
          <w:lang w:val="es-ES"/>
        </w:rPr>
        <w:t>Marko</w:t>
      </w:r>
      <w:proofErr w:type="spellEnd"/>
      <w:r>
        <w:rPr>
          <w:rFonts w:cs="Arial"/>
          <w:sz w:val="22"/>
          <w:szCs w:val="22"/>
          <w:lang w:val="es-ES"/>
        </w:rPr>
        <w:t xml:space="preserve"> </w:t>
      </w:r>
      <w:proofErr w:type="spellStart"/>
      <w:r>
        <w:rPr>
          <w:rFonts w:cs="Arial"/>
          <w:sz w:val="22"/>
          <w:szCs w:val="22"/>
          <w:lang w:val="es-ES"/>
        </w:rPr>
        <w:t>Marin</w:t>
      </w:r>
      <w:proofErr w:type="spellEnd"/>
      <w:r>
        <w:rPr>
          <w:rFonts w:cs="Arial"/>
          <w:sz w:val="22"/>
          <w:szCs w:val="22"/>
          <w:lang w:val="es-ES"/>
        </w:rPr>
        <w:t xml:space="preserve">, </w:t>
      </w:r>
      <w:proofErr w:type="spellStart"/>
      <w:r>
        <w:rPr>
          <w:rFonts w:cs="Arial"/>
          <w:sz w:val="22"/>
          <w:szCs w:val="22"/>
          <w:lang w:val="es-ES"/>
        </w:rPr>
        <w:t>Miyo</w:t>
      </w:r>
      <w:proofErr w:type="spellEnd"/>
      <w:r>
        <w:rPr>
          <w:rFonts w:cs="Arial"/>
          <w:sz w:val="22"/>
          <w:szCs w:val="22"/>
          <w:lang w:val="es-ES"/>
        </w:rPr>
        <w:t xml:space="preserve"> </w:t>
      </w:r>
      <w:proofErr w:type="spellStart"/>
      <w:r>
        <w:rPr>
          <w:rFonts w:cs="Arial"/>
          <w:sz w:val="22"/>
          <w:szCs w:val="22"/>
          <w:lang w:val="es-ES"/>
        </w:rPr>
        <w:t>Kawata</w:t>
      </w:r>
      <w:proofErr w:type="spellEnd"/>
      <w:r w:rsidR="00BF4454">
        <w:rPr>
          <w:rFonts w:cs="Arial"/>
          <w:sz w:val="22"/>
          <w:szCs w:val="22"/>
          <w:lang w:val="es-ES"/>
        </w:rPr>
        <w:t>*</w:t>
      </w:r>
    </w:p>
    <w:p w:rsidR="00BB7B41" w:rsidRDefault="00BB7B41" w:rsidP="00BB7B41">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  Toru Watanabe, Akira </w:t>
      </w:r>
      <w:proofErr w:type="spellStart"/>
      <w:r>
        <w:rPr>
          <w:rFonts w:cs="Arial"/>
          <w:sz w:val="22"/>
          <w:szCs w:val="22"/>
          <w:lang w:val="es-ES"/>
        </w:rPr>
        <w:t>Ohta</w:t>
      </w:r>
      <w:proofErr w:type="spellEnd"/>
      <w:r>
        <w:rPr>
          <w:rFonts w:cs="Arial"/>
          <w:sz w:val="22"/>
          <w:szCs w:val="22"/>
          <w:lang w:val="es-ES"/>
        </w:rPr>
        <w:t xml:space="preserve">, </w:t>
      </w:r>
      <w:proofErr w:type="spellStart"/>
      <w:r>
        <w:rPr>
          <w:rFonts w:cs="Arial"/>
          <w:sz w:val="22"/>
          <w:szCs w:val="22"/>
          <w:lang w:val="es-ES"/>
        </w:rPr>
        <w:t>Bailing</w:t>
      </w:r>
      <w:proofErr w:type="spellEnd"/>
      <w:r>
        <w:rPr>
          <w:rFonts w:cs="Arial"/>
          <w:sz w:val="22"/>
          <w:szCs w:val="22"/>
          <w:lang w:val="es-ES"/>
        </w:rPr>
        <w:t xml:space="preserve"> Zhang, Xi Wu</w:t>
      </w:r>
    </w:p>
    <w:p w:rsidR="00BB7B41" w:rsidRDefault="00BB7B41" w:rsidP="00BB7B41">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  Xin </w:t>
      </w:r>
      <w:proofErr w:type="spellStart"/>
      <w:r>
        <w:rPr>
          <w:rFonts w:cs="Arial"/>
          <w:sz w:val="22"/>
          <w:szCs w:val="22"/>
          <w:lang w:val="es-ES"/>
        </w:rPr>
        <w:t>Sun</w:t>
      </w:r>
      <w:proofErr w:type="spellEnd"/>
      <w:r>
        <w:rPr>
          <w:rFonts w:cs="Arial"/>
          <w:sz w:val="22"/>
          <w:szCs w:val="22"/>
          <w:lang w:val="es-ES"/>
        </w:rPr>
        <w:t>, Jack Wu, Gregory Liao, Frances Peng</w:t>
      </w:r>
    </w:p>
    <w:p w:rsidR="00BB7B41" w:rsidRDefault="00BB7B41" w:rsidP="00BB7B41">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  Joan Chen, Ruby Wu</w:t>
      </w:r>
    </w:p>
    <w:p w:rsidR="00BB7B41" w:rsidRDefault="00BB7B41" w:rsidP="00BB7B41">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Fred Balistreri)</w:t>
      </w:r>
    </w:p>
    <w:p w:rsidR="00BB7B41" w:rsidRDefault="00BB7B41" w:rsidP="00BB7B41">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sidRPr="00CD328C">
        <w:rPr>
          <w:sz w:val="22"/>
          <w:szCs w:val="22"/>
        </w:rPr>
        <w:t>(</w:t>
      </w:r>
      <w:r>
        <w:rPr>
          <w:sz w:val="22"/>
          <w:szCs w:val="22"/>
        </w:rPr>
        <w:t>Yunong Gan</w:t>
      </w:r>
      <w:r w:rsidRPr="00CD328C">
        <w:rPr>
          <w:sz w:val="22"/>
          <w:szCs w:val="22"/>
        </w:rPr>
        <w:t>)</w:t>
      </w:r>
    </w:p>
    <w:p w:rsidR="00BB7B41" w:rsidRDefault="00BB7B41" w:rsidP="00BB7B41">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 Ambrish Varma, Ken Willis</w:t>
      </w:r>
    </w:p>
    <w:p w:rsidR="00BB7B41" w:rsidRDefault="00BB7B41" w:rsidP="00BB7B41">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Yingxin</w:t>
      </w:r>
      <w:proofErr w:type="spellEnd"/>
      <w:r>
        <w:rPr>
          <w:rFonts w:cs="Arial"/>
          <w:sz w:val="22"/>
          <w:szCs w:val="22"/>
        </w:rPr>
        <w:t xml:space="preserve"> Sun, Zhen Mu, </w:t>
      </w:r>
      <w:proofErr w:type="spellStart"/>
      <w:r>
        <w:rPr>
          <w:rFonts w:cs="Arial"/>
          <w:sz w:val="22"/>
          <w:szCs w:val="22"/>
        </w:rPr>
        <w:t>Jinsong</w:t>
      </w:r>
      <w:proofErr w:type="spellEnd"/>
      <w:r>
        <w:rPr>
          <w:rFonts w:cs="Arial"/>
          <w:sz w:val="22"/>
          <w:szCs w:val="22"/>
        </w:rPr>
        <w:t xml:space="preserve"> Hu, Skipper Liang</w:t>
      </w:r>
    </w:p>
    <w:p w:rsidR="00BB7B41" w:rsidRDefault="00BB7B41" w:rsidP="00BB7B41">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Zuli</w:t>
      </w:r>
      <w:proofErr w:type="spellEnd"/>
      <w:r>
        <w:rPr>
          <w:rFonts w:cs="Arial"/>
          <w:sz w:val="22"/>
          <w:szCs w:val="22"/>
        </w:rPr>
        <w:t xml:space="preserve"> Qin, </w:t>
      </w:r>
      <w:proofErr w:type="spellStart"/>
      <w:r>
        <w:rPr>
          <w:rFonts w:cs="Arial"/>
          <w:sz w:val="22"/>
          <w:szCs w:val="22"/>
        </w:rPr>
        <w:t>Haisan</w:t>
      </w:r>
      <w:proofErr w:type="spellEnd"/>
      <w:r>
        <w:rPr>
          <w:rFonts w:cs="Arial"/>
          <w:sz w:val="22"/>
          <w:szCs w:val="22"/>
        </w:rPr>
        <w:t xml:space="preserve"> Wang, Hui Wang, </w:t>
      </w:r>
      <w:proofErr w:type="spellStart"/>
      <w:r>
        <w:rPr>
          <w:rFonts w:cs="Arial"/>
          <w:sz w:val="22"/>
          <w:szCs w:val="22"/>
        </w:rPr>
        <w:t>Yaofei</w:t>
      </w:r>
      <w:proofErr w:type="spellEnd"/>
      <w:r>
        <w:rPr>
          <w:rFonts w:cs="Arial"/>
          <w:sz w:val="22"/>
          <w:szCs w:val="22"/>
        </w:rPr>
        <w:t xml:space="preserve"> Wang</w:t>
      </w:r>
    </w:p>
    <w:p w:rsidR="00BB7B41" w:rsidRDefault="00BB7B41" w:rsidP="00BB7B41">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Yitong</w:t>
      </w:r>
      <w:proofErr w:type="spellEnd"/>
      <w:r>
        <w:rPr>
          <w:rFonts w:cs="Arial"/>
          <w:sz w:val="22"/>
          <w:szCs w:val="22"/>
        </w:rPr>
        <w:t xml:space="preserve"> Wen, </w:t>
      </w:r>
      <w:proofErr w:type="spellStart"/>
      <w:r>
        <w:rPr>
          <w:rFonts w:cs="Arial"/>
          <w:sz w:val="22"/>
          <w:szCs w:val="22"/>
        </w:rPr>
        <w:t>Binyue</w:t>
      </w:r>
      <w:proofErr w:type="spellEnd"/>
      <w:r>
        <w:rPr>
          <w:rFonts w:cs="Arial"/>
          <w:sz w:val="22"/>
          <w:szCs w:val="22"/>
        </w:rPr>
        <w:t xml:space="preserve"> (Kathy) Yang, </w:t>
      </w:r>
      <w:proofErr w:type="spellStart"/>
      <w:r>
        <w:rPr>
          <w:rFonts w:cs="Arial"/>
          <w:sz w:val="22"/>
          <w:szCs w:val="22"/>
        </w:rPr>
        <w:t>Zhangmin</w:t>
      </w:r>
      <w:proofErr w:type="spellEnd"/>
      <w:r>
        <w:rPr>
          <w:rFonts w:cs="Arial"/>
          <w:sz w:val="22"/>
          <w:szCs w:val="22"/>
        </w:rPr>
        <w:t xml:space="preserve"> Zhong</w:t>
      </w:r>
    </w:p>
    <w:p w:rsidR="00BB7B41" w:rsidRDefault="00BB7B41" w:rsidP="00BB7B41">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George Zhu, Eric Lu, Frank Pai, Jessica Yeh</w:t>
      </w:r>
    </w:p>
    <w:p w:rsidR="00BB7B41" w:rsidRDefault="00BB7B41" w:rsidP="00BB7B41">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Sylvia Kao, Nemo Hsu, </w:t>
      </w:r>
      <w:proofErr w:type="spellStart"/>
      <w:r>
        <w:rPr>
          <w:rFonts w:cs="Arial"/>
          <w:sz w:val="22"/>
          <w:szCs w:val="22"/>
        </w:rPr>
        <w:t>Tric</w:t>
      </w:r>
      <w:proofErr w:type="spellEnd"/>
      <w:r>
        <w:rPr>
          <w:rFonts w:cs="Arial"/>
          <w:sz w:val="22"/>
          <w:szCs w:val="22"/>
        </w:rPr>
        <w:t xml:space="preserve"> Chiang</w:t>
      </w:r>
      <w:r w:rsidR="00D82FB3">
        <w:rPr>
          <w:rFonts w:cs="Arial"/>
          <w:sz w:val="22"/>
          <w:szCs w:val="22"/>
        </w:rPr>
        <w:t xml:space="preserve">, </w:t>
      </w:r>
      <w:proofErr w:type="spellStart"/>
      <w:r w:rsidR="00D82FB3">
        <w:rPr>
          <w:rFonts w:cs="Arial"/>
          <w:sz w:val="22"/>
          <w:szCs w:val="22"/>
        </w:rPr>
        <w:t>Morihiro</w:t>
      </w:r>
      <w:proofErr w:type="spellEnd"/>
      <w:r w:rsidR="00D82FB3">
        <w:rPr>
          <w:rFonts w:cs="Arial"/>
          <w:sz w:val="22"/>
          <w:szCs w:val="22"/>
        </w:rPr>
        <w:t xml:space="preserve"> </w:t>
      </w:r>
      <w:proofErr w:type="spellStart"/>
      <w:r w:rsidR="00D82FB3">
        <w:rPr>
          <w:rFonts w:cs="Arial"/>
          <w:sz w:val="22"/>
          <w:szCs w:val="22"/>
        </w:rPr>
        <w:t>Nakazato</w:t>
      </w:r>
      <w:proofErr w:type="spellEnd"/>
      <w:r w:rsidR="00D82FB3">
        <w:rPr>
          <w:rFonts w:cs="Arial"/>
          <w:sz w:val="22"/>
          <w:szCs w:val="22"/>
        </w:rPr>
        <w:t>*</w:t>
      </w:r>
    </w:p>
    <w:p w:rsidR="00BB7B41" w:rsidRDefault="00BB7B41" w:rsidP="00BB7B41">
      <w:pPr>
        <w:tabs>
          <w:tab w:val="clear" w:pos="9270"/>
        </w:tabs>
        <w:rPr>
          <w:sz w:val="22"/>
          <w:szCs w:val="22"/>
          <w:lang w:val="pt-BR"/>
        </w:rPr>
      </w:pPr>
      <w:r>
        <w:rPr>
          <w:sz w:val="22"/>
          <w:szCs w:val="22"/>
          <w:lang w:val="pt-BR"/>
        </w:rPr>
        <w:t>Cisco Systems</w:t>
      </w:r>
      <w:r>
        <w:rPr>
          <w:sz w:val="22"/>
          <w:szCs w:val="22"/>
          <w:lang w:val="pt-BR"/>
        </w:rPr>
        <w:tab/>
      </w:r>
      <w:r>
        <w:rPr>
          <w:sz w:val="22"/>
          <w:szCs w:val="22"/>
          <w:lang w:val="pt-BR"/>
        </w:rPr>
        <w:tab/>
      </w:r>
      <w:r>
        <w:rPr>
          <w:sz w:val="22"/>
          <w:szCs w:val="22"/>
          <w:lang w:val="pt-BR"/>
        </w:rPr>
        <w:tab/>
        <w:t>Hannah Bian, Guobing (Robin) Han, Wei Li</w:t>
      </w:r>
    </w:p>
    <w:p w:rsidR="00BB7B41" w:rsidRDefault="00BB7B41" w:rsidP="00BB7B41">
      <w:pPr>
        <w:tabs>
          <w:tab w:val="clear" w:pos="9270"/>
        </w:tabs>
        <w:ind w:left="2880" w:firstLine="720"/>
        <w:rPr>
          <w:rFonts w:cs="Arial"/>
          <w:sz w:val="22"/>
          <w:szCs w:val="22"/>
        </w:rPr>
      </w:pPr>
      <w:r>
        <w:rPr>
          <w:sz w:val="22"/>
          <w:szCs w:val="22"/>
          <w:lang w:val="pt-BR"/>
        </w:rPr>
        <w:t xml:space="preserve">  Zongyuan Liu, Sijie Mao, Jun (Gene) Zhang</w:t>
      </w:r>
    </w:p>
    <w:p w:rsidR="00BB7B41" w:rsidRDefault="00BB7B41" w:rsidP="00BB7B41">
      <w:pPr>
        <w:tabs>
          <w:tab w:val="clear" w:pos="9270"/>
        </w:tabs>
        <w:rPr>
          <w:sz w:val="22"/>
          <w:szCs w:val="22"/>
          <w:lang w:val="pt-BR"/>
        </w:rPr>
      </w:pPr>
      <w:r>
        <w:rPr>
          <w:rFonts w:cs="Arial"/>
          <w:sz w:val="22"/>
          <w:szCs w:val="22"/>
          <w:lang w:val="pt-BR"/>
        </w:rPr>
        <w:t>Dassault Systemes (CST)</w:t>
      </w:r>
      <w:r>
        <w:rPr>
          <w:sz w:val="22"/>
          <w:szCs w:val="22"/>
          <w:lang w:val="pt-BR"/>
        </w:rPr>
        <w:tab/>
      </w:r>
      <w:r>
        <w:rPr>
          <w:sz w:val="22"/>
          <w:szCs w:val="22"/>
          <w:lang w:val="pt-BR"/>
        </w:rPr>
        <w:tab/>
        <w:t>Stefan Paret,</w:t>
      </w:r>
      <w:r w:rsidRPr="000F7476">
        <w:rPr>
          <w:kern w:val="2"/>
          <w:sz w:val="22"/>
          <w:szCs w:val="22"/>
          <w:lang w:val="pt-BR"/>
        </w:rPr>
        <w:t xml:space="preserve"> </w:t>
      </w:r>
      <w:r>
        <w:rPr>
          <w:kern w:val="2"/>
          <w:sz w:val="22"/>
          <w:szCs w:val="22"/>
          <w:lang w:val="pt-BR"/>
        </w:rPr>
        <w:t>Longfei Bai</w:t>
      </w:r>
    </w:p>
    <w:p w:rsidR="00BB7B41" w:rsidRDefault="00BB7B41" w:rsidP="00BB7B41">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w:t>
      </w:r>
      <w:r w:rsidR="00FB4ECC">
        <w:rPr>
          <w:rFonts w:cs="Arial"/>
          <w:sz w:val="22"/>
          <w:szCs w:val="22"/>
        </w:rPr>
        <w:t>*</w:t>
      </w:r>
      <w:r>
        <w:rPr>
          <w:rFonts w:cs="Arial"/>
          <w:sz w:val="22"/>
          <w:szCs w:val="22"/>
        </w:rPr>
        <w:t xml:space="preserve">, Anders </w:t>
      </w:r>
      <w:proofErr w:type="spellStart"/>
      <w:r>
        <w:rPr>
          <w:rFonts w:cs="Arial"/>
          <w:sz w:val="22"/>
          <w:szCs w:val="22"/>
        </w:rPr>
        <w:t>Vennergrund</w:t>
      </w:r>
      <w:proofErr w:type="spellEnd"/>
      <w:r>
        <w:rPr>
          <w:rFonts w:cs="Arial"/>
          <w:sz w:val="22"/>
          <w:szCs w:val="22"/>
        </w:rPr>
        <w:t xml:space="preserve">, Felix </w:t>
      </w:r>
      <w:proofErr w:type="spellStart"/>
      <w:r>
        <w:rPr>
          <w:rFonts w:cs="Arial"/>
          <w:sz w:val="22"/>
          <w:szCs w:val="22"/>
        </w:rPr>
        <w:t>Mbairi</w:t>
      </w:r>
      <w:proofErr w:type="spellEnd"/>
    </w:p>
    <w:p w:rsidR="00BB7B41" w:rsidRDefault="00BB7B41" w:rsidP="00BB7B41">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Hui Zhou, </w:t>
      </w:r>
      <w:proofErr w:type="spellStart"/>
      <w:r>
        <w:rPr>
          <w:rFonts w:cs="Arial"/>
          <w:sz w:val="22"/>
          <w:szCs w:val="22"/>
        </w:rPr>
        <w:t>Inmyung</w:t>
      </w:r>
      <w:proofErr w:type="spellEnd"/>
      <w:r>
        <w:rPr>
          <w:rFonts w:cs="Arial"/>
          <w:sz w:val="22"/>
          <w:szCs w:val="22"/>
        </w:rPr>
        <w:t xml:space="preserve"> Song, Mattias Lundqvist</w:t>
      </w:r>
    </w:p>
    <w:p w:rsidR="00BB7B41" w:rsidRDefault="00BB7B41" w:rsidP="00BB7B41">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Wenyan</w:t>
      </w:r>
      <w:proofErr w:type="spellEnd"/>
      <w:r>
        <w:rPr>
          <w:rFonts w:cs="Arial"/>
          <w:sz w:val="22"/>
          <w:szCs w:val="22"/>
        </w:rPr>
        <w:t xml:space="preserve"> Xie, </w:t>
      </w:r>
      <w:proofErr w:type="spellStart"/>
      <w:r>
        <w:rPr>
          <w:rFonts w:cs="Arial"/>
          <w:sz w:val="22"/>
          <w:szCs w:val="22"/>
        </w:rPr>
        <w:t>Zilwan</w:t>
      </w:r>
      <w:proofErr w:type="spellEnd"/>
      <w:r>
        <w:rPr>
          <w:rFonts w:cs="Arial"/>
          <w:sz w:val="22"/>
          <w:szCs w:val="22"/>
        </w:rPr>
        <w:t xml:space="preserve"> </w:t>
      </w:r>
      <w:proofErr w:type="spellStart"/>
      <w:r>
        <w:rPr>
          <w:rFonts w:cs="Arial"/>
          <w:sz w:val="22"/>
          <w:szCs w:val="22"/>
        </w:rPr>
        <w:t>Mahmod</w:t>
      </w:r>
      <w:proofErr w:type="spellEnd"/>
      <w:r>
        <w:rPr>
          <w:rFonts w:cs="Arial"/>
          <w:sz w:val="22"/>
          <w:szCs w:val="22"/>
        </w:rPr>
        <w:t>, Nan Hou, Amy Zhang</w:t>
      </w:r>
    </w:p>
    <w:p w:rsidR="00BB7B41" w:rsidRDefault="00BB7B41" w:rsidP="00BB7B41">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p>
    <w:p w:rsidR="00BB7B41" w:rsidRDefault="00BB7B41" w:rsidP="00BB7B41">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Zhiping Yang, Songping Wu</w:t>
      </w:r>
    </w:p>
    <w:p w:rsidR="00BB7B41" w:rsidRDefault="00BB7B41" w:rsidP="00BB7B41">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Antonio Ciccomancini, Haiping Cao, Peng Huang</w:t>
      </w:r>
    </w:p>
    <w:p w:rsidR="00BB7B41" w:rsidRDefault="00BB7B41" w:rsidP="00BB7B41">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Hongxing Jiang, Chunhai Li, Shengli (Victory) Wang</w:t>
      </w:r>
    </w:p>
    <w:p w:rsidR="00BB7B41" w:rsidRDefault="00BB7B41" w:rsidP="00BB7B41">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Zhengrong Xu, Hang (Paul) Yan, Chen (Jeff) Yu</w:t>
      </w:r>
    </w:p>
    <w:p w:rsidR="00BB7B41" w:rsidRDefault="00BB7B41" w:rsidP="00BB7B41">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Zhengyi Zhu, Tianqi Fang</w:t>
      </w:r>
    </w:p>
    <w:p w:rsidR="00BB7B41" w:rsidRDefault="00BB7B41" w:rsidP="00BB7B41">
      <w:pPr>
        <w:tabs>
          <w:tab w:val="clear" w:pos="9270"/>
        </w:tabs>
        <w:rPr>
          <w:rFonts w:cs="Arial"/>
          <w:sz w:val="22"/>
          <w:szCs w:val="22"/>
          <w:lang w:val="de-DE"/>
        </w:rPr>
      </w:pPr>
      <w:r>
        <w:rPr>
          <w:rFonts w:cs="Arial"/>
          <w:sz w:val="22"/>
          <w:szCs w:val="22"/>
          <w:lang w:val="de-DE"/>
        </w:rPr>
        <w:t xml:space="preserve">  Futurewei Technologies</w:t>
      </w:r>
      <w:r>
        <w:rPr>
          <w:rFonts w:cs="Arial"/>
          <w:sz w:val="22"/>
          <w:szCs w:val="22"/>
          <w:lang w:val="de-DE"/>
        </w:rPr>
        <w:tab/>
      </w:r>
      <w:r>
        <w:rPr>
          <w:rFonts w:cs="Arial"/>
          <w:sz w:val="22"/>
          <w:szCs w:val="22"/>
          <w:lang w:val="de-DE"/>
        </w:rPr>
        <w:tab/>
        <w:t>Albert Baek</w:t>
      </w:r>
    </w:p>
    <w:p w:rsidR="00BB7B41" w:rsidRDefault="00BB7B41" w:rsidP="00BB7B41">
      <w:pPr>
        <w:tabs>
          <w:tab w:val="clear" w:pos="9270"/>
        </w:tabs>
        <w:ind w:left="3600" w:hanging="3600"/>
        <w:rPr>
          <w:rFonts w:cs="Arial"/>
          <w:sz w:val="22"/>
          <w:szCs w:val="22"/>
        </w:rPr>
      </w:pPr>
      <w:r>
        <w:rPr>
          <w:rFonts w:cs="Arial"/>
          <w:sz w:val="22"/>
          <w:szCs w:val="22"/>
        </w:rPr>
        <w:t>IBM</w:t>
      </w:r>
      <w:r>
        <w:rPr>
          <w:rFonts w:cs="Arial"/>
          <w:sz w:val="22"/>
          <w:szCs w:val="22"/>
        </w:rPr>
        <w:tab/>
        <w:t xml:space="preserve">Michael Cohen, Greg </w:t>
      </w:r>
      <w:proofErr w:type="spellStart"/>
      <w:r>
        <w:rPr>
          <w:rFonts w:cs="Arial"/>
          <w:sz w:val="22"/>
          <w:szCs w:val="22"/>
        </w:rPr>
        <w:t>Edlund</w:t>
      </w:r>
      <w:proofErr w:type="spellEnd"/>
    </w:p>
    <w:p w:rsidR="00BB7B41" w:rsidRDefault="00BB7B41" w:rsidP="00BB7B41">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Anke Sauerbrey, Pietro Brenner, Francesco Settino</w:t>
      </w:r>
    </w:p>
    <w:p w:rsidR="00BB7B41" w:rsidRDefault="00BB7B41" w:rsidP="00BB7B41">
      <w:pPr>
        <w:tabs>
          <w:tab w:val="clear" w:pos="9270"/>
        </w:tabs>
        <w:ind w:left="3600" w:hanging="3600"/>
        <w:rPr>
          <w:rFonts w:cs="Arial"/>
          <w:sz w:val="22"/>
          <w:szCs w:val="22"/>
        </w:rPr>
      </w:pPr>
      <w:r>
        <w:rPr>
          <w:rFonts w:cs="Arial"/>
          <w:sz w:val="22"/>
          <w:szCs w:val="22"/>
        </w:rPr>
        <w:t xml:space="preserve">Instituto de </w:t>
      </w:r>
      <w:proofErr w:type="spellStart"/>
      <w:r>
        <w:rPr>
          <w:rFonts w:cs="Arial"/>
          <w:sz w:val="22"/>
          <w:szCs w:val="22"/>
        </w:rPr>
        <w:t>Telecomunicações</w:t>
      </w:r>
      <w:proofErr w:type="spellEnd"/>
      <w:r>
        <w:rPr>
          <w:rFonts w:cs="Arial"/>
          <w:sz w:val="22"/>
          <w:szCs w:val="22"/>
        </w:rPr>
        <w:tab/>
        <w:t>(</w:t>
      </w:r>
      <w:proofErr w:type="spellStart"/>
      <w:r>
        <w:rPr>
          <w:rFonts w:cs="Arial"/>
          <w:sz w:val="22"/>
          <w:szCs w:val="22"/>
        </w:rPr>
        <w:t>Abdelgader</w:t>
      </w:r>
      <w:proofErr w:type="spellEnd"/>
      <w:r>
        <w:rPr>
          <w:rFonts w:cs="Arial"/>
          <w:sz w:val="22"/>
          <w:szCs w:val="22"/>
        </w:rPr>
        <w:t xml:space="preserve"> Abdalla)</w:t>
      </w:r>
    </w:p>
    <w:p w:rsidR="00BB7B41" w:rsidRDefault="00BB7B41" w:rsidP="00BB7B41">
      <w:pPr>
        <w:tabs>
          <w:tab w:val="clear" w:pos="9270"/>
        </w:tabs>
        <w:ind w:left="3600" w:hanging="3600"/>
        <w:rPr>
          <w:rFonts w:cs="Arial"/>
          <w:sz w:val="22"/>
          <w:szCs w:val="22"/>
        </w:rPr>
      </w:pPr>
      <w:r>
        <w:rPr>
          <w:rFonts w:cs="Arial"/>
          <w:sz w:val="22"/>
          <w:szCs w:val="22"/>
        </w:rPr>
        <w:t>Intel Corporation</w:t>
      </w:r>
      <w:r>
        <w:rPr>
          <w:rFonts w:cs="Arial"/>
          <w:sz w:val="22"/>
          <w:szCs w:val="22"/>
        </w:rPr>
        <w:tab/>
        <w:t xml:space="preserve">Hsinho Wu, Michael Mirmak, </w:t>
      </w:r>
      <w:proofErr w:type="spellStart"/>
      <w:r>
        <w:rPr>
          <w:rFonts w:cs="Arial"/>
          <w:sz w:val="22"/>
          <w:szCs w:val="22"/>
        </w:rPr>
        <w:t>Nhan</w:t>
      </w:r>
      <w:proofErr w:type="spellEnd"/>
      <w:r>
        <w:rPr>
          <w:rFonts w:cs="Arial"/>
          <w:sz w:val="22"/>
          <w:szCs w:val="22"/>
        </w:rPr>
        <w:t xml:space="preserve"> Phan</w:t>
      </w:r>
    </w:p>
    <w:p w:rsidR="00BB7B41" w:rsidRDefault="00BB7B41" w:rsidP="00BB7B41">
      <w:pPr>
        <w:tabs>
          <w:tab w:val="clear" w:pos="9270"/>
        </w:tabs>
        <w:ind w:left="3600" w:hanging="3600"/>
        <w:rPr>
          <w:rFonts w:cs="Arial"/>
          <w:sz w:val="22"/>
          <w:szCs w:val="22"/>
        </w:rPr>
      </w:pPr>
      <w:r>
        <w:rPr>
          <w:rFonts w:cs="Arial"/>
          <w:sz w:val="22"/>
          <w:szCs w:val="22"/>
        </w:rPr>
        <w:tab/>
        <w:t xml:space="preserve">  </w:t>
      </w:r>
      <w:proofErr w:type="spellStart"/>
      <w:r>
        <w:rPr>
          <w:rFonts w:cs="Arial"/>
          <w:sz w:val="22"/>
          <w:szCs w:val="22"/>
        </w:rPr>
        <w:t>Kinger</w:t>
      </w:r>
      <w:proofErr w:type="spellEnd"/>
      <w:r>
        <w:rPr>
          <w:rFonts w:cs="Arial"/>
          <w:sz w:val="22"/>
          <w:szCs w:val="22"/>
        </w:rPr>
        <w:t xml:space="preserve"> Cai, Eddie </w:t>
      </w:r>
      <w:proofErr w:type="spellStart"/>
      <w:r>
        <w:rPr>
          <w:rFonts w:cs="Arial"/>
          <w:sz w:val="22"/>
          <w:szCs w:val="22"/>
        </w:rPr>
        <w:t>Frie</w:t>
      </w:r>
      <w:proofErr w:type="spellEnd"/>
      <w:r>
        <w:rPr>
          <w:rFonts w:cs="Arial"/>
          <w:sz w:val="22"/>
          <w:szCs w:val="22"/>
        </w:rPr>
        <w:t xml:space="preserve">, </w:t>
      </w:r>
      <w:proofErr w:type="spellStart"/>
      <w:r>
        <w:rPr>
          <w:rFonts w:cs="Arial"/>
          <w:sz w:val="22"/>
          <w:szCs w:val="22"/>
        </w:rPr>
        <w:t>Wendem</w:t>
      </w:r>
      <w:proofErr w:type="spellEnd"/>
      <w:r>
        <w:rPr>
          <w:rFonts w:cs="Arial"/>
          <w:sz w:val="22"/>
          <w:szCs w:val="22"/>
        </w:rPr>
        <w:t xml:space="preserve"> </w:t>
      </w:r>
      <w:proofErr w:type="spellStart"/>
      <w:r>
        <w:rPr>
          <w:rFonts w:cs="Arial"/>
          <w:sz w:val="22"/>
          <w:szCs w:val="22"/>
        </w:rPr>
        <w:t>Beyene</w:t>
      </w:r>
      <w:proofErr w:type="spellEnd"/>
    </w:p>
    <w:p w:rsidR="00BB7B41" w:rsidRDefault="00BB7B41" w:rsidP="00BB7B41">
      <w:pPr>
        <w:tabs>
          <w:tab w:val="clear" w:pos="9270"/>
        </w:tabs>
        <w:ind w:left="3600" w:hanging="3600"/>
        <w:rPr>
          <w:rFonts w:cs="Arial"/>
          <w:sz w:val="22"/>
          <w:szCs w:val="22"/>
        </w:rPr>
      </w:pPr>
      <w:r>
        <w:rPr>
          <w:rFonts w:cs="Arial"/>
          <w:sz w:val="22"/>
          <w:szCs w:val="22"/>
        </w:rPr>
        <w:tab/>
        <w:t xml:space="preserve">  </w:t>
      </w:r>
      <w:proofErr w:type="spellStart"/>
      <w:r>
        <w:rPr>
          <w:rFonts w:cs="Arial"/>
          <w:sz w:val="22"/>
          <w:szCs w:val="22"/>
        </w:rPr>
        <w:t>Yuanhong</w:t>
      </w:r>
      <w:proofErr w:type="spellEnd"/>
      <w:r>
        <w:rPr>
          <w:rFonts w:cs="Arial"/>
          <w:sz w:val="22"/>
          <w:szCs w:val="22"/>
        </w:rPr>
        <w:t xml:space="preserve"> Zhao, Bruce Qin, Kai Yuan, Denis Chen</w:t>
      </w:r>
    </w:p>
    <w:p w:rsidR="00BB7B41" w:rsidRDefault="00BB7B41" w:rsidP="00BB7B41">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Neo Hsiao</w:t>
      </w:r>
    </w:p>
    <w:p w:rsidR="00BB7B41" w:rsidRDefault="00BB7B41" w:rsidP="00BB7B41">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 xml:space="preserve">Radek Biernacki, </w:t>
      </w:r>
      <w:proofErr w:type="spellStart"/>
      <w:r>
        <w:rPr>
          <w:rFonts w:cs="Arial"/>
          <w:sz w:val="22"/>
          <w:szCs w:val="22"/>
          <w:lang w:val="es-ES"/>
        </w:rPr>
        <w:t>Hee-Soo</w:t>
      </w:r>
      <w:proofErr w:type="spellEnd"/>
      <w:r>
        <w:rPr>
          <w:rFonts w:cs="Arial"/>
          <w:sz w:val="22"/>
          <w:szCs w:val="22"/>
          <w:lang w:val="es-ES"/>
        </w:rPr>
        <w:t xml:space="preserve"> Lee, Stephen Slater</w:t>
      </w:r>
    </w:p>
    <w:p w:rsidR="00BB7B41" w:rsidRDefault="00BB7B41" w:rsidP="00BB7B41">
      <w:pPr>
        <w:tabs>
          <w:tab w:val="clear" w:pos="9270"/>
        </w:tabs>
        <w:ind w:left="3600" w:hanging="3600"/>
        <w:rPr>
          <w:rFonts w:cs="Arial"/>
          <w:sz w:val="22"/>
          <w:szCs w:val="22"/>
          <w:lang w:val="es-ES"/>
        </w:rPr>
      </w:pPr>
      <w:r>
        <w:rPr>
          <w:rFonts w:cs="Arial"/>
          <w:sz w:val="22"/>
          <w:szCs w:val="22"/>
          <w:lang w:val="es-ES"/>
        </w:rPr>
        <w:tab/>
        <w:t xml:space="preserve">  Jian Yang, Ming Yan, </w:t>
      </w:r>
      <w:proofErr w:type="spellStart"/>
      <w:r>
        <w:rPr>
          <w:rFonts w:cs="Arial"/>
          <w:sz w:val="22"/>
          <w:szCs w:val="22"/>
          <w:lang w:val="es-ES"/>
        </w:rPr>
        <w:t>Pegah</w:t>
      </w:r>
      <w:proofErr w:type="spellEnd"/>
      <w:r>
        <w:rPr>
          <w:rFonts w:cs="Arial"/>
          <w:sz w:val="22"/>
          <w:szCs w:val="22"/>
          <w:lang w:val="es-ES"/>
        </w:rPr>
        <w:t xml:space="preserve"> </w:t>
      </w:r>
      <w:proofErr w:type="spellStart"/>
      <w:r>
        <w:rPr>
          <w:rFonts w:cs="Arial"/>
          <w:sz w:val="22"/>
          <w:szCs w:val="22"/>
          <w:lang w:val="es-ES"/>
        </w:rPr>
        <w:t>Alavi</w:t>
      </w:r>
      <w:proofErr w:type="spellEnd"/>
      <w:r>
        <w:rPr>
          <w:rFonts w:cs="Arial"/>
          <w:sz w:val="22"/>
          <w:szCs w:val="22"/>
          <w:lang w:val="es-ES"/>
        </w:rPr>
        <w:t xml:space="preserve">, </w:t>
      </w:r>
      <w:proofErr w:type="spellStart"/>
      <w:r>
        <w:rPr>
          <w:rFonts w:cs="Arial"/>
          <w:sz w:val="22"/>
          <w:szCs w:val="22"/>
          <w:lang w:val="es-ES"/>
        </w:rPr>
        <w:t>Jiarui</w:t>
      </w:r>
      <w:proofErr w:type="spellEnd"/>
      <w:r>
        <w:rPr>
          <w:rFonts w:cs="Arial"/>
          <w:sz w:val="22"/>
          <w:szCs w:val="22"/>
          <w:lang w:val="es-ES"/>
        </w:rPr>
        <w:t xml:space="preserve"> Wu</w:t>
      </w:r>
    </w:p>
    <w:p w:rsidR="00BF4454" w:rsidRDefault="00BB7B41" w:rsidP="00BB7B41">
      <w:pPr>
        <w:tabs>
          <w:tab w:val="clear" w:pos="9270"/>
        </w:tabs>
        <w:ind w:left="3600"/>
        <w:rPr>
          <w:rFonts w:cs="Arial"/>
          <w:sz w:val="22"/>
          <w:szCs w:val="22"/>
          <w:lang w:val="es-ES"/>
        </w:rPr>
      </w:pPr>
      <w:r>
        <w:rPr>
          <w:rFonts w:cs="Arial"/>
          <w:sz w:val="22"/>
          <w:szCs w:val="22"/>
          <w:lang w:val="es-ES"/>
        </w:rPr>
        <w:t xml:space="preserve">  </w:t>
      </w:r>
      <w:proofErr w:type="spellStart"/>
      <w:r>
        <w:rPr>
          <w:rFonts w:cs="Arial"/>
          <w:sz w:val="22"/>
          <w:szCs w:val="22"/>
          <w:lang w:val="es-ES"/>
        </w:rPr>
        <w:t>Jiajie</w:t>
      </w:r>
      <w:proofErr w:type="spellEnd"/>
      <w:r>
        <w:rPr>
          <w:rFonts w:cs="Arial"/>
          <w:sz w:val="22"/>
          <w:szCs w:val="22"/>
          <w:lang w:val="es-ES"/>
        </w:rPr>
        <w:t xml:space="preserve"> Zhao, Nash Tu</w:t>
      </w:r>
      <w:r w:rsidR="00DF3679">
        <w:rPr>
          <w:rFonts w:cs="Arial"/>
          <w:sz w:val="22"/>
          <w:szCs w:val="22"/>
          <w:lang w:val="es-ES"/>
        </w:rPr>
        <w:t xml:space="preserve">, </w:t>
      </w:r>
      <w:proofErr w:type="spellStart"/>
      <w:r w:rsidR="00DF3679">
        <w:rPr>
          <w:rFonts w:cs="Arial"/>
          <w:sz w:val="22"/>
          <w:szCs w:val="22"/>
          <w:lang w:val="es-ES"/>
        </w:rPr>
        <w:t>Toshinori</w:t>
      </w:r>
      <w:proofErr w:type="spellEnd"/>
      <w:r w:rsidR="00DF3679">
        <w:rPr>
          <w:rFonts w:cs="Arial"/>
          <w:sz w:val="22"/>
          <w:szCs w:val="22"/>
          <w:lang w:val="es-ES"/>
        </w:rPr>
        <w:t xml:space="preserve"> </w:t>
      </w:r>
      <w:proofErr w:type="spellStart"/>
      <w:r w:rsidR="00DF3679">
        <w:rPr>
          <w:rFonts w:cs="Arial"/>
          <w:sz w:val="22"/>
          <w:szCs w:val="22"/>
          <w:lang w:val="es-ES"/>
        </w:rPr>
        <w:t>Kaeura</w:t>
      </w:r>
      <w:proofErr w:type="spellEnd"/>
      <w:r w:rsidR="00DF3679">
        <w:rPr>
          <w:rFonts w:cs="Arial"/>
          <w:sz w:val="22"/>
          <w:szCs w:val="22"/>
          <w:lang w:val="es-ES"/>
        </w:rPr>
        <w:t>*</w:t>
      </w:r>
    </w:p>
    <w:p w:rsidR="00BB7B41" w:rsidRPr="002B53A4" w:rsidRDefault="00BF4454" w:rsidP="00BF4454">
      <w:pPr>
        <w:tabs>
          <w:tab w:val="clear" w:pos="9270"/>
        </w:tabs>
        <w:ind w:left="3600"/>
        <w:rPr>
          <w:rFonts w:cs="Arial"/>
          <w:sz w:val="22"/>
          <w:szCs w:val="22"/>
          <w:lang w:val="es-ES"/>
        </w:rPr>
      </w:pPr>
      <w:r>
        <w:rPr>
          <w:rFonts w:cs="Arial"/>
          <w:sz w:val="22"/>
          <w:szCs w:val="22"/>
          <w:lang w:val="es-ES"/>
        </w:rPr>
        <w:t xml:space="preserve">  Satoshi Nakamizo*</w:t>
      </w:r>
    </w:p>
    <w:p w:rsidR="00BB7B41" w:rsidRDefault="00BB7B41" w:rsidP="00BB7B41">
      <w:pPr>
        <w:tabs>
          <w:tab w:val="clear" w:pos="9270"/>
        </w:tabs>
        <w:rPr>
          <w:rFonts w:cs="Arial"/>
          <w:sz w:val="22"/>
          <w:szCs w:val="22"/>
        </w:rPr>
      </w:pPr>
      <w:r>
        <w:rPr>
          <w:rFonts w:cs="Arial"/>
          <w:sz w:val="22"/>
          <w:szCs w:val="22"/>
          <w:lang w:val="pt-BR"/>
        </w:rPr>
        <w:lastRenderedPageBreak/>
        <w:t>Maxim Integrated</w:t>
      </w:r>
      <w:r>
        <w:rPr>
          <w:rFonts w:cs="Arial"/>
          <w:sz w:val="22"/>
          <w:szCs w:val="22"/>
          <w:lang w:val="pt-BR"/>
        </w:rPr>
        <w:tab/>
      </w:r>
      <w:r>
        <w:rPr>
          <w:rFonts w:cs="Arial"/>
          <w:sz w:val="22"/>
          <w:szCs w:val="22"/>
          <w:lang w:val="pt-BR"/>
        </w:rPr>
        <w:tab/>
      </w:r>
      <w:r>
        <w:rPr>
          <w:rFonts w:cs="Arial"/>
          <w:sz w:val="22"/>
          <w:szCs w:val="22"/>
          <w:lang w:val="pt-BR"/>
        </w:rPr>
        <w:tab/>
        <w:t>Joe Engert, Yan Liang, Charles Ganal</w:t>
      </w:r>
    </w:p>
    <w:p w:rsidR="00BB7B41" w:rsidRDefault="00BB7B41" w:rsidP="00BB7B41">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 Raj Raghuram, Weston Beal</w:t>
      </w:r>
    </w:p>
    <w:p w:rsidR="00BB7B41" w:rsidRDefault="00BB7B41" w:rsidP="00BB7B41">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683DAD">
        <w:rPr>
          <w:rFonts w:cs="Arial"/>
          <w:sz w:val="22"/>
          <w:szCs w:val="22"/>
        </w:rPr>
        <w:t>Vladimir Dmitriev-Zdorov</w:t>
      </w:r>
      <w:r>
        <w:rPr>
          <w:rFonts w:cs="Arial"/>
          <w:sz w:val="22"/>
          <w:szCs w:val="22"/>
        </w:rPr>
        <w:t>, Mikael Stahlberg</w:t>
      </w:r>
    </w:p>
    <w:p w:rsidR="00BB7B41" w:rsidRDefault="00BB7B41" w:rsidP="00BB7B41">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Todd Westerhoff, Ed Bartlett, Nitin Bhagwath</w:t>
      </w:r>
    </w:p>
    <w:p w:rsidR="00DF2603" w:rsidRDefault="00DF2603" w:rsidP="00BB7B41">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Kunimoto</w:t>
      </w:r>
      <w:proofErr w:type="spellEnd"/>
      <w:r>
        <w:rPr>
          <w:rFonts w:cs="Arial"/>
          <w:sz w:val="22"/>
          <w:szCs w:val="22"/>
        </w:rPr>
        <w:t xml:space="preserve"> </w:t>
      </w:r>
      <w:proofErr w:type="spellStart"/>
      <w:r>
        <w:rPr>
          <w:rFonts w:cs="Arial"/>
          <w:sz w:val="22"/>
          <w:szCs w:val="22"/>
        </w:rPr>
        <w:t>Mashino</w:t>
      </w:r>
      <w:proofErr w:type="spellEnd"/>
      <w:r>
        <w:rPr>
          <w:rFonts w:cs="Arial"/>
          <w:sz w:val="22"/>
          <w:szCs w:val="22"/>
        </w:rPr>
        <w:t>*</w:t>
      </w:r>
    </w:p>
    <w:p w:rsidR="00BB7B41" w:rsidRDefault="00BB7B41" w:rsidP="00BB7B41">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DF2603">
        <w:rPr>
          <w:rFonts w:cs="Arial"/>
          <w:sz w:val="22"/>
          <w:szCs w:val="22"/>
        </w:rPr>
        <w:t>*</w:t>
      </w:r>
      <w:r>
        <w:rPr>
          <w:rFonts w:cs="Arial"/>
          <w:sz w:val="22"/>
          <w:szCs w:val="22"/>
        </w:rPr>
        <w:t>, Justin Butterfield, Jingwei Cheng</w:t>
      </w:r>
    </w:p>
    <w:p w:rsidR="00BB7B41" w:rsidRDefault="00BB7B41" w:rsidP="00BB7B41">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Zack Yang, Cheng Zhang</w:t>
      </w:r>
    </w:p>
    <w:p w:rsidR="00DF2603" w:rsidRDefault="00DF2603" w:rsidP="00BB7B41">
      <w:pPr>
        <w:tabs>
          <w:tab w:val="clear" w:pos="9270"/>
        </w:tabs>
        <w:rPr>
          <w:rFonts w:cs="Arial"/>
          <w:sz w:val="22"/>
          <w:szCs w:val="22"/>
        </w:rPr>
      </w:pPr>
      <w:r>
        <w:rPr>
          <w:rFonts w:cs="Arial"/>
          <w:sz w:val="22"/>
          <w:szCs w:val="22"/>
        </w:rPr>
        <w:t xml:space="preserve">  Micron Memory Japan, G.K.</w:t>
      </w:r>
      <w:r>
        <w:rPr>
          <w:rFonts w:cs="Arial"/>
          <w:sz w:val="22"/>
          <w:szCs w:val="22"/>
        </w:rPr>
        <w:tab/>
      </w:r>
      <w:r>
        <w:rPr>
          <w:rFonts w:cs="Arial"/>
          <w:sz w:val="22"/>
          <w:szCs w:val="22"/>
        </w:rPr>
        <w:tab/>
        <w:t>Masayuki Honda*, Mikio Sugawara*</w:t>
      </w:r>
    </w:p>
    <w:p w:rsidR="00BB7B41" w:rsidRDefault="00BB7B41" w:rsidP="00BB7B41">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BB7B41" w:rsidRDefault="00BB7B41" w:rsidP="00BB7B41">
      <w:pPr>
        <w:tabs>
          <w:tab w:val="clear" w:pos="9270"/>
        </w:tabs>
        <w:rPr>
          <w:rFonts w:cs="Arial"/>
          <w:sz w:val="22"/>
          <w:szCs w:val="22"/>
        </w:rPr>
      </w:pPr>
      <w:r>
        <w:rPr>
          <w:rFonts w:cs="Arial"/>
          <w:sz w:val="22"/>
          <w:szCs w:val="22"/>
        </w:rPr>
        <w:t>SiSoft (MathWorks)</w:t>
      </w:r>
      <w:r>
        <w:rPr>
          <w:rFonts w:cs="Arial"/>
          <w:sz w:val="22"/>
          <w:szCs w:val="22"/>
        </w:rPr>
        <w:tab/>
      </w:r>
      <w:r>
        <w:rPr>
          <w:rFonts w:cs="Arial"/>
          <w:sz w:val="22"/>
          <w:szCs w:val="22"/>
        </w:rPr>
        <w:tab/>
      </w:r>
      <w:r>
        <w:rPr>
          <w:rFonts w:cs="Arial"/>
          <w:sz w:val="22"/>
          <w:szCs w:val="22"/>
        </w:rPr>
        <w:tab/>
        <w:t>Mike LaBonte, Graham Kus, Walter Katz</w:t>
      </w:r>
    </w:p>
    <w:p w:rsidR="00BB7B41" w:rsidRDefault="00BB7B41" w:rsidP="00BB7B41">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BB7B41" w:rsidRDefault="00BB7B41" w:rsidP="00BB7B41">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Ted Mido</w:t>
      </w:r>
      <w:r w:rsidR="003464A5">
        <w:rPr>
          <w:rFonts w:cs="Arial"/>
          <w:sz w:val="22"/>
          <w:szCs w:val="22"/>
        </w:rPr>
        <w:t>*</w:t>
      </w:r>
      <w:r>
        <w:rPr>
          <w:rFonts w:cs="Arial"/>
          <w:sz w:val="22"/>
          <w:szCs w:val="22"/>
        </w:rPr>
        <w:t xml:space="preserve">, Adrien </w:t>
      </w:r>
      <w:proofErr w:type="spellStart"/>
      <w:r>
        <w:rPr>
          <w:rFonts w:cs="Arial"/>
          <w:sz w:val="22"/>
          <w:szCs w:val="22"/>
        </w:rPr>
        <w:t>Auge</w:t>
      </w:r>
      <w:proofErr w:type="spellEnd"/>
      <w:r>
        <w:rPr>
          <w:rFonts w:cs="Arial"/>
          <w:sz w:val="22"/>
          <w:szCs w:val="22"/>
        </w:rPr>
        <w:t>, John Ellis, Sam Sim</w:t>
      </w:r>
    </w:p>
    <w:p w:rsidR="00BB7B41" w:rsidRDefault="00BB7B41" w:rsidP="00BB7B41">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Scott Wedge, Claire (Wen) Cao, Kevin Li, Lan Ni</w:t>
      </w:r>
    </w:p>
    <w:p w:rsidR="00BB7B41" w:rsidRDefault="00BB7B41" w:rsidP="00BB7B41">
      <w:pPr>
        <w:tabs>
          <w:tab w:val="clear" w:pos="9270"/>
        </w:tabs>
        <w:ind w:left="3600"/>
        <w:rPr>
          <w:rFonts w:cs="Arial"/>
          <w:sz w:val="22"/>
          <w:szCs w:val="22"/>
        </w:rPr>
      </w:pPr>
      <w:r>
        <w:rPr>
          <w:rFonts w:cs="Arial"/>
          <w:sz w:val="22"/>
          <w:szCs w:val="22"/>
        </w:rPr>
        <w:t xml:space="preserve">  Yu Wang, </w:t>
      </w:r>
      <w:proofErr w:type="spellStart"/>
      <w:r>
        <w:rPr>
          <w:rFonts w:cs="Arial"/>
          <w:sz w:val="22"/>
          <w:szCs w:val="22"/>
        </w:rPr>
        <w:t>Jianguo</w:t>
      </w:r>
      <w:proofErr w:type="spellEnd"/>
      <w:r>
        <w:rPr>
          <w:rFonts w:cs="Arial"/>
          <w:sz w:val="22"/>
          <w:szCs w:val="22"/>
        </w:rPr>
        <w:t xml:space="preserve"> Zhou, Xuefeng Chen</w:t>
      </w:r>
    </w:p>
    <w:p w:rsidR="00BB7B41" w:rsidRDefault="00BB7B41" w:rsidP="00BB7B41">
      <w:pPr>
        <w:tabs>
          <w:tab w:val="clear" w:pos="9270"/>
        </w:tabs>
        <w:ind w:left="2880" w:firstLine="720"/>
        <w:rPr>
          <w:rFonts w:cs="Arial"/>
          <w:sz w:val="22"/>
          <w:szCs w:val="22"/>
        </w:rPr>
      </w:pPr>
      <w:r>
        <w:rPr>
          <w:rFonts w:cs="Arial"/>
          <w:sz w:val="22"/>
          <w:szCs w:val="22"/>
        </w:rPr>
        <w:t xml:space="preserve">  </w:t>
      </w:r>
      <w:proofErr w:type="spellStart"/>
      <w:r>
        <w:rPr>
          <w:rFonts w:cs="Arial"/>
          <w:sz w:val="22"/>
          <w:szCs w:val="22"/>
        </w:rPr>
        <w:t>Yuyang</w:t>
      </w:r>
      <w:proofErr w:type="spellEnd"/>
      <w:r>
        <w:rPr>
          <w:rFonts w:cs="Arial"/>
          <w:sz w:val="22"/>
          <w:szCs w:val="22"/>
        </w:rPr>
        <w:t xml:space="preserve"> Wang, Jinhua Huang</w:t>
      </w:r>
    </w:p>
    <w:p w:rsidR="00BB7B41" w:rsidRDefault="00BB7B41" w:rsidP="00BB7B41">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p>
    <w:p w:rsidR="00BB7B41" w:rsidRDefault="00BB7B41" w:rsidP="00BB7B41">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Ravindra Gali</w:t>
      </w:r>
    </w:p>
    <w:p w:rsidR="00BB7B41" w:rsidRDefault="00BB7B41" w:rsidP="00BB7B41">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r>
      <w:proofErr w:type="spellStart"/>
      <w:r>
        <w:rPr>
          <w:rFonts w:cs="Arial"/>
          <w:sz w:val="22"/>
          <w:szCs w:val="22"/>
        </w:rPr>
        <w:t>Shunlin</w:t>
      </w:r>
      <w:proofErr w:type="spellEnd"/>
      <w:r>
        <w:rPr>
          <w:rFonts w:cs="Arial"/>
          <w:sz w:val="22"/>
          <w:szCs w:val="22"/>
        </w:rPr>
        <w:t xml:space="preserve"> Zhu, </w:t>
      </w:r>
      <w:proofErr w:type="spellStart"/>
      <w:r>
        <w:rPr>
          <w:rFonts w:cs="Arial"/>
          <w:sz w:val="22"/>
          <w:szCs w:val="22"/>
        </w:rPr>
        <w:t>Fengling</w:t>
      </w:r>
      <w:proofErr w:type="spellEnd"/>
      <w:r>
        <w:rPr>
          <w:rFonts w:cs="Arial"/>
          <w:sz w:val="22"/>
          <w:szCs w:val="22"/>
        </w:rPr>
        <w:t xml:space="preserve"> Gao, Yuling Li, </w:t>
      </w:r>
      <w:proofErr w:type="spellStart"/>
      <w:r>
        <w:rPr>
          <w:rFonts w:cs="Arial"/>
          <w:sz w:val="22"/>
          <w:szCs w:val="22"/>
        </w:rPr>
        <w:t>Dongdong</w:t>
      </w:r>
      <w:proofErr w:type="spellEnd"/>
      <w:r>
        <w:rPr>
          <w:rFonts w:cs="Arial"/>
          <w:sz w:val="22"/>
          <w:szCs w:val="22"/>
        </w:rPr>
        <w:t xml:space="preserve"> Ye</w:t>
      </w:r>
    </w:p>
    <w:p w:rsidR="00BB7B41" w:rsidRDefault="00BB7B41" w:rsidP="00BB7B41">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Michael Schäder, Crab Chen, Yoshio Nakajima</w:t>
      </w:r>
    </w:p>
    <w:p w:rsidR="00BB7B41" w:rsidRDefault="00BB7B41" w:rsidP="00BB7B41">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Deva Yang, Kevin Yang</w:t>
      </w:r>
      <w:r w:rsidR="00C9494F">
        <w:rPr>
          <w:rFonts w:cs="Arial"/>
          <w:sz w:val="22"/>
          <w:szCs w:val="22"/>
        </w:rPr>
        <w:t xml:space="preserve">, </w:t>
      </w:r>
      <w:proofErr w:type="spellStart"/>
      <w:r w:rsidR="00C9494F">
        <w:rPr>
          <w:rFonts w:cs="Arial"/>
          <w:sz w:val="22"/>
          <w:szCs w:val="22"/>
        </w:rPr>
        <w:t>Kiyohisa</w:t>
      </w:r>
      <w:proofErr w:type="spellEnd"/>
      <w:r w:rsidR="00C9494F">
        <w:rPr>
          <w:rFonts w:cs="Arial"/>
          <w:sz w:val="22"/>
          <w:szCs w:val="22"/>
        </w:rPr>
        <w:t xml:space="preserve"> Hasegawa*</w:t>
      </w:r>
    </w:p>
    <w:p w:rsidR="00C9494F" w:rsidRDefault="00C9494F" w:rsidP="00BB7B41">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Kensuke Yoshijima*</w:t>
      </w:r>
      <w:r w:rsidR="00BF4454">
        <w:rPr>
          <w:rFonts w:cs="Arial"/>
          <w:sz w:val="22"/>
          <w:szCs w:val="22"/>
        </w:rPr>
        <w:t xml:space="preserve">, Takayuki </w:t>
      </w:r>
      <w:proofErr w:type="spellStart"/>
      <w:r w:rsidR="00BF4454">
        <w:rPr>
          <w:rFonts w:cs="Arial"/>
          <w:sz w:val="22"/>
          <w:szCs w:val="22"/>
        </w:rPr>
        <w:t>Shiratori</w:t>
      </w:r>
      <w:proofErr w:type="spellEnd"/>
      <w:r w:rsidR="00BF4454">
        <w:rPr>
          <w:rFonts w:cs="Arial"/>
          <w:sz w:val="22"/>
          <w:szCs w:val="22"/>
        </w:rPr>
        <w:t>*</w:t>
      </w:r>
    </w:p>
    <w:p w:rsidR="00BB7B41" w:rsidRDefault="00BB7B41" w:rsidP="00BB7B41">
      <w:pPr>
        <w:tabs>
          <w:tab w:val="clear" w:pos="9270"/>
          <w:tab w:val="left" w:pos="720"/>
          <w:tab w:val="left" w:pos="1440"/>
          <w:tab w:val="left" w:pos="2160"/>
          <w:tab w:val="left" w:pos="2880"/>
          <w:tab w:val="left" w:pos="3600"/>
          <w:tab w:val="left" w:pos="4320"/>
          <w:tab w:val="left" w:pos="6180"/>
        </w:tabs>
        <w:rPr>
          <w:rFonts w:cs="Arial"/>
          <w:b/>
          <w:sz w:val="22"/>
          <w:szCs w:val="22"/>
        </w:rPr>
      </w:pPr>
      <w:r>
        <w:rPr>
          <w:rFonts w:cs="Arial"/>
          <w:sz w:val="22"/>
          <w:szCs w:val="22"/>
        </w:rPr>
        <w:t xml:space="preserve">  Zuken USA</w:t>
      </w:r>
      <w:r>
        <w:rPr>
          <w:rFonts w:cs="Arial"/>
          <w:sz w:val="22"/>
          <w:szCs w:val="22"/>
        </w:rPr>
        <w:tab/>
      </w:r>
      <w:r>
        <w:rPr>
          <w:rFonts w:cs="Arial"/>
          <w:sz w:val="22"/>
          <w:szCs w:val="22"/>
        </w:rPr>
        <w:tab/>
      </w:r>
      <w:r>
        <w:rPr>
          <w:rFonts w:cs="Arial"/>
          <w:sz w:val="22"/>
          <w:szCs w:val="22"/>
        </w:rPr>
        <w:tab/>
      </w:r>
      <w:r>
        <w:rPr>
          <w:rFonts w:cs="Arial"/>
          <w:sz w:val="22"/>
          <w:szCs w:val="22"/>
        </w:rPr>
        <w:tab/>
        <w:t>Lance Wang</w:t>
      </w:r>
      <w:r w:rsidR="00FB4ECC">
        <w:rPr>
          <w:rFonts w:cs="Arial"/>
          <w:sz w:val="22"/>
          <w:szCs w:val="22"/>
        </w:rPr>
        <w:t>*</w:t>
      </w:r>
      <w:r>
        <w:rPr>
          <w:rFonts w:cs="Arial"/>
          <w:sz w:val="22"/>
          <w:szCs w:val="22"/>
        </w:rPr>
        <w:tab/>
      </w:r>
    </w:p>
    <w:p w:rsidR="00BB7B41" w:rsidRDefault="00BB7B41" w:rsidP="00BB7B41">
      <w:pPr>
        <w:tabs>
          <w:tab w:val="clear" w:pos="9270"/>
        </w:tabs>
        <w:rPr>
          <w:rFonts w:cs="Arial"/>
          <w:b/>
          <w:sz w:val="22"/>
          <w:szCs w:val="22"/>
        </w:rPr>
      </w:pPr>
    </w:p>
    <w:p w:rsidR="00BB7B41" w:rsidRDefault="00BB7B41" w:rsidP="00BB7B41">
      <w:pPr>
        <w:tabs>
          <w:tab w:val="clear" w:pos="9270"/>
        </w:tabs>
        <w:rPr>
          <w:rFonts w:cs="Arial"/>
          <w:b/>
          <w:sz w:val="22"/>
          <w:szCs w:val="22"/>
        </w:rPr>
      </w:pPr>
    </w:p>
    <w:p w:rsidR="00BB7B41" w:rsidRDefault="00BB7B41" w:rsidP="00BB7B41">
      <w:pPr>
        <w:tabs>
          <w:tab w:val="clear" w:pos="9270"/>
        </w:tabs>
        <w:rPr>
          <w:sz w:val="22"/>
          <w:szCs w:val="22"/>
          <w:lang w:val="pt-BR"/>
        </w:rPr>
      </w:pPr>
      <w:r>
        <w:rPr>
          <w:rFonts w:cs="Arial"/>
          <w:b/>
          <w:sz w:val="22"/>
          <w:szCs w:val="22"/>
        </w:rPr>
        <w:t>OTHER PARTICIPANTS IN 2019</w:t>
      </w:r>
    </w:p>
    <w:p w:rsidR="00BB7B41" w:rsidRDefault="00BB7B41" w:rsidP="00BB7B41">
      <w:pPr>
        <w:tabs>
          <w:tab w:val="clear" w:pos="9270"/>
          <w:tab w:val="left" w:pos="720"/>
        </w:tabs>
        <w:ind w:right="14"/>
        <w:rPr>
          <w:sz w:val="22"/>
          <w:szCs w:val="22"/>
          <w:lang w:val="pt-BR"/>
        </w:rPr>
      </w:pPr>
      <w:r>
        <w:rPr>
          <w:sz w:val="22"/>
          <w:szCs w:val="22"/>
          <w:lang w:val="pt-BR"/>
        </w:rPr>
        <w:t>51Semicon</w:t>
      </w:r>
      <w:r>
        <w:rPr>
          <w:sz w:val="22"/>
          <w:szCs w:val="22"/>
          <w:lang w:val="pt-BR"/>
        </w:rPr>
        <w:tab/>
      </w:r>
      <w:r>
        <w:rPr>
          <w:sz w:val="22"/>
          <w:szCs w:val="22"/>
          <w:lang w:val="pt-BR"/>
        </w:rPr>
        <w:tab/>
      </w:r>
      <w:r>
        <w:rPr>
          <w:sz w:val="22"/>
          <w:szCs w:val="22"/>
          <w:lang w:val="pt-BR"/>
        </w:rPr>
        <w:tab/>
      </w:r>
      <w:r>
        <w:rPr>
          <w:sz w:val="22"/>
          <w:szCs w:val="22"/>
          <w:lang w:val="pt-BR"/>
        </w:rPr>
        <w:tab/>
        <w:t>Guorong Ao, Yan Huang</w:t>
      </w:r>
    </w:p>
    <w:p w:rsidR="00D82FB3" w:rsidRDefault="00D82FB3" w:rsidP="00BB7B41">
      <w:pPr>
        <w:tabs>
          <w:tab w:val="clear" w:pos="9270"/>
          <w:tab w:val="left" w:pos="720"/>
        </w:tabs>
        <w:ind w:right="14"/>
        <w:rPr>
          <w:sz w:val="22"/>
          <w:szCs w:val="22"/>
          <w:lang w:val="pt-BR"/>
        </w:rPr>
      </w:pPr>
      <w:r>
        <w:rPr>
          <w:sz w:val="22"/>
          <w:szCs w:val="22"/>
          <w:lang w:val="pt-BR"/>
        </w:rPr>
        <w:t>A&amp;D Print Engineering Co.</w:t>
      </w:r>
      <w:r>
        <w:rPr>
          <w:sz w:val="22"/>
          <w:szCs w:val="22"/>
          <w:lang w:val="pt-BR"/>
        </w:rPr>
        <w:tab/>
      </w:r>
      <w:r>
        <w:rPr>
          <w:sz w:val="22"/>
          <w:szCs w:val="22"/>
          <w:lang w:val="pt-BR"/>
        </w:rPr>
        <w:tab/>
        <w:t>Ryu Murota*</w:t>
      </w:r>
    </w:p>
    <w:p w:rsidR="00BB7B41" w:rsidRDefault="00BB7B41" w:rsidP="00BB7B41">
      <w:pPr>
        <w:tabs>
          <w:tab w:val="clear" w:pos="9270"/>
          <w:tab w:val="left" w:pos="720"/>
        </w:tabs>
        <w:ind w:right="14"/>
        <w:rPr>
          <w:sz w:val="22"/>
          <w:szCs w:val="22"/>
          <w:lang w:val="pt-BR"/>
        </w:rPr>
      </w:pPr>
      <w:r>
        <w:rPr>
          <w:sz w:val="22"/>
          <w:szCs w:val="22"/>
          <w:lang w:val="pt-BR"/>
        </w:rPr>
        <w:t>ADLINK Technology</w:t>
      </w:r>
      <w:r>
        <w:rPr>
          <w:sz w:val="22"/>
          <w:szCs w:val="22"/>
          <w:lang w:val="pt-BR"/>
        </w:rPr>
        <w:tab/>
      </w:r>
      <w:r>
        <w:rPr>
          <w:sz w:val="22"/>
          <w:szCs w:val="22"/>
          <w:lang w:val="pt-BR"/>
        </w:rPr>
        <w:tab/>
      </w:r>
      <w:r>
        <w:rPr>
          <w:sz w:val="22"/>
          <w:szCs w:val="22"/>
          <w:lang w:val="pt-BR"/>
        </w:rPr>
        <w:tab/>
        <w:t>Rain Chen, Robert Hsu, Ned (Nanku) Lu</w:t>
      </w:r>
    </w:p>
    <w:p w:rsidR="00BB7B41" w:rsidRDefault="00BB7B41" w:rsidP="00BB7B41">
      <w:pPr>
        <w:tabs>
          <w:tab w:val="clear" w:pos="9270"/>
          <w:tab w:val="left" w:pos="720"/>
        </w:tabs>
        <w:ind w:right="14"/>
        <w:rPr>
          <w:sz w:val="22"/>
          <w:szCs w:val="22"/>
          <w:lang w:val="pt-BR"/>
        </w:rPr>
      </w:pPr>
      <w:r>
        <w:rPr>
          <w:sz w:val="22"/>
          <w:szCs w:val="22"/>
          <w:lang w:val="pt-BR"/>
        </w:rPr>
        <w:t>Advanced Micro Devices (AMD)</w:t>
      </w:r>
      <w:r>
        <w:rPr>
          <w:sz w:val="22"/>
          <w:szCs w:val="22"/>
          <w:lang w:val="pt-BR"/>
        </w:rPr>
        <w:tab/>
        <w:t>Hellen Lo</w:t>
      </w:r>
    </w:p>
    <w:p w:rsidR="00D82FB3" w:rsidRDefault="00D82FB3" w:rsidP="00BB7B41">
      <w:pPr>
        <w:tabs>
          <w:tab w:val="clear" w:pos="9270"/>
          <w:tab w:val="left" w:pos="720"/>
        </w:tabs>
        <w:ind w:right="14"/>
        <w:rPr>
          <w:sz w:val="22"/>
          <w:szCs w:val="22"/>
          <w:lang w:val="pt-BR"/>
        </w:rPr>
      </w:pPr>
      <w:r>
        <w:rPr>
          <w:sz w:val="22"/>
          <w:szCs w:val="22"/>
          <w:lang w:val="pt-BR"/>
        </w:rPr>
        <w:t>Aisin Seiko Co.</w:t>
      </w:r>
      <w:r>
        <w:rPr>
          <w:sz w:val="22"/>
          <w:szCs w:val="22"/>
          <w:lang w:val="pt-BR"/>
        </w:rPr>
        <w:tab/>
      </w:r>
      <w:r>
        <w:rPr>
          <w:sz w:val="22"/>
          <w:szCs w:val="22"/>
          <w:lang w:val="pt-BR"/>
        </w:rPr>
        <w:tab/>
      </w:r>
      <w:r>
        <w:rPr>
          <w:sz w:val="22"/>
          <w:szCs w:val="22"/>
          <w:lang w:val="pt-BR"/>
        </w:rPr>
        <w:tab/>
        <w:t>Kouji Kumagawa*</w:t>
      </w:r>
    </w:p>
    <w:p w:rsidR="00D82FB3" w:rsidRDefault="00D82FB3" w:rsidP="00BB7B41">
      <w:pPr>
        <w:tabs>
          <w:tab w:val="clear" w:pos="9270"/>
          <w:tab w:val="left" w:pos="720"/>
        </w:tabs>
        <w:ind w:right="14"/>
        <w:rPr>
          <w:sz w:val="22"/>
          <w:szCs w:val="22"/>
          <w:lang w:val="pt-BR"/>
        </w:rPr>
      </w:pPr>
      <w:r>
        <w:rPr>
          <w:sz w:val="22"/>
          <w:szCs w:val="22"/>
          <w:lang w:val="pt-BR"/>
        </w:rPr>
        <w:t>AMD Japan</w:t>
      </w:r>
      <w:r>
        <w:rPr>
          <w:sz w:val="22"/>
          <w:szCs w:val="22"/>
          <w:lang w:val="pt-BR"/>
        </w:rPr>
        <w:tab/>
      </w:r>
      <w:r>
        <w:rPr>
          <w:sz w:val="22"/>
          <w:szCs w:val="22"/>
          <w:lang w:val="pt-BR"/>
        </w:rPr>
        <w:tab/>
      </w:r>
      <w:r>
        <w:rPr>
          <w:sz w:val="22"/>
          <w:szCs w:val="22"/>
          <w:lang w:val="pt-BR"/>
        </w:rPr>
        <w:tab/>
      </w:r>
      <w:r>
        <w:rPr>
          <w:sz w:val="22"/>
          <w:szCs w:val="22"/>
          <w:lang w:val="pt-BR"/>
        </w:rPr>
        <w:tab/>
        <w:t>Tadashi Arai*</w:t>
      </w:r>
    </w:p>
    <w:p w:rsidR="00BB7B41" w:rsidRDefault="00BB7B41" w:rsidP="00BB7B41">
      <w:pPr>
        <w:tabs>
          <w:tab w:val="clear" w:pos="9270"/>
          <w:tab w:val="left" w:pos="720"/>
        </w:tabs>
        <w:ind w:right="14"/>
        <w:rPr>
          <w:sz w:val="22"/>
          <w:szCs w:val="22"/>
          <w:lang w:val="pt-BR"/>
        </w:rPr>
      </w:pPr>
      <w:r>
        <w:rPr>
          <w:sz w:val="22"/>
          <w:szCs w:val="22"/>
          <w:lang w:val="pt-BR"/>
        </w:rPr>
        <w:t>Amkor Technology</w:t>
      </w:r>
      <w:r>
        <w:rPr>
          <w:sz w:val="22"/>
          <w:szCs w:val="22"/>
          <w:lang w:val="pt-BR"/>
        </w:rPr>
        <w:tab/>
      </w:r>
      <w:r>
        <w:rPr>
          <w:sz w:val="22"/>
          <w:szCs w:val="22"/>
          <w:lang w:val="pt-BR"/>
        </w:rPr>
        <w:tab/>
      </w:r>
      <w:r>
        <w:rPr>
          <w:sz w:val="22"/>
          <w:szCs w:val="22"/>
          <w:lang w:val="pt-BR"/>
        </w:rPr>
        <w:tab/>
        <w:t>Ian Yu</w:t>
      </w:r>
    </w:p>
    <w:p w:rsidR="00BB7B41" w:rsidRDefault="00BB7B41" w:rsidP="00BB7B41">
      <w:pPr>
        <w:tabs>
          <w:tab w:val="clear" w:pos="9270"/>
          <w:tab w:val="left" w:pos="720"/>
        </w:tabs>
        <w:ind w:right="14"/>
        <w:rPr>
          <w:sz w:val="22"/>
          <w:szCs w:val="22"/>
          <w:lang w:val="pt-BR"/>
        </w:rPr>
      </w:pPr>
      <w:r>
        <w:rPr>
          <w:sz w:val="22"/>
          <w:szCs w:val="22"/>
          <w:lang w:val="pt-BR"/>
        </w:rPr>
        <w:t>Apollo Giken Co.</w:t>
      </w:r>
      <w:r>
        <w:rPr>
          <w:sz w:val="22"/>
          <w:szCs w:val="22"/>
          <w:lang w:val="pt-BR"/>
        </w:rPr>
        <w:tab/>
      </w:r>
      <w:r>
        <w:rPr>
          <w:sz w:val="22"/>
          <w:szCs w:val="22"/>
          <w:lang w:val="pt-BR"/>
        </w:rPr>
        <w:tab/>
      </w:r>
      <w:r>
        <w:rPr>
          <w:sz w:val="22"/>
          <w:szCs w:val="22"/>
          <w:lang w:val="pt-BR"/>
        </w:rPr>
        <w:tab/>
        <w:t>Satoshi Endo</w:t>
      </w:r>
      <w:r w:rsidR="00BF4454">
        <w:rPr>
          <w:sz w:val="22"/>
          <w:szCs w:val="22"/>
          <w:lang w:val="pt-BR"/>
        </w:rPr>
        <w:t>*</w:t>
      </w:r>
      <w:r w:rsidR="00D82FB3">
        <w:rPr>
          <w:sz w:val="22"/>
          <w:szCs w:val="22"/>
          <w:lang w:val="pt-BR"/>
        </w:rPr>
        <w:t>, Toshiki Tamura*, Yuzo Morimasa*</w:t>
      </w:r>
    </w:p>
    <w:p w:rsidR="00BB7B41" w:rsidRDefault="00BB7B41" w:rsidP="00BB7B41">
      <w:pPr>
        <w:tabs>
          <w:tab w:val="clear" w:pos="9270"/>
          <w:tab w:val="left" w:pos="720"/>
        </w:tabs>
        <w:ind w:right="14"/>
        <w:rPr>
          <w:sz w:val="22"/>
          <w:szCs w:val="22"/>
          <w:lang w:val="pt-BR"/>
        </w:rPr>
      </w:pPr>
      <w:r>
        <w:rPr>
          <w:sz w:val="22"/>
          <w:szCs w:val="22"/>
          <w:lang w:val="pt-BR"/>
        </w:rPr>
        <w:t>ASRock Rack Inc.</w:t>
      </w:r>
      <w:r>
        <w:rPr>
          <w:sz w:val="22"/>
          <w:szCs w:val="22"/>
          <w:lang w:val="pt-BR"/>
        </w:rPr>
        <w:tab/>
      </w:r>
      <w:r>
        <w:rPr>
          <w:sz w:val="22"/>
          <w:szCs w:val="22"/>
          <w:lang w:val="pt-BR"/>
        </w:rPr>
        <w:tab/>
      </w:r>
      <w:r>
        <w:rPr>
          <w:sz w:val="22"/>
          <w:szCs w:val="22"/>
          <w:lang w:val="pt-BR"/>
        </w:rPr>
        <w:tab/>
        <w:t>Eric Chien</w:t>
      </w:r>
    </w:p>
    <w:p w:rsidR="00BB7B41" w:rsidRDefault="00BB7B41" w:rsidP="00BB7B41">
      <w:pPr>
        <w:tabs>
          <w:tab w:val="clear" w:pos="9270"/>
          <w:tab w:val="left" w:pos="720"/>
        </w:tabs>
        <w:ind w:right="14"/>
        <w:rPr>
          <w:sz w:val="22"/>
          <w:szCs w:val="22"/>
          <w:lang w:val="pt-BR"/>
        </w:rPr>
      </w:pPr>
      <w:r>
        <w:rPr>
          <w:sz w:val="22"/>
          <w:szCs w:val="22"/>
          <w:lang w:val="pt-BR"/>
        </w:rPr>
        <w:t>ASUSTek Computer</w:t>
      </w:r>
      <w:r>
        <w:rPr>
          <w:sz w:val="22"/>
          <w:szCs w:val="22"/>
          <w:lang w:val="pt-BR"/>
        </w:rPr>
        <w:tab/>
      </w:r>
      <w:r>
        <w:rPr>
          <w:sz w:val="22"/>
          <w:szCs w:val="22"/>
          <w:lang w:val="pt-BR"/>
        </w:rPr>
        <w:tab/>
      </w:r>
      <w:r>
        <w:rPr>
          <w:sz w:val="22"/>
          <w:szCs w:val="22"/>
          <w:lang w:val="pt-BR"/>
        </w:rPr>
        <w:tab/>
        <w:t>KT Chen, Nick Chan, Eric Hsieh, Nick KH Huang</w:t>
      </w:r>
    </w:p>
    <w:p w:rsidR="00BB7B41" w:rsidRDefault="00BB7B41" w:rsidP="00BB7B41">
      <w:pPr>
        <w:tabs>
          <w:tab w:val="clear" w:pos="9270"/>
          <w:tab w:val="left" w:pos="720"/>
        </w:tabs>
        <w:ind w:right="14"/>
        <w:rPr>
          <w:kern w:val="2"/>
          <w:sz w:val="22"/>
          <w:szCs w:val="22"/>
          <w:lang w:val="pt-BR"/>
        </w:rPr>
      </w:pPr>
      <w:r>
        <w:rPr>
          <w:kern w:val="2"/>
          <w:sz w:val="22"/>
          <w:szCs w:val="22"/>
          <w:lang w:val="pt-BR"/>
        </w:rPr>
        <w:t>AVL</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Wolfgang Röhrner</w:t>
      </w:r>
    </w:p>
    <w:p w:rsidR="00BB7B41" w:rsidRDefault="00BB7B41" w:rsidP="00BB7B41">
      <w:pPr>
        <w:tabs>
          <w:tab w:val="clear" w:pos="9270"/>
          <w:tab w:val="left" w:pos="720"/>
        </w:tabs>
        <w:ind w:right="14"/>
        <w:rPr>
          <w:kern w:val="2"/>
          <w:sz w:val="22"/>
          <w:szCs w:val="22"/>
          <w:lang w:val="pt-BR"/>
        </w:rPr>
      </w:pPr>
      <w:r>
        <w:rPr>
          <w:kern w:val="2"/>
          <w:sz w:val="22"/>
          <w:szCs w:val="22"/>
          <w:lang w:val="pt-BR"/>
        </w:rPr>
        <w:t>Bitmain Technology Holding Co.</w:t>
      </w:r>
      <w:r>
        <w:rPr>
          <w:kern w:val="2"/>
          <w:sz w:val="22"/>
          <w:szCs w:val="22"/>
          <w:lang w:val="pt-BR"/>
        </w:rPr>
        <w:tab/>
        <w:t>Pan Jiang, Yuanyang Qing, Huichao (Whisper) Weng</w:t>
      </w:r>
    </w:p>
    <w:p w:rsidR="00D82FB3" w:rsidRDefault="00D82FB3" w:rsidP="00D82FB3">
      <w:pPr>
        <w:tabs>
          <w:tab w:val="clear" w:pos="9270"/>
          <w:tab w:val="left" w:pos="720"/>
        </w:tabs>
        <w:ind w:right="14"/>
        <w:rPr>
          <w:kern w:val="2"/>
          <w:sz w:val="22"/>
          <w:szCs w:val="22"/>
          <w:lang w:val="pt-BR"/>
        </w:rPr>
      </w:pPr>
      <w:r>
        <w:rPr>
          <w:kern w:val="2"/>
          <w:sz w:val="22"/>
          <w:szCs w:val="22"/>
          <w:lang w:val="pt-BR"/>
        </w:rPr>
        <w:t>Canon</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Syoji Matsumoto*, Hiroaki Kitazawa*, Shinichi Ohno*</w:t>
      </w:r>
    </w:p>
    <w:p w:rsidR="00D82FB3" w:rsidRDefault="00D82FB3" w:rsidP="00D82FB3">
      <w:pPr>
        <w:tabs>
          <w:tab w:val="clear" w:pos="9270"/>
          <w:tab w:val="left" w:pos="720"/>
        </w:tabs>
        <w:ind w:right="14"/>
        <w:rPr>
          <w:kern w:val="2"/>
          <w:sz w:val="22"/>
          <w:szCs w:val="22"/>
          <w:lang w:val="pt-BR"/>
        </w:rPr>
      </w:pP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 xml:space="preserve">  Sou Hoshi*, Keisuke Ikemiya*, Yusuke Matsudo*</w:t>
      </w:r>
    </w:p>
    <w:p w:rsidR="00D82FB3" w:rsidRDefault="00D82FB3" w:rsidP="00BB7B41">
      <w:pPr>
        <w:tabs>
          <w:tab w:val="clear" w:pos="9270"/>
          <w:tab w:val="left" w:pos="720"/>
        </w:tabs>
        <w:ind w:right="14"/>
        <w:rPr>
          <w:kern w:val="2"/>
          <w:sz w:val="22"/>
          <w:szCs w:val="22"/>
          <w:lang w:val="pt-BR"/>
        </w:rPr>
      </w:pPr>
      <w:r>
        <w:rPr>
          <w:kern w:val="2"/>
          <w:sz w:val="22"/>
          <w:szCs w:val="22"/>
          <w:lang w:val="pt-BR"/>
        </w:rPr>
        <w:t>Canon Components</w:t>
      </w:r>
      <w:r>
        <w:rPr>
          <w:kern w:val="2"/>
          <w:sz w:val="22"/>
          <w:szCs w:val="22"/>
          <w:lang w:val="pt-BR"/>
        </w:rPr>
        <w:tab/>
      </w:r>
      <w:r>
        <w:rPr>
          <w:kern w:val="2"/>
          <w:sz w:val="22"/>
          <w:szCs w:val="22"/>
          <w:lang w:val="pt-BR"/>
        </w:rPr>
        <w:tab/>
      </w:r>
      <w:r>
        <w:rPr>
          <w:kern w:val="2"/>
          <w:sz w:val="22"/>
          <w:szCs w:val="22"/>
          <w:lang w:val="pt-BR"/>
        </w:rPr>
        <w:tab/>
        <w:t>Takeshi Nagata*</w:t>
      </w:r>
    </w:p>
    <w:p w:rsidR="00BB7B41" w:rsidRDefault="00BB7B41" w:rsidP="00BB7B41">
      <w:pPr>
        <w:tabs>
          <w:tab w:val="clear" w:pos="9270"/>
          <w:tab w:val="left" w:pos="720"/>
        </w:tabs>
        <w:ind w:right="14"/>
        <w:rPr>
          <w:kern w:val="2"/>
          <w:sz w:val="22"/>
          <w:szCs w:val="22"/>
          <w:lang w:val="pt-BR"/>
        </w:rPr>
      </w:pPr>
      <w:r>
        <w:rPr>
          <w:kern w:val="2"/>
          <w:sz w:val="22"/>
          <w:szCs w:val="22"/>
          <w:lang w:val="pt-BR"/>
        </w:rPr>
        <w:t>Carleton University</w:t>
      </w:r>
      <w:r>
        <w:rPr>
          <w:kern w:val="2"/>
          <w:sz w:val="22"/>
          <w:szCs w:val="22"/>
          <w:lang w:val="pt-BR"/>
        </w:rPr>
        <w:tab/>
      </w:r>
      <w:r>
        <w:rPr>
          <w:kern w:val="2"/>
          <w:sz w:val="22"/>
          <w:szCs w:val="22"/>
          <w:lang w:val="pt-BR"/>
        </w:rPr>
        <w:tab/>
      </w:r>
      <w:r>
        <w:rPr>
          <w:kern w:val="2"/>
          <w:sz w:val="22"/>
          <w:szCs w:val="22"/>
          <w:lang w:val="pt-BR"/>
        </w:rPr>
        <w:tab/>
        <w:t>Ram Achar</w:t>
      </w:r>
    </w:p>
    <w:p w:rsidR="00BB7B41" w:rsidRDefault="00BB7B41" w:rsidP="00BB7B41">
      <w:pPr>
        <w:tabs>
          <w:tab w:val="clear" w:pos="9270"/>
          <w:tab w:val="left" w:pos="720"/>
        </w:tabs>
        <w:ind w:right="14"/>
        <w:rPr>
          <w:kern w:val="2"/>
          <w:sz w:val="22"/>
          <w:szCs w:val="22"/>
          <w:lang w:val="pt-BR"/>
        </w:rPr>
      </w:pPr>
      <w:r>
        <w:rPr>
          <w:kern w:val="2"/>
          <w:sz w:val="22"/>
          <w:szCs w:val="22"/>
          <w:lang w:val="pt-BR"/>
        </w:rPr>
        <w:t>Celestica</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Sophia Feng, Bowen Shi, Jimmy Zhang</w:t>
      </w:r>
    </w:p>
    <w:p w:rsidR="00BB7B41" w:rsidRDefault="00BB7B41" w:rsidP="00BB7B41">
      <w:pPr>
        <w:tabs>
          <w:tab w:val="clear" w:pos="9270"/>
          <w:tab w:val="left" w:pos="720"/>
        </w:tabs>
        <w:ind w:right="14"/>
        <w:rPr>
          <w:kern w:val="2"/>
          <w:sz w:val="22"/>
          <w:szCs w:val="22"/>
          <w:lang w:val="pt-BR"/>
        </w:rPr>
      </w:pPr>
      <w:r>
        <w:rPr>
          <w:kern w:val="2"/>
          <w:sz w:val="22"/>
          <w:szCs w:val="22"/>
          <w:lang w:val="pt-BR"/>
        </w:rPr>
        <w:t>Chiptops</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Darcy Liu</w:t>
      </w:r>
    </w:p>
    <w:p w:rsidR="00D82FB3" w:rsidRDefault="00D82FB3" w:rsidP="00BB7B41">
      <w:pPr>
        <w:tabs>
          <w:tab w:val="clear" w:pos="9270"/>
          <w:tab w:val="left" w:pos="720"/>
        </w:tabs>
        <w:ind w:right="14"/>
        <w:rPr>
          <w:kern w:val="2"/>
          <w:sz w:val="22"/>
          <w:szCs w:val="22"/>
          <w:lang w:val="pt-BR"/>
        </w:rPr>
      </w:pPr>
      <w:r>
        <w:rPr>
          <w:kern w:val="2"/>
          <w:sz w:val="22"/>
          <w:szCs w:val="22"/>
          <w:lang w:val="pt-BR"/>
        </w:rPr>
        <w:t>Clarion Co.</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Takatsugu Yasui*</w:t>
      </w:r>
    </w:p>
    <w:p w:rsidR="00BB7B41" w:rsidRDefault="00BB7B41" w:rsidP="00BB7B41">
      <w:pPr>
        <w:tabs>
          <w:tab w:val="clear" w:pos="9270"/>
          <w:tab w:val="left" w:pos="720"/>
        </w:tabs>
        <w:ind w:right="14"/>
        <w:rPr>
          <w:kern w:val="2"/>
          <w:sz w:val="22"/>
          <w:szCs w:val="22"/>
          <w:lang w:val="pt-BR"/>
        </w:rPr>
      </w:pPr>
      <w:r>
        <w:rPr>
          <w:kern w:val="2"/>
          <w:sz w:val="22"/>
          <w:szCs w:val="22"/>
          <w:lang w:val="pt-BR"/>
        </w:rPr>
        <w:t>Compal Electronics</w:t>
      </w:r>
      <w:r>
        <w:rPr>
          <w:kern w:val="2"/>
          <w:sz w:val="22"/>
          <w:szCs w:val="22"/>
          <w:lang w:val="pt-BR"/>
        </w:rPr>
        <w:tab/>
      </w:r>
      <w:r>
        <w:rPr>
          <w:kern w:val="2"/>
          <w:sz w:val="22"/>
          <w:szCs w:val="22"/>
          <w:lang w:val="pt-BR"/>
        </w:rPr>
        <w:tab/>
      </w:r>
      <w:r>
        <w:rPr>
          <w:kern w:val="2"/>
          <w:sz w:val="22"/>
          <w:szCs w:val="22"/>
          <w:lang w:val="pt-BR"/>
        </w:rPr>
        <w:tab/>
        <w:t>Cortex Chen, Arthur Hsu</w:t>
      </w:r>
    </w:p>
    <w:p w:rsidR="00BB7B41" w:rsidRDefault="00BB7B41" w:rsidP="00BB7B41">
      <w:pPr>
        <w:tabs>
          <w:tab w:val="clear" w:pos="9270"/>
          <w:tab w:val="left" w:pos="720"/>
        </w:tabs>
        <w:ind w:right="14"/>
        <w:rPr>
          <w:kern w:val="2"/>
          <w:sz w:val="22"/>
          <w:szCs w:val="22"/>
          <w:lang w:val="pt-BR"/>
        </w:rPr>
      </w:pPr>
      <w:r>
        <w:rPr>
          <w:kern w:val="2"/>
          <w:sz w:val="22"/>
          <w:szCs w:val="22"/>
          <w:lang w:val="pt-BR"/>
        </w:rPr>
        <w:lastRenderedPageBreak/>
        <w:t>Continental</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Stefanie Schatt</w:t>
      </w:r>
    </w:p>
    <w:p w:rsidR="00D82FB3" w:rsidRDefault="00D82FB3" w:rsidP="00BB7B41">
      <w:pPr>
        <w:tabs>
          <w:tab w:val="clear" w:pos="9270"/>
        </w:tabs>
        <w:rPr>
          <w:rFonts w:cs="Arial"/>
          <w:sz w:val="22"/>
          <w:szCs w:val="22"/>
          <w:lang w:val="pt-BR"/>
        </w:rPr>
      </w:pPr>
      <w:r>
        <w:rPr>
          <w:rFonts w:cs="Arial"/>
          <w:sz w:val="22"/>
          <w:szCs w:val="22"/>
          <w:lang w:val="pt-BR"/>
        </w:rPr>
        <w:t>Cybernet Systems Co.</w:t>
      </w:r>
      <w:r>
        <w:rPr>
          <w:rFonts w:cs="Arial"/>
          <w:sz w:val="22"/>
          <w:szCs w:val="22"/>
          <w:lang w:val="pt-BR"/>
        </w:rPr>
        <w:tab/>
      </w:r>
      <w:r>
        <w:rPr>
          <w:rFonts w:cs="Arial"/>
          <w:sz w:val="22"/>
          <w:szCs w:val="22"/>
          <w:lang w:val="pt-BR"/>
        </w:rPr>
        <w:tab/>
        <w:t>Takayuki Tsuzura*, Shiho Nagae*</w:t>
      </w:r>
    </w:p>
    <w:p w:rsidR="00D82FB3" w:rsidRDefault="00D82FB3" w:rsidP="00BB7B41">
      <w:pPr>
        <w:tabs>
          <w:tab w:val="clear" w:pos="9270"/>
        </w:tabs>
        <w:rPr>
          <w:rFonts w:cs="Arial"/>
          <w:sz w:val="22"/>
          <w:szCs w:val="22"/>
          <w:lang w:val="pt-BR"/>
        </w:rPr>
      </w:pPr>
      <w:r>
        <w:rPr>
          <w:rFonts w:cs="Arial"/>
          <w:sz w:val="22"/>
          <w:szCs w:val="22"/>
          <w:lang w:val="pt-BR"/>
        </w:rPr>
        <w:t>D-C</w:t>
      </w:r>
      <w:r w:rsidR="007904B6">
        <w:rPr>
          <w:rFonts w:cs="Arial"/>
          <w:sz w:val="22"/>
          <w:szCs w:val="22"/>
          <w:lang w:val="pt-BR"/>
        </w:rPr>
        <w:t>LUE</w:t>
      </w:r>
      <w:r>
        <w:rPr>
          <w:rFonts w:cs="Arial"/>
          <w:sz w:val="22"/>
          <w:szCs w:val="22"/>
          <w:lang w:val="pt-BR"/>
        </w:rPr>
        <w:t xml:space="preserve"> Technologies Co.</w:t>
      </w:r>
      <w:r>
        <w:rPr>
          <w:rFonts w:cs="Arial"/>
          <w:sz w:val="22"/>
          <w:szCs w:val="22"/>
          <w:lang w:val="pt-BR"/>
        </w:rPr>
        <w:tab/>
      </w:r>
      <w:r>
        <w:rPr>
          <w:rFonts w:cs="Arial"/>
          <w:sz w:val="22"/>
          <w:szCs w:val="22"/>
          <w:lang w:val="pt-BR"/>
        </w:rPr>
        <w:tab/>
        <w:t>Osamu Takeuchi*</w:t>
      </w:r>
    </w:p>
    <w:p w:rsidR="007904B6" w:rsidRDefault="007904B6" w:rsidP="00BB7B41">
      <w:pPr>
        <w:tabs>
          <w:tab w:val="clear" w:pos="9270"/>
        </w:tabs>
        <w:rPr>
          <w:rFonts w:cs="Arial"/>
          <w:sz w:val="22"/>
          <w:szCs w:val="22"/>
          <w:lang w:val="pt-BR"/>
        </w:rPr>
      </w:pPr>
      <w:r>
        <w:rPr>
          <w:rFonts w:cs="Arial"/>
          <w:sz w:val="22"/>
          <w:szCs w:val="22"/>
          <w:lang w:val="pt-BR"/>
        </w:rPr>
        <w:t>Design Methodology Lab</w:t>
      </w:r>
      <w:r>
        <w:rPr>
          <w:rFonts w:cs="Arial"/>
          <w:sz w:val="22"/>
          <w:szCs w:val="22"/>
          <w:lang w:val="pt-BR"/>
        </w:rPr>
        <w:tab/>
      </w:r>
      <w:r>
        <w:rPr>
          <w:rFonts w:cs="Arial"/>
          <w:sz w:val="22"/>
          <w:szCs w:val="22"/>
          <w:lang w:val="pt-BR"/>
        </w:rPr>
        <w:tab/>
        <w:t>Motoo Tanaka*</w:t>
      </w:r>
    </w:p>
    <w:p w:rsidR="007904B6" w:rsidRDefault="007904B6" w:rsidP="00BB7B41">
      <w:pPr>
        <w:tabs>
          <w:tab w:val="clear" w:pos="9270"/>
        </w:tabs>
        <w:rPr>
          <w:rFonts w:cs="Arial"/>
          <w:sz w:val="22"/>
          <w:szCs w:val="22"/>
          <w:lang w:val="pt-BR"/>
        </w:rPr>
      </w:pPr>
      <w:r>
        <w:rPr>
          <w:rFonts w:cs="Arial"/>
          <w:sz w:val="22"/>
          <w:szCs w:val="22"/>
          <w:lang w:val="pt-BR"/>
        </w:rPr>
        <w:t>Fujitsu Advanced Technologies</w:t>
      </w:r>
      <w:r>
        <w:rPr>
          <w:rFonts w:cs="Arial"/>
          <w:sz w:val="22"/>
          <w:szCs w:val="22"/>
          <w:lang w:val="pt-BR"/>
        </w:rPr>
        <w:tab/>
      </w:r>
      <w:r w:rsidR="004666ED">
        <w:rPr>
          <w:rFonts w:cs="Arial"/>
          <w:sz w:val="22"/>
          <w:szCs w:val="22"/>
          <w:lang w:val="pt-BR"/>
        </w:rPr>
        <w:t>Hideki Takauchi*, Kumiko Teramae*, Akiko Tsukada*</w:t>
      </w:r>
    </w:p>
    <w:p w:rsidR="004666ED" w:rsidRDefault="004666ED" w:rsidP="00BB7B41">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Masaki Tankaa*</w:t>
      </w:r>
      <w:r w:rsidR="00BF4454">
        <w:rPr>
          <w:rFonts w:cs="Arial"/>
          <w:sz w:val="22"/>
          <w:szCs w:val="22"/>
          <w:lang w:val="pt-BR"/>
        </w:rPr>
        <w:t>, Takashi Ko</w:t>
      </w:r>
      <w:r w:rsidR="00FB4ECC">
        <w:rPr>
          <w:rFonts w:cs="Arial"/>
          <w:sz w:val="22"/>
          <w:szCs w:val="22"/>
          <w:lang w:val="pt-BR"/>
        </w:rPr>
        <w:t>bayashi*, Masaki Kirinaka*</w:t>
      </w:r>
    </w:p>
    <w:p w:rsidR="004666ED" w:rsidRDefault="004666ED" w:rsidP="00BB7B41">
      <w:pPr>
        <w:tabs>
          <w:tab w:val="clear" w:pos="9270"/>
        </w:tabs>
        <w:rPr>
          <w:rFonts w:cs="Arial"/>
          <w:sz w:val="22"/>
          <w:szCs w:val="22"/>
          <w:lang w:val="pt-BR"/>
        </w:rPr>
      </w:pPr>
      <w:r>
        <w:rPr>
          <w:rFonts w:cs="Arial"/>
          <w:sz w:val="22"/>
          <w:szCs w:val="22"/>
          <w:lang w:val="pt-BR"/>
        </w:rPr>
        <w:t>Furuno Electric Co.</w:t>
      </w:r>
      <w:r>
        <w:rPr>
          <w:rFonts w:cs="Arial"/>
          <w:sz w:val="22"/>
          <w:szCs w:val="22"/>
          <w:lang w:val="pt-BR"/>
        </w:rPr>
        <w:tab/>
      </w:r>
      <w:r>
        <w:rPr>
          <w:rFonts w:cs="Arial"/>
          <w:sz w:val="22"/>
          <w:szCs w:val="22"/>
          <w:lang w:val="pt-BR"/>
        </w:rPr>
        <w:tab/>
      </w:r>
      <w:r>
        <w:rPr>
          <w:rFonts w:cs="Arial"/>
          <w:sz w:val="22"/>
          <w:szCs w:val="22"/>
          <w:lang w:val="pt-BR"/>
        </w:rPr>
        <w:tab/>
        <w:t>Naoaki Sasao*</w:t>
      </w:r>
    </w:p>
    <w:p w:rsidR="004666ED" w:rsidRDefault="004666ED" w:rsidP="00BB7B41">
      <w:pPr>
        <w:tabs>
          <w:tab w:val="clear" w:pos="9270"/>
        </w:tabs>
        <w:rPr>
          <w:rFonts w:cs="Arial"/>
          <w:sz w:val="22"/>
          <w:szCs w:val="22"/>
          <w:lang w:val="pt-BR"/>
        </w:rPr>
      </w:pPr>
      <w:r>
        <w:rPr>
          <w:rFonts w:cs="Arial"/>
          <w:sz w:val="22"/>
          <w:szCs w:val="22"/>
          <w:lang w:val="pt-BR"/>
        </w:rPr>
        <w:t>Gifu University</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Toshikazu Sekine*</w:t>
      </w:r>
    </w:p>
    <w:p w:rsidR="00BB7B41" w:rsidRDefault="00BB7B41" w:rsidP="00BB7B41">
      <w:pPr>
        <w:tabs>
          <w:tab w:val="clear" w:pos="9270"/>
        </w:tabs>
        <w:rPr>
          <w:rFonts w:cs="Arial"/>
          <w:sz w:val="22"/>
          <w:szCs w:val="22"/>
          <w:lang w:val="pt-BR"/>
        </w:rPr>
      </w:pPr>
      <w:r>
        <w:rPr>
          <w:rFonts w:cs="Arial"/>
          <w:sz w:val="22"/>
          <w:szCs w:val="22"/>
          <w:lang w:val="pt-BR"/>
        </w:rPr>
        <w:t>GIGABYTE Technology</w:t>
      </w:r>
      <w:r>
        <w:rPr>
          <w:rFonts w:cs="Arial"/>
          <w:sz w:val="22"/>
          <w:szCs w:val="22"/>
          <w:lang w:val="pt-BR"/>
        </w:rPr>
        <w:tab/>
      </w:r>
      <w:r>
        <w:rPr>
          <w:rFonts w:cs="Arial"/>
          <w:sz w:val="22"/>
          <w:szCs w:val="22"/>
          <w:lang w:val="pt-BR"/>
        </w:rPr>
        <w:tab/>
        <w:t>Eddie Lin</w:t>
      </w:r>
    </w:p>
    <w:p w:rsidR="004666ED" w:rsidRDefault="004666ED" w:rsidP="00BB7B41">
      <w:pPr>
        <w:tabs>
          <w:tab w:val="clear" w:pos="9270"/>
        </w:tabs>
        <w:rPr>
          <w:rFonts w:cs="Arial"/>
          <w:sz w:val="22"/>
          <w:szCs w:val="22"/>
          <w:lang w:val="pt-BR"/>
        </w:rPr>
      </w:pPr>
      <w:r>
        <w:rPr>
          <w:rFonts w:cs="Arial"/>
          <w:sz w:val="22"/>
          <w:szCs w:val="22"/>
          <w:lang w:val="pt-BR"/>
        </w:rPr>
        <w:t>Global Unichip Japan</w:t>
      </w:r>
      <w:r>
        <w:rPr>
          <w:rFonts w:cs="Arial"/>
          <w:sz w:val="22"/>
          <w:szCs w:val="22"/>
          <w:lang w:val="pt-BR"/>
        </w:rPr>
        <w:tab/>
      </w:r>
      <w:r>
        <w:rPr>
          <w:rFonts w:cs="Arial"/>
          <w:sz w:val="22"/>
          <w:szCs w:val="22"/>
          <w:lang w:val="pt-BR"/>
        </w:rPr>
        <w:tab/>
      </w:r>
      <w:r>
        <w:rPr>
          <w:rFonts w:cs="Arial"/>
          <w:sz w:val="22"/>
          <w:szCs w:val="22"/>
          <w:lang w:val="pt-BR"/>
        </w:rPr>
        <w:tab/>
        <w:t>Masafumi Mitsuishi*</w:t>
      </w:r>
    </w:p>
    <w:p w:rsidR="004666ED" w:rsidRDefault="004666ED" w:rsidP="00BB7B41">
      <w:pPr>
        <w:tabs>
          <w:tab w:val="clear" w:pos="9270"/>
        </w:tabs>
        <w:rPr>
          <w:rFonts w:cs="Arial"/>
          <w:sz w:val="22"/>
          <w:szCs w:val="22"/>
          <w:lang w:val="pt-BR"/>
        </w:rPr>
      </w:pPr>
      <w:r>
        <w:rPr>
          <w:rFonts w:cs="Arial"/>
          <w:sz w:val="22"/>
          <w:szCs w:val="22"/>
          <w:lang w:val="pt-BR"/>
        </w:rPr>
        <w:t>Hamamatsu Photonics K.K.</w:t>
      </w:r>
      <w:r>
        <w:rPr>
          <w:rFonts w:cs="Arial"/>
          <w:sz w:val="22"/>
          <w:szCs w:val="22"/>
          <w:lang w:val="pt-BR"/>
        </w:rPr>
        <w:tab/>
      </w:r>
      <w:r>
        <w:rPr>
          <w:rFonts w:cs="Arial"/>
          <w:sz w:val="22"/>
          <w:szCs w:val="22"/>
          <w:lang w:val="pt-BR"/>
        </w:rPr>
        <w:tab/>
        <w:t>Ryuji Yamamoto</w:t>
      </w:r>
      <w:r w:rsidR="00B009CA">
        <w:rPr>
          <w:rFonts w:cs="Arial"/>
          <w:sz w:val="22"/>
          <w:szCs w:val="22"/>
          <w:lang w:val="pt-BR"/>
        </w:rPr>
        <w:t>*</w:t>
      </w:r>
    </w:p>
    <w:p w:rsidR="00BB7B41" w:rsidRDefault="00BB7B41" w:rsidP="00BB7B41">
      <w:pPr>
        <w:tabs>
          <w:tab w:val="clear" w:pos="9270"/>
        </w:tabs>
        <w:rPr>
          <w:rFonts w:cs="Arial"/>
          <w:sz w:val="22"/>
          <w:szCs w:val="22"/>
          <w:lang w:val="pt-BR"/>
        </w:rPr>
      </w:pPr>
      <w:r>
        <w:rPr>
          <w:rFonts w:cs="Arial"/>
          <w:sz w:val="22"/>
          <w:szCs w:val="22"/>
          <w:lang w:val="pt-BR"/>
        </w:rPr>
        <w:t>Hewlett Packard Enterprise</w:t>
      </w:r>
      <w:r>
        <w:rPr>
          <w:rFonts w:cs="Arial"/>
          <w:sz w:val="22"/>
          <w:szCs w:val="22"/>
          <w:lang w:val="pt-BR"/>
        </w:rPr>
        <w:tab/>
      </w:r>
      <w:r>
        <w:rPr>
          <w:rFonts w:cs="Arial"/>
          <w:sz w:val="22"/>
          <w:szCs w:val="22"/>
          <w:lang w:val="pt-BR"/>
        </w:rPr>
        <w:tab/>
        <w:t>Corey Huang, Cucumber Lin, Edward Pan</w:t>
      </w:r>
    </w:p>
    <w:p w:rsidR="00B009CA" w:rsidRDefault="00B009CA" w:rsidP="00BB7B41">
      <w:pPr>
        <w:tabs>
          <w:tab w:val="clear" w:pos="9270"/>
        </w:tabs>
        <w:rPr>
          <w:rFonts w:cs="Arial"/>
          <w:sz w:val="22"/>
          <w:szCs w:val="22"/>
          <w:lang w:val="pt-BR"/>
        </w:rPr>
      </w:pPr>
      <w:r>
        <w:rPr>
          <w:rFonts w:cs="Arial"/>
          <w:sz w:val="22"/>
          <w:szCs w:val="22"/>
          <w:lang w:val="pt-BR"/>
        </w:rPr>
        <w:t>Hirosaki University</w:t>
      </w:r>
      <w:r>
        <w:rPr>
          <w:rFonts w:cs="Arial"/>
          <w:sz w:val="22"/>
          <w:szCs w:val="22"/>
          <w:lang w:val="pt-BR"/>
        </w:rPr>
        <w:tab/>
      </w:r>
      <w:r>
        <w:rPr>
          <w:rFonts w:cs="Arial"/>
          <w:sz w:val="22"/>
          <w:szCs w:val="22"/>
          <w:lang w:val="pt-BR"/>
        </w:rPr>
        <w:tab/>
      </w:r>
      <w:r>
        <w:rPr>
          <w:rFonts w:cs="Arial"/>
          <w:sz w:val="22"/>
          <w:szCs w:val="22"/>
          <w:lang w:val="pt-BR"/>
        </w:rPr>
        <w:tab/>
        <w:t>Toshiki Kanamoto*</w:t>
      </w:r>
    </w:p>
    <w:p w:rsidR="00BB7B41" w:rsidRDefault="00BB7B41" w:rsidP="00BB7B41">
      <w:pPr>
        <w:tabs>
          <w:tab w:val="clear" w:pos="9270"/>
        </w:tabs>
        <w:rPr>
          <w:rFonts w:cs="Arial"/>
          <w:sz w:val="22"/>
          <w:szCs w:val="22"/>
          <w:lang w:val="pt-BR"/>
        </w:rPr>
      </w:pPr>
      <w:r>
        <w:rPr>
          <w:rFonts w:cs="Arial"/>
          <w:sz w:val="22"/>
          <w:szCs w:val="22"/>
          <w:lang w:val="pt-BR"/>
        </w:rPr>
        <w:t>Hitachi</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Norio Chujo</w:t>
      </w:r>
    </w:p>
    <w:p w:rsidR="00B009CA" w:rsidRDefault="00B009CA" w:rsidP="00BB7B41">
      <w:pPr>
        <w:tabs>
          <w:tab w:val="clear" w:pos="9270"/>
        </w:tabs>
        <w:rPr>
          <w:rFonts w:cs="Arial"/>
          <w:sz w:val="22"/>
          <w:szCs w:val="22"/>
          <w:lang w:val="pt-BR"/>
        </w:rPr>
      </w:pPr>
      <w:r>
        <w:rPr>
          <w:rFonts w:cs="Arial"/>
          <w:sz w:val="22"/>
          <w:szCs w:val="22"/>
          <w:lang w:val="pt-BR"/>
        </w:rPr>
        <w:t>Hitachi Automotive Systems</w:t>
      </w:r>
      <w:r>
        <w:rPr>
          <w:rFonts w:cs="Arial"/>
          <w:sz w:val="22"/>
          <w:szCs w:val="22"/>
          <w:lang w:val="pt-BR"/>
        </w:rPr>
        <w:tab/>
      </w:r>
      <w:r>
        <w:rPr>
          <w:rFonts w:cs="Arial"/>
          <w:sz w:val="22"/>
          <w:szCs w:val="22"/>
          <w:lang w:val="pt-BR"/>
        </w:rPr>
        <w:tab/>
        <w:t>Naomi Shiga*</w:t>
      </w:r>
    </w:p>
    <w:p w:rsidR="00B009CA" w:rsidRDefault="00B009CA" w:rsidP="00BB7B41">
      <w:pPr>
        <w:tabs>
          <w:tab w:val="clear" w:pos="9270"/>
        </w:tabs>
        <w:rPr>
          <w:rFonts w:cs="Arial"/>
          <w:sz w:val="22"/>
          <w:szCs w:val="22"/>
          <w:lang w:val="pt-BR"/>
        </w:rPr>
      </w:pPr>
      <w:r>
        <w:rPr>
          <w:rFonts w:cs="Arial"/>
          <w:sz w:val="22"/>
          <w:szCs w:val="22"/>
          <w:lang w:val="pt-BR"/>
        </w:rPr>
        <w:t>Hitachi Solutions Technology</w:t>
      </w:r>
      <w:r>
        <w:rPr>
          <w:rFonts w:cs="Arial"/>
          <w:sz w:val="22"/>
          <w:szCs w:val="22"/>
          <w:lang w:val="pt-BR"/>
        </w:rPr>
        <w:tab/>
      </w:r>
      <w:r>
        <w:rPr>
          <w:rFonts w:cs="Arial"/>
          <w:sz w:val="22"/>
          <w:szCs w:val="22"/>
          <w:lang w:val="pt-BR"/>
        </w:rPr>
        <w:tab/>
        <w:t>Sadahiro Nonoyama*</w:t>
      </w:r>
    </w:p>
    <w:p w:rsidR="00B009CA" w:rsidRDefault="00B009CA" w:rsidP="00BB7B41">
      <w:pPr>
        <w:tabs>
          <w:tab w:val="clear" w:pos="9270"/>
        </w:tabs>
        <w:rPr>
          <w:rFonts w:cs="Arial"/>
          <w:sz w:val="22"/>
          <w:szCs w:val="22"/>
          <w:lang w:val="pt-BR"/>
        </w:rPr>
      </w:pPr>
      <w:r>
        <w:rPr>
          <w:rFonts w:cs="Arial"/>
          <w:sz w:val="22"/>
          <w:szCs w:val="22"/>
          <w:lang w:val="pt-BR"/>
        </w:rPr>
        <w:t>Hoei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Tatsuya Chiba*</w:t>
      </w:r>
    </w:p>
    <w:p w:rsidR="00B009CA" w:rsidRDefault="00B009CA" w:rsidP="00BB7B41">
      <w:pPr>
        <w:tabs>
          <w:tab w:val="clear" w:pos="9270"/>
        </w:tabs>
        <w:rPr>
          <w:rFonts w:cs="Arial"/>
          <w:sz w:val="22"/>
          <w:szCs w:val="22"/>
          <w:lang w:val="pt-BR"/>
        </w:rPr>
      </w:pPr>
      <w:r>
        <w:rPr>
          <w:rFonts w:cs="Arial"/>
          <w:sz w:val="22"/>
          <w:szCs w:val="22"/>
          <w:lang w:val="pt-BR"/>
        </w:rPr>
        <w:t>Hoya Corporation</w:t>
      </w:r>
      <w:r>
        <w:rPr>
          <w:rFonts w:cs="Arial"/>
          <w:sz w:val="22"/>
          <w:szCs w:val="22"/>
          <w:lang w:val="pt-BR"/>
        </w:rPr>
        <w:tab/>
      </w:r>
      <w:r>
        <w:rPr>
          <w:rFonts w:cs="Arial"/>
          <w:sz w:val="22"/>
          <w:szCs w:val="22"/>
          <w:lang w:val="pt-BR"/>
        </w:rPr>
        <w:tab/>
      </w:r>
      <w:r>
        <w:rPr>
          <w:rFonts w:cs="Arial"/>
          <w:sz w:val="22"/>
          <w:szCs w:val="22"/>
          <w:lang w:val="pt-BR"/>
        </w:rPr>
        <w:tab/>
        <w:t>Toshiaki Yamabe</w:t>
      </w:r>
    </w:p>
    <w:p w:rsidR="00BB7B41" w:rsidRDefault="00BB7B41" w:rsidP="00BB7B41">
      <w:pPr>
        <w:tabs>
          <w:tab w:val="clear" w:pos="9270"/>
        </w:tabs>
        <w:rPr>
          <w:rFonts w:cs="Arial"/>
          <w:sz w:val="22"/>
          <w:szCs w:val="22"/>
          <w:lang w:val="pt-BR"/>
        </w:rPr>
      </w:pPr>
      <w:r>
        <w:rPr>
          <w:rFonts w:cs="Arial"/>
          <w:sz w:val="22"/>
          <w:szCs w:val="22"/>
          <w:lang w:val="pt-BR"/>
        </w:rPr>
        <w:t>HTC Corporation</w:t>
      </w:r>
      <w:r>
        <w:rPr>
          <w:rFonts w:cs="Arial"/>
          <w:sz w:val="22"/>
          <w:szCs w:val="22"/>
          <w:lang w:val="pt-BR"/>
        </w:rPr>
        <w:tab/>
      </w:r>
      <w:r>
        <w:rPr>
          <w:rFonts w:cs="Arial"/>
          <w:sz w:val="22"/>
          <w:szCs w:val="22"/>
          <w:lang w:val="pt-BR"/>
        </w:rPr>
        <w:tab/>
      </w:r>
      <w:r>
        <w:rPr>
          <w:rFonts w:cs="Arial"/>
          <w:sz w:val="22"/>
          <w:szCs w:val="22"/>
          <w:lang w:val="pt-BR"/>
        </w:rPr>
        <w:tab/>
        <w:t>Andrew Huang</w:t>
      </w:r>
    </w:p>
    <w:p w:rsidR="00BB7B41" w:rsidRDefault="00BB7B41" w:rsidP="00BB7B41">
      <w:pPr>
        <w:tabs>
          <w:tab w:val="clear" w:pos="9270"/>
        </w:tabs>
        <w:rPr>
          <w:rFonts w:cs="Arial"/>
          <w:sz w:val="22"/>
          <w:szCs w:val="22"/>
          <w:lang w:val="pt-BR"/>
        </w:rPr>
      </w:pPr>
      <w:r>
        <w:rPr>
          <w:rFonts w:cs="Arial"/>
          <w:sz w:val="22"/>
          <w:szCs w:val="22"/>
          <w:lang w:val="pt-BR"/>
        </w:rPr>
        <w:t>iITAC Computing Technology</w:t>
      </w:r>
      <w:r>
        <w:rPr>
          <w:rFonts w:cs="Arial"/>
          <w:sz w:val="22"/>
          <w:szCs w:val="22"/>
          <w:lang w:val="pt-BR"/>
        </w:rPr>
        <w:tab/>
      </w:r>
      <w:r>
        <w:rPr>
          <w:rFonts w:cs="Arial"/>
          <w:sz w:val="22"/>
          <w:szCs w:val="22"/>
          <w:lang w:val="pt-BR"/>
        </w:rPr>
        <w:tab/>
        <w:t>Ella Wang</w:t>
      </w:r>
    </w:p>
    <w:p w:rsidR="00BB7B41" w:rsidRDefault="00BB7B41" w:rsidP="00BB7B41">
      <w:pPr>
        <w:tabs>
          <w:tab w:val="clear" w:pos="9270"/>
        </w:tabs>
        <w:rPr>
          <w:rFonts w:cs="Arial"/>
          <w:sz w:val="22"/>
          <w:szCs w:val="22"/>
          <w:lang w:val="pt-BR"/>
        </w:rPr>
      </w:pPr>
      <w:r>
        <w:rPr>
          <w:rFonts w:cs="Arial"/>
          <w:sz w:val="22"/>
          <w:szCs w:val="22"/>
          <w:lang w:val="pt-BR"/>
        </w:rPr>
        <w:t>Iluvatar</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Luping Liu</w:t>
      </w:r>
    </w:p>
    <w:p w:rsidR="00BB7B41" w:rsidRDefault="00BB7B41" w:rsidP="00BB7B41">
      <w:pPr>
        <w:tabs>
          <w:tab w:val="clear" w:pos="9270"/>
        </w:tabs>
        <w:rPr>
          <w:rFonts w:cs="Arial"/>
          <w:sz w:val="22"/>
          <w:szCs w:val="22"/>
        </w:rPr>
      </w:pPr>
      <w:r>
        <w:rPr>
          <w:rFonts w:cs="Arial"/>
          <w:sz w:val="22"/>
          <w:szCs w:val="22"/>
        </w:rPr>
        <w:t>Inspur Technologies Co.</w:t>
      </w:r>
      <w:r>
        <w:rPr>
          <w:rFonts w:cs="Arial"/>
          <w:sz w:val="22"/>
          <w:szCs w:val="22"/>
        </w:rPr>
        <w:tab/>
      </w:r>
      <w:r>
        <w:rPr>
          <w:rFonts w:cs="Arial"/>
          <w:sz w:val="22"/>
          <w:szCs w:val="22"/>
        </w:rPr>
        <w:tab/>
        <w:t>Steven Ho, Rock Wang</w:t>
      </w:r>
    </w:p>
    <w:p w:rsidR="00BB7B41" w:rsidRDefault="00BB7B41" w:rsidP="00BB7B41">
      <w:pPr>
        <w:tabs>
          <w:tab w:val="clear" w:pos="9270"/>
        </w:tabs>
        <w:rPr>
          <w:rFonts w:cs="Arial"/>
          <w:sz w:val="22"/>
          <w:szCs w:val="22"/>
        </w:rPr>
      </w:pPr>
      <w:r>
        <w:rPr>
          <w:rFonts w:cs="Arial"/>
          <w:sz w:val="22"/>
          <w:szCs w:val="22"/>
        </w:rPr>
        <w:t>Institute for Information Industry</w:t>
      </w:r>
      <w:r>
        <w:rPr>
          <w:rFonts w:cs="Arial"/>
          <w:sz w:val="22"/>
          <w:szCs w:val="22"/>
        </w:rPr>
        <w:tab/>
        <w:t>Joseph Yang</w:t>
      </w:r>
    </w:p>
    <w:p w:rsidR="001A7AE4" w:rsidRDefault="001A7AE4" w:rsidP="00BB7B41">
      <w:pPr>
        <w:tabs>
          <w:tab w:val="clear" w:pos="9270"/>
        </w:tabs>
        <w:rPr>
          <w:rFonts w:cs="Arial"/>
          <w:sz w:val="22"/>
          <w:szCs w:val="22"/>
        </w:rPr>
      </w:pPr>
      <w:r>
        <w:rPr>
          <w:rFonts w:cs="Arial"/>
          <w:sz w:val="22"/>
          <w:szCs w:val="22"/>
        </w:rPr>
        <w:t>Independent</w:t>
      </w:r>
      <w:r>
        <w:rPr>
          <w:rFonts w:cs="Arial"/>
          <w:sz w:val="22"/>
          <w:szCs w:val="22"/>
        </w:rPr>
        <w:tab/>
      </w:r>
      <w:r>
        <w:rPr>
          <w:rFonts w:cs="Arial"/>
          <w:sz w:val="22"/>
          <w:szCs w:val="22"/>
        </w:rPr>
        <w:tab/>
      </w:r>
      <w:r>
        <w:rPr>
          <w:rFonts w:cs="Arial"/>
          <w:sz w:val="22"/>
          <w:szCs w:val="22"/>
        </w:rPr>
        <w:tab/>
      </w:r>
      <w:r>
        <w:rPr>
          <w:rFonts w:cs="Arial"/>
          <w:sz w:val="22"/>
          <w:szCs w:val="22"/>
        </w:rPr>
        <w:tab/>
        <w:t>Tadashi Aoki*</w:t>
      </w:r>
    </w:p>
    <w:p w:rsidR="00BB7B41" w:rsidRDefault="00BB7B41" w:rsidP="00BB7B41">
      <w:pPr>
        <w:tabs>
          <w:tab w:val="clear" w:pos="9270"/>
        </w:tabs>
        <w:rPr>
          <w:rFonts w:cs="Arial"/>
          <w:sz w:val="22"/>
          <w:szCs w:val="22"/>
        </w:rPr>
      </w:pPr>
      <w:proofErr w:type="spellStart"/>
      <w:r>
        <w:rPr>
          <w:rFonts w:cs="Arial"/>
          <w:sz w:val="22"/>
          <w:szCs w:val="22"/>
        </w:rPr>
        <w:t>Inventec</w:t>
      </w:r>
      <w:proofErr w:type="spellEnd"/>
      <w:r>
        <w:rPr>
          <w:rFonts w:cs="Arial"/>
          <w:sz w:val="22"/>
          <w:szCs w:val="22"/>
        </w:rPr>
        <w:tab/>
      </w:r>
      <w:r>
        <w:rPr>
          <w:rFonts w:cs="Arial"/>
          <w:sz w:val="22"/>
          <w:szCs w:val="22"/>
        </w:rPr>
        <w:tab/>
      </w:r>
      <w:r>
        <w:rPr>
          <w:rFonts w:cs="Arial"/>
          <w:sz w:val="22"/>
          <w:szCs w:val="22"/>
        </w:rPr>
        <w:tab/>
      </w:r>
      <w:r>
        <w:rPr>
          <w:rFonts w:cs="Arial"/>
          <w:sz w:val="22"/>
          <w:szCs w:val="22"/>
        </w:rPr>
        <w:tab/>
        <w:t>Peng Zhong</w:t>
      </w:r>
    </w:p>
    <w:p w:rsidR="00BB7B41" w:rsidRDefault="00BB7B41" w:rsidP="00BB7B41">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p>
    <w:p w:rsidR="00B009CA" w:rsidRDefault="00B009CA" w:rsidP="00BB7B41">
      <w:pPr>
        <w:tabs>
          <w:tab w:val="clear" w:pos="9270"/>
        </w:tabs>
        <w:rPr>
          <w:rFonts w:cs="Arial"/>
          <w:sz w:val="22"/>
          <w:szCs w:val="22"/>
          <w:lang w:val="pt-BR"/>
        </w:rPr>
      </w:pPr>
      <w:r>
        <w:rPr>
          <w:rFonts w:cs="Arial"/>
          <w:sz w:val="22"/>
          <w:szCs w:val="22"/>
          <w:lang w:val="pt-BR"/>
        </w:rPr>
        <w:t>ITEC</w:t>
      </w:r>
      <w:r w:rsidR="00DF3679">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Hiroshi Ishikawa*</w:t>
      </w:r>
    </w:p>
    <w:p w:rsidR="00B009CA" w:rsidRDefault="00B009CA" w:rsidP="00BB7B41">
      <w:pPr>
        <w:tabs>
          <w:tab w:val="clear" w:pos="9270"/>
        </w:tabs>
        <w:rPr>
          <w:rFonts w:cs="Arial"/>
          <w:sz w:val="22"/>
          <w:szCs w:val="22"/>
          <w:lang w:val="pt-BR"/>
        </w:rPr>
      </w:pPr>
      <w:r>
        <w:rPr>
          <w:rFonts w:cs="Arial"/>
          <w:sz w:val="22"/>
          <w:szCs w:val="22"/>
          <w:lang w:val="pt-BR"/>
        </w:rPr>
        <w:t>Japan Display</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Tetsuhisa Yamada*</w:t>
      </w:r>
    </w:p>
    <w:p w:rsidR="00B009CA" w:rsidRDefault="00B009CA" w:rsidP="00BB7B41">
      <w:pPr>
        <w:tabs>
          <w:tab w:val="clear" w:pos="9270"/>
        </w:tabs>
        <w:rPr>
          <w:rFonts w:cs="Arial"/>
          <w:sz w:val="22"/>
          <w:szCs w:val="22"/>
          <w:lang w:val="pt-BR"/>
        </w:rPr>
      </w:pPr>
      <w:r>
        <w:rPr>
          <w:rFonts w:cs="Arial"/>
          <w:sz w:val="22"/>
          <w:szCs w:val="22"/>
          <w:lang w:val="pt-BR"/>
        </w:rPr>
        <w:t>Japan Radio Co.</w:t>
      </w:r>
      <w:r>
        <w:rPr>
          <w:rFonts w:cs="Arial"/>
          <w:sz w:val="22"/>
          <w:szCs w:val="22"/>
          <w:lang w:val="pt-BR"/>
        </w:rPr>
        <w:tab/>
      </w:r>
      <w:r>
        <w:rPr>
          <w:rFonts w:cs="Arial"/>
          <w:sz w:val="22"/>
          <w:szCs w:val="22"/>
          <w:lang w:val="pt-BR"/>
        </w:rPr>
        <w:tab/>
      </w:r>
      <w:r>
        <w:rPr>
          <w:rFonts w:cs="Arial"/>
          <w:sz w:val="22"/>
          <w:szCs w:val="22"/>
          <w:lang w:val="pt-BR"/>
        </w:rPr>
        <w:tab/>
        <w:t>Takashi Sato*</w:t>
      </w:r>
    </w:p>
    <w:p w:rsidR="00FB4ECC" w:rsidRDefault="00FB4ECC" w:rsidP="00BB7B41">
      <w:pPr>
        <w:tabs>
          <w:tab w:val="clear" w:pos="9270"/>
        </w:tabs>
        <w:rPr>
          <w:rFonts w:cs="Arial"/>
          <w:sz w:val="22"/>
          <w:szCs w:val="22"/>
          <w:lang w:val="pt-BR"/>
        </w:rPr>
      </w:pPr>
      <w:r>
        <w:rPr>
          <w:rFonts w:cs="Arial"/>
          <w:sz w:val="22"/>
          <w:szCs w:val="22"/>
          <w:lang w:val="pt-BR"/>
        </w:rPr>
        <w:t>JEITA/EC Center</w:t>
      </w:r>
      <w:r>
        <w:rPr>
          <w:rFonts w:cs="Arial"/>
          <w:sz w:val="22"/>
          <w:szCs w:val="22"/>
          <w:lang w:val="pt-BR"/>
        </w:rPr>
        <w:tab/>
      </w:r>
      <w:r>
        <w:rPr>
          <w:rFonts w:cs="Arial"/>
          <w:sz w:val="22"/>
          <w:szCs w:val="22"/>
          <w:lang w:val="pt-BR"/>
        </w:rPr>
        <w:tab/>
      </w:r>
      <w:r>
        <w:rPr>
          <w:rFonts w:cs="Arial"/>
          <w:sz w:val="22"/>
          <w:szCs w:val="22"/>
          <w:lang w:val="pt-BR"/>
        </w:rPr>
        <w:tab/>
        <w:t>Akihiko Kawasaki*, Kyoji Yamazaki*, Hisashi Saito*</w:t>
      </w:r>
    </w:p>
    <w:p w:rsidR="00BB7B41" w:rsidRDefault="00BB7B41" w:rsidP="00BB7B41">
      <w:pPr>
        <w:tabs>
          <w:tab w:val="clear" w:pos="9270"/>
        </w:tabs>
        <w:rPr>
          <w:rFonts w:cs="Arial"/>
          <w:sz w:val="22"/>
          <w:szCs w:val="22"/>
          <w:lang w:val="pt-BR"/>
        </w:rPr>
      </w:pPr>
      <w:r>
        <w:rPr>
          <w:rFonts w:cs="Arial"/>
          <w:sz w:val="22"/>
          <w:szCs w:val="22"/>
          <w:lang w:val="pt-BR"/>
        </w:rPr>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B009CA" w:rsidRDefault="00B009CA" w:rsidP="00BB7B41">
      <w:pPr>
        <w:tabs>
          <w:tab w:val="clear" w:pos="9270"/>
        </w:tabs>
        <w:rPr>
          <w:rFonts w:cs="Arial"/>
          <w:sz w:val="22"/>
          <w:szCs w:val="22"/>
          <w:lang w:val="pt-BR"/>
        </w:rPr>
      </w:pPr>
      <w:r>
        <w:rPr>
          <w:rFonts w:cs="Arial"/>
          <w:sz w:val="22"/>
          <w:szCs w:val="22"/>
          <w:lang w:val="pt-BR"/>
        </w:rPr>
        <w:t>JVC Kenwood Corporation</w:t>
      </w:r>
      <w:r>
        <w:rPr>
          <w:rFonts w:cs="Arial"/>
          <w:sz w:val="22"/>
          <w:szCs w:val="22"/>
          <w:lang w:val="pt-BR"/>
        </w:rPr>
        <w:tab/>
      </w:r>
      <w:r>
        <w:rPr>
          <w:rFonts w:cs="Arial"/>
          <w:sz w:val="22"/>
          <w:szCs w:val="22"/>
          <w:lang w:val="pt-BR"/>
        </w:rPr>
        <w:tab/>
        <w:t>Hidetoshi Suzuki*, Takuo Fujimura*</w:t>
      </w:r>
    </w:p>
    <w:p w:rsidR="00BB7B41" w:rsidRDefault="00BB7B41" w:rsidP="00BB7B41">
      <w:pPr>
        <w:tabs>
          <w:tab w:val="clear" w:pos="9270"/>
        </w:tabs>
        <w:rPr>
          <w:rFonts w:cs="Arial"/>
          <w:sz w:val="22"/>
          <w:szCs w:val="22"/>
          <w:lang w:val="pt-BR"/>
        </w:rPr>
      </w:pPr>
      <w:r>
        <w:rPr>
          <w:rFonts w:cs="Arial"/>
          <w:sz w:val="22"/>
          <w:szCs w:val="22"/>
          <w:lang w:val="pt-BR"/>
        </w:rPr>
        <w:t>Hamburg University of Technology</w:t>
      </w:r>
      <w:r>
        <w:rPr>
          <w:rFonts w:cs="Arial"/>
          <w:sz w:val="22"/>
          <w:szCs w:val="22"/>
          <w:lang w:val="pt-BR"/>
        </w:rPr>
        <w:tab/>
        <w:t>Til Hillebrecht</w:t>
      </w:r>
    </w:p>
    <w:p w:rsidR="00BB7B41" w:rsidRDefault="00BB7B41" w:rsidP="00BB7B41">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p>
    <w:p w:rsidR="00B009CA" w:rsidRDefault="00B009CA" w:rsidP="00BB7B41">
      <w:pPr>
        <w:tabs>
          <w:tab w:val="clear" w:pos="9270"/>
        </w:tabs>
        <w:rPr>
          <w:rFonts w:cs="Arial"/>
          <w:sz w:val="22"/>
          <w:szCs w:val="22"/>
          <w:lang w:val="pt-BR"/>
        </w:rPr>
      </w:pPr>
      <w:r>
        <w:rPr>
          <w:rFonts w:cs="Arial"/>
          <w:sz w:val="22"/>
          <w:szCs w:val="22"/>
          <w:lang w:val="pt-BR"/>
        </w:rPr>
        <w:t>Keyence Corporation</w:t>
      </w:r>
      <w:r>
        <w:rPr>
          <w:rFonts w:cs="Arial"/>
          <w:sz w:val="22"/>
          <w:szCs w:val="22"/>
          <w:lang w:val="pt-BR"/>
        </w:rPr>
        <w:tab/>
      </w:r>
      <w:r>
        <w:rPr>
          <w:rFonts w:cs="Arial"/>
          <w:sz w:val="22"/>
          <w:szCs w:val="22"/>
          <w:lang w:val="pt-BR"/>
        </w:rPr>
        <w:tab/>
      </w:r>
      <w:r>
        <w:rPr>
          <w:rFonts w:cs="Arial"/>
          <w:sz w:val="22"/>
          <w:szCs w:val="22"/>
          <w:lang w:val="pt-BR"/>
        </w:rPr>
        <w:tab/>
        <w:t>Takanari Yasumura*</w:t>
      </w:r>
    </w:p>
    <w:p w:rsidR="00DF3679" w:rsidRDefault="00DF3679" w:rsidP="00BB7B41">
      <w:pPr>
        <w:tabs>
          <w:tab w:val="clear" w:pos="9270"/>
        </w:tabs>
        <w:rPr>
          <w:rFonts w:cs="Arial"/>
          <w:sz w:val="22"/>
          <w:szCs w:val="22"/>
          <w:lang w:val="pt-BR"/>
        </w:rPr>
      </w:pPr>
      <w:r>
        <w:rPr>
          <w:rFonts w:cs="Arial"/>
          <w:sz w:val="22"/>
          <w:szCs w:val="22"/>
          <w:lang w:val="pt-BR"/>
        </w:rPr>
        <w:t>Key-System Co.</w:t>
      </w:r>
      <w:r>
        <w:rPr>
          <w:rFonts w:cs="Arial"/>
          <w:sz w:val="22"/>
          <w:szCs w:val="22"/>
          <w:lang w:val="pt-BR"/>
        </w:rPr>
        <w:tab/>
      </w:r>
      <w:r>
        <w:rPr>
          <w:rFonts w:cs="Arial"/>
          <w:sz w:val="22"/>
          <w:szCs w:val="22"/>
          <w:lang w:val="pt-BR"/>
        </w:rPr>
        <w:tab/>
      </w:r>
      <w:r>
        <w:rPr>
          <w:rFonts w:cs="Arial"/>
          <w:sz w:val="22"/>
          <w:szCs w:val="22"/>
          <w:lang w:val="pt-BR"/>
        </w:rPr>
        <w:tab/>
        <w:t>Shinichi Maeda*</w:t>
      </w:r>
    </w:p>
    <w:p w:rsidR="00BB7B41" w:rsidRDefault="00BB7B41" w:rsidP="00BB7B41">
      <w:pPr>
        <w:tabs>
          <w:tab w:val="clear" w:pos="9270"/>
        </w:tabs>
        <w:rPr>
          <w:rFonts w:cs="Arial"/>
          <w:sz w:val="22"/>
          <w:szCs w:val="22"/>
          <w:lang w:val="pt-BR"/>
        </w:rPr>
      </w:pPr>
      <w:r>
        <w:rPr>
          <w:rFonts w:cs="Arial"/>
          <w:sz w:val="22"/>
          <w:szCs w:val="22"/>
          <w:lang w:val="pt-BR"/>
        </w:rPr>
        <w:t>Kingston Technology</w:t>
      </w:r>
      <w:r>
        <w:rPr>
          <w:rFonts w:cs="Arial"/>
          <w:sz w:val="22"/>
          <w:szCs w:val="22"/>
          <w:lang w:val="pt-BR"/>
        </w:rPr>
        <w:tab/>
      </w:r>
      <w:r>
        <w:rPr>
          <w:rFonts w:cs="Arial"/>
          <w:sz w:val="22"/>
          <w:szCs w:val="22"/>
          <w:lang w:val="pt-BR"/>
        </w:rPr>
        <w:tab/>
      </w:r>
      <w:r>
        <w:rPr>
          <w:rFonts w:cs="Arial"/>
          <w:sz w:val="22"/>
          <w:szCs w:val="22"/>
          <w:lang w:val="pt-BR"/>
        </w:rPr>
        <w:tab/>
        <w:t>Hardy Chang, CF Chen, Mars Ho</w:t>
      </w:r>
    </w:p>
    <w:p w:rsidR="00DF3679" w:rsidRDefault="00DF3679" w:rsidP="00BB7B41">
      <w:pPr>
        <w:tabs>
          <w:tab w:val="clear" w:pos="9270"/>
        </w:tabs>
        <w:rPr>
          <w:rFonts w:cs="Arial"/>
          <w:sz w:val="22"/>
          <w:szCs w:val="22"/>
          <w:lang w:val="pt-BR"/>
        </w:rPr>
      </w:pPr>
      <w:r>
        <w:rPr>
          <w:rFonts w:cs="Arial"/>
          <w:sz w:val="22"/>
          <w:szCs w:val="22"/>
          <w:lang w:val="pt-BR"/>
        </w:rPr>
        <w:t>Kioxia Corporation</w:t>
      </w:r>
      <w:r>
        <w:rPr>
          <w:rFonts w:cs="Arial"/>
          <w:sz w:val="22"/>
          <w:szCs w:val="22"/>
          <w:lang w:val="pt-BR"/>
        </w:rPr>
        <w:tab/>
      </w:r>
      <w:r>
        <w:rPr>
          <w:rFonts w:cs="Arial"/>
          <w:sz w:val="22"/>
          <w:szCs w:val="22"/>
          <w:lang w:val="pt-BR"/>
        </w:rPr>
        <w:tab/>
      </w:r>
      <w:r>
        <w:rPr>
          <w:rFonts w:cs="Arial"/>
          <w:sz w:val="22"/>
          <w:szCs w:val="22"/>
          <w:lang w:val="pt-BR"/>
        </w:rPr>
        <w:tab/>
        <w:t>Minori Yoshitomi*, Yoshiaki Yoshihara*, Yasuhiko Iguchi*</w:t>
      </w:r>
    </w:p>
    <w:p w:rsidR="00DF3679" w:rsidRDefault="00DF3679" w:rsidP="00BB7B41">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Ryuki Kubohara*, Masato Kanie*</w:t>
      </w:r>
    </w:p>
    <w:p w:rsidR="00DF3679" w:rsidRDefault="00DF3679" w:rsidP="00BB7B41">
      <w:pPr>
        <w:tabs>
          <w:tab w:val="clear" w:pos="9270"/>
        </w:tabs>
        <w:rPr>
          <w:rFonts w:cs="Arial"/>
          <w:sz w:val="22"/>
          <w:szCs w:val="22"/>
          <w:lang w:val="pt-BR"/>
        </w:rPr>
      </w:pPr>
      <w:r>
        <w:rPr>
          <w:rFonts w:cs="Arial"/>
          <w:sz w:val="22"/>
          <w:szCs w:val="22"/>
          <w:lang w:val="pt-BR"/>
        </w:rPr>
        <w:t>Kioxia Systems Co.</w:t>
      </w:r>
      <w:r>
        <w:rPr>
          <w:rFonts w:cs="Arial"/>
          <w:sz w:val="22"/>
          <w:szCs w:val="22"/>
          <w:lang w:val="pt-BR"/>
        </w:rPr>
        <w:tab/>
      </w:r>
      <w:r>
        <w:rPr>
          <w:rFonts w:cs="Arial"/>
          <w:sz w:val="22"/>
          <w:szCs w:val="22"/>
          <w:lang w:val="pt-BR"/>
        </w:rPr>
        <w:tab/>
      </w:r>
      <w:r>
        <w:rPr>
          <w:rFonts w:cs="Arial"/>
          <w:sz w:val="22"/>
          <w:szCs w:val="22"/>
          <w:lang w:val="pt-BR"/>
        </w:rPr>
        <w:tab/>
        <w:t>Yukio Tanoue*, Jyunya Shibasaki*, Tomomichi Takahashi*</w:t>
      </w:r>
    </w:p>
    <w:p w:rsidR="00DF3679" w:rsidRDefault="00DF3679" w:rsidP="00BB7B41">
      <w:pPr>
        <w:tabs>
          <w:tab w:val="clear" w:pos="9270"/>
        </w:tabs>
        <w:rPr>
          <w:rFonts w:cs="Arial"/>
          <w:sz w:val="22"/>
          <w:szCs w:val="22"/>
          <w:lang w:val="pt-BR"/>
        </w:rPr>
      </w:pPr>
      <w:r>
        <w:rPr>
          <w:rFonts w:cs="Arial"/>
          <w:sz w:val="22"/>
          <w:szCs w:val="22"/>
          <w:lang w:val="pt-BR"/>
        </w:rPr>
        <w:t>Kyocera Corporation</w:t>
      </w:r>
      <w:r>
        <w:rPr>
          <w:rFonts w:cs="Arial"/>
          <w:sz w:val="22"/>
          <w:szCs w:val="22"/>
          <w:lang w:val="pt-BR"/>
        </w:rPr>
        <w:tab/>
      </w:r>
      <w:r>
        <w:rPr>
          <w:rFonts w:cs="Arial"/>
          <w:sz w:val="22"/>
          <w:szCs w:val="22"/>
          <w:lang w:val="pt-BR"/>
        </w:rPr>
        <w:tab/>
      </w:r>
      <w:r>
        <w:rPr>
          <w:rFonts w:cs="Arial"/>
          <w:sz w:val="22"/>
          <w:szCs w:val="22"/>
          <w:lang w:val="pt-BR"/>
        </w:rPr>
        <w:tab/>
        <w:t>Seisuke Noguchi*, Ayaka Nishi*</w:t>
      </w:r>
    </w:p>
    <w:p w:rsidR="00BB7B41" w:rsidRDefault="00BB7B41" w:rsidP="00BB7B41">
      <w:pPr>
        <w:tabs>
          <w:tab w:val="clear" w:pos="9270"/>
        </w:tabs>
        <w:rPr>
          <w:rFonts w:cs="Arial"/>
          <w:sz w:val="22"/>
          <w:szCs w:val="22"/>
          <w:lang w:val="pt-BR"/>
        </w:rPr>
      </w:pPr>
      <w:r>
        <w:rPr>
          <w:rFonts w:cs="Arial"/>
          <w:sz w:val="22"/>
          <w:szCs w:val="22"/>
          <w:lang w:val="pt-BR"/>
        </w:rPr>
        <w:t>Lenovo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Aje Chang, Alan Sun, John Liu</w:t>
      </w:r>
    </w:p>
    <w:p w:rsidR="00DF3679" w:rsidRDefault="00DF3679" w:rsidP="00BB7B41">
      <w:pPr>
        <w:tabs>
          <w:tab w:val="clear" w:pos="9270"/>
        </w:tabs>
        <w:rPr>
          <w:rFonts w:cs="Arial"/>
          <w:sz w:val="22"/>
          <w:szCs w:val="22"/>
          <w:lang w:val="pt-BR"/>
        </w:rPr>
      </w:pPr>
      <w:r>
        <w:rPr>
          <w:rFonts w:cs="Arial"/>
          <w:sz w:val="22"/>
          <w:szCs w:val="22"/>
          <w:lang w:val="pt-BR"/>
        </w:rPr>
        <w:t>Macnica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Hidemichi Tanaka*</w:t>
      </w:r>
    </w:p>
    <w:p w:rsidR="00BB7B41" w:rsidRDefault="00BB7B41" w:rsidP="00BB7B41">
      <w:pPr>
        <w:tabs>
          <w:tab w:val="clear" w:pos="9270"/>
        </w:tabs>
        <w:rPr>
          <w:rFonts w:cs="Arial"/>
          <w:sz w:val="22"/>
          <w:szCs w:val="22"/>
          <w:lang w:val="pt-BR"/>
        </w:rPr>
      </w:pPr>
      <w:r>
        <w:rPr>
          <w:rFonts w:cs="Arial"/>
          <w:sz w:val="22"/>
          <w:szCs w:val="22"/>
          <w:lang w:val="pt-BR"/>
        </w:rPr>
        <w:t>Marvell</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Johann Nittmann, Jianping Kong, Banglong Qian</w:t>
      </w:r>
    </w:p>
    <w:p w:rsidR="00BB7B41" w:rsidRDefault="00BB7B41" w:rsidP="00BB7B41">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Songjie (Jacky) Wang</w:t>
      </w:r>
    </w:p>
    <w:p w:rsidR="00DF2603" w:rsidRDefault="00DF2603" w:rsidP="00BB7B41">
      <w:pPr>
        <w:tabs>
          <w:tab w:val="clear" w:pos="9270"/>
        </w:tabs>
        <w:rPr>
          <w:rFonts w:cs="Arial"/>
          <w:sz w:val="22"/>
          <w:szCs w:val="22"/>
          <w:lang w:val="pt-BR"/>
        </w:rPr>
      </w:pPr>
      <w:r>
        <w:rPr>
          <w:rFonts w:cs="Arial"/>
          <w:sz w:val="22"/>
          <w:szCs w:val="22"/>
          <w:lang w:val="pt-BR"/>
        </w:rPr>
        <w:lastRenderedPageBreak/>
        <w:t>MD Systems Co.</w:t>
      </w:r>
      <w:r>
        <w:rPr>
          <w:rFonts w:cs="Arial"/>
          <w:sz w:val="22"/>
          <w:szCs w:val="22"/>
          <w:lang w:val="pt-BR"/>
        </w:rPr>
        <w:tab/>
      </w:r>
      <w:r>
        <w:rPr>
          <w:rFonts w:cs="Arial"/>
          <w:sz w:val="22"/>
          <w:szCs w:val="22"/>
          <w:lang w:val="pt-BR"/>
        </w:rPr>
        <w:tab/>
      </w:r>
      <w:r>
        <w:rPr>
          <w:rFonts w:cs="Arial"/>
          <w:sz w:val="22"/>
          <w:szCs w:val="22"/>
          <w:lang w:val="pt-BR"/>
        </w:rPr>
        <w:tab/>
        <w:t>Hideaki Kouzu*</w:t>
      </w:r>
    </w:p>
    <w:p w:rsidR="00DF2603" w:rsidRDefault="00DF2603" w:rsidP="00BB7B41">
      <w:pPr>
        <w:tabs>
          <w:tab w:val="clear" w:pos="9270"/>
        </w:tabs>
        <w:rPr>
          <w:rFonts w:cs="Arial"/>
          <w:sz w:val="22"/>
          <w:szCs w:val="22"/>
          <w:lang w:val="pt-BR"/>
        </w:rPr>
      </w:pPr>
      <w:r>
        <w:rPr>
          <w:rFonts w:cs="Arial"/>
          <w:sz w:val="22"/>
          <w:szCs w:val="22"/>
          <w:lang w:val="pt-BR"/>
        </w:rPr>
        <w:t>Megachips Corporation</w:t>
      </w:r>
      <w:r>
        <w:rPr>
          <w:rFonts w:cs="Arial"/>
          <w:sz w:val="22"/>
          <w:szCs w:val="22"/>
          <w:lang w:val="pt-BR"/>
        </w:rPr>
        <w:tab/>
      </w:r>
      <w:r>
        <w:rPr>
          <w:rFonts w:cs="Arial"/>
          <w:sz w:val="22"/>
          <w:szCs w:val="22"/>
          <w:lang w:val="pt-BR"/>
        </w:rPr>
        <w:tab/>
        <w:t>Tomochika Kitamura*</w:t>
      </w:r>
    </w:p>
    <w:p w:rsidR="00BB7B41" w:rsidRDefault="00BB7B41" w:rsidP="00BB7B41">
      <w:pPr>
        <w:tabs>
          <w:tab w:val="clear" w:pos="9270"/>
        </w:tabs>
        <w:rPr>
          <w:rFonts w:cs="Arial"/>
          <w:sz w:val="22"/>
          <w:szCs w:val="22"/>
          <w:lang w:val="pt-BR"/>
        </w:rPr>
      </w:pPr>
      <w:r>
        <w:rPr>
          <w:rFonts w:cs="Arial"/>
          <w:sz w:val="22"/>
          <w:szCs w:val="22"/>
          <w:lang w:val="pt-BR"/>
        </w:rPr>
        <w:t>MiTAC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Ivan (Weichen) Huang</w:t>
      </w:r>
    </w:p>
    <w:p w:rsidR="00DF2603" w:rsidRDefault="00DF2603" w:rsidP="00BB7B41">
      <w:pPr>
        <w:tabs>
          <w:tab w:val="clear" w:pos="9270"/>
        </w:tabs>
        <w:rPr>
          <w:rFonts w:cs="Arial"/>
          <w:sz w:val="22"/>
          <w:szCs w:val="22"/>
          <w:lang w:val="pt-BR"/>
        </w:rPr>
      </w:pPr>
      <w:r>
        <w:rPr>
          <w:rFonts w:cs="Arial"/>
          <w:sz w:val="22"/>
          <w:szCs w:val="22"/>
          <w:lang w:val="pt-BR"/>
        </w:rPr>
        <w:t>Mitsubishi Electric Corporation</w:t>
      </w:r>
      <w:r>
        <w:rPr>
          <w:rFonts w:cs="Arial"/>
          <w:sz w:val="22"/>
          <w:szCs w:val="22"/>
          <w:lang w:val="pt-BR"/>
        </w:rPr>
        <w:tab/>
        <w:t>Yusuke Suzuki*, Akihito Kobayashi*</w:t>
      </w:r>
    </w:p>
    <w:p w:rsidR="00DF2603" w:rsidRDefault="00DF2603" w:rsidP="00BB7B41">
      <w:pPr>
        <w:tabs>
          <w:tab w:val="clear" w:pos="9270"/>
        </w:tabs>
        <w:rPr>
          <w:rFonts w:cs="Arial"/>
          <w:sz w:val="22"/>
          <w:szCs w:val="22"/>
          <w:lang w:val="pt-BR"/>
        </w:rPr>
      </w:pPr>
      <w:r>
        <w:rPr>
          <w:rFonts w:cs="Arial"/>
          <w:sz w:val="22"/>
          <w:szCs w:val="22"/>
          <w:lang w:val="pt-BR"/>
        </w:rPr>
        <w:t>Mitsumine-Denshi Co.</w:t>
      </w:r>
      <w:r>
        <w:rPr>
          <w:rFonts w:cs="Arial"/>
          <w:sz w:val="22"/>
          <w:szCs w:val="22"/>
          <w:lang w:val="pt-BR"/>
        </w:rPr>
        <w:tab/>
      </w:r>
      <w:r>
        <w:rPr>
          <w:rFonts w:cs="Arial"/>
          <w:sz w:val="22"/>
          <w:szCs w:val="22"/>
          <w:lang w:val="pt-BR"/>
        </w:rPr>
        <w:tab/>
        <w:t>Ryoichi Nakahigashi*</w:t>
      </w:r>
    </w:p>
    <w:p w:rsidR="00DF2603" w:rsidRDefault="00DF2603" w:rsidP="00BB7B41">
      <w:pPr>
        <w:tabs>
          <w:tab w:val="clear" w:pos="9270"/>
        </w:tabs>
        <w:rPr>
          <w:rFonts w:cs="Arial"/>
          <w:sz w:val="22"/>
          <w:szCs w:val="22"/>
          <w:lang w:val="pt-BR"/>
        </w:rPr>
      </w:pPr>
      <w:r>
        <w:rPr>
          <w:rFonts w:cs="Arial"/>
          <w:sz w:val="22"/>
          <w:szCs w:val="22"/>
          <w:lang w:val="pt-BR"/>
        </w:rPr>
        <w:t>Mobile Techno Corporation</w:t>
      </w:r>
      <w:r>
        <w:rPr>
          <w:rFonts w:cs="Arial"/>
          <w:sz w:val="22"/>
          <w:szCs w:val="22"/>
          <w:lang w:val="pt-BR"/>
        </w:rPr>
        <w:tab/>
      </w:r>
      <w:r>
        <w:rPr>
          <w:rFonts w:cs="Arial"/>
          <w:sz w:val="22"/>
          <w:szCs w:val="22"/>
          <w:lang w:val="pt-BR"/>
        </w:rPr>
        <w:tab/>
        <w:t>Makoto Kaise*</w:t>
      </w:r>
    </w:p>
    <w:p w:rsidR="00DF2603" w:rsidRDefault="00DF2603" w:rsidP="00BB7B41">
      <w:pPr>
        <w:tabs>
          <w:tab w:val="clear" w:pos="9270"/>
        </w:tabs>
        <w:rPr>
          <w:rFonts w:cs="Arial"/>
          <w:sz w:val="22"/>
          <w:szCs w:val="22"/>
          <w:lang w:val="pt-BR"/>
        </w:rPr>
      </w:pPr>
      <w:r>
        <w:rPr>
          <w:rFonts w:cs="Arial"/>
          <w:sz w:val="22"/>
          <w:szCs w:val="22"/>
          <w:lang w:val="pt-BR"/>
        </w:rPr>
        <w:t>Modech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Yoichi Sakuraba*</w:t>
      </w:r>
    </w:p>
    <w:p w:rsidR="00DF2603" w:rsidRDefault="00DF2603" w:rsidP="00DF2603">
      <w:pPr>
        <w:tabs>
          <w:tab w:val="clear" w:pos="9270"/>
        </w:tabs>
        <w:rPr>
          <w:rFonts w:cs="Arial"/>
          <w:sz w:val="22"/>
          <w:szCs w:val="22"/>
          <w:lang w:val="pt-BR"/>
        </w:rPr>
      </w:pPr>
      <w:r>
        <w:rPr>
          <w:rFonts w:cs="Arial"/>
          <w:sz w:val="22"/>
          <w:szCs w:val="22"/>
          <w:lang w:val="pt-BR"/>
        </w:rPr>
        <w:t>Molex Japan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Hiroyuki </w:t>
      </w:r>
      <w:r w:rsidR="003D7392">
        <w:rPr>
          <w:rFonts w:cs="Arial"/>
          <w:sz w:val="22"/>
          <w:szCs w:val="22"/>
          <w:lang w:val="pt-BR"/>
        </w:rPr>
        <w:t>Yajima*, Syoji Somekawa*</w:t>
      </w:r>
    </w:p>
    <w:p w:rsidR="003D7392" w:rsidRDefault="003D7392" w:rsidP="00DF2603">
      <w:pPr>
        <w:tabs>
          <w:tab w:val="clear" w:pos="9270"/>
        </w:tabs>
        <w:rPr>
          <w:rFonts w:cs="Arial"/>
          <w:sz w:val="22"/>
          <w:szCs w:val="22"/>
          <w:lang w:val="pt-BR"/>
        </w:rPr>
      </w:pPr>
      <w:r>
        <w:rPr>
          <w:rFonts w:cs="Arial"/>
          <w:sz w:val="22"/>
          <w:szCs w:val="22"/>
          <w:lang w:val="pt-BR"/>
        </w:rPr>
        <w:t>Murata Manufacturing Co.</w:t>
      </w:r>
      <w:r>
        <w:rPr>
          <w:rFonts w:cs="Arial"/>
          <w:sz w:val="22"/>
          <w:szCs w:val="22"/>
          <w:lang w:val="pt-BR"/>
        </w:rPr>
        <w:tab/>
      </w:r>
      <w:r>
        <w:rPr>
          <w:rFonts w:cs="Arial"/>
          <w:sz w:val="22"/>
          <w:szCs w:val="22"/>
          <w:lang w:val="pt-BR"/>
        </w:rPr>
        <w:tab/>
        <w:t>Shigeaki Hashimoto*, Ryo Yokoyama*</w:t>
      </w:r>
    </w:p>
    <w:p w:rsidR="00FB4ECC" w:rsidRDefault="00FB4ECC" w:rsidP="00DF2603">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Kazutaka Mukaiyama*</w:t>
      </w:r>
    </w:p>
    <w:p w:rsidR="00BB7B41" w:rsidRDefault="00BB7B41" w:rsidP="00BB7B41">
      <w:pPr>
        <w:tabs>
          <w:tab w:val="clear" w:pos="9270"/>
        </w:tabs>
        <w:rPr>
          <w:rFonts w:cs="Arial"/>
          <w:sz w:val="22"/>
          <w:szCs w:val="22"/>
          <w:lang w:val="pt-BR"/>
        </w:rPr>
      </w:pPr>
      <w:r>
        <w:rPr>
          <w:rFonts w:cs="Arial"/>
          <w:sz w:val="22"/>
          <w:szCs w:val="22"/>
          <w:lang w:val="pt-BR"/>
        </w:rPr>
        <w:t>Nanya Technology Corp.</w:t>
      </w:r>
      <w:r>
        <w:rPr>
          <w:rFonts w:cs="Arial"/>
          <w:sz w:val="22"/>
          <w:szCs w:val="22"/>
          <w:lang w:val="pt-BR"/>
        </w:rPr>
        <w:tab/>
      </w:r>
      <w:r>
        <w:rPr>
          <w:rFonts w:cs="Arial"/>
          <w:sz w:val="22"/>
          <w:szCs w:val="22"/>
          <w:lang w:val="pt-BR"/>
        </w:rPr>
        <w:tab/>
        <w:t>Hsing Chen, Taco (Changqun) Hsieh, Andre Huang</w:t>
      </w:r>
    </w:p>
    <w:p w:rsidR="00BB7B41" w:rsidRDefault="00BB7B41" w:rsidP="00BB7B41">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Raphael Huang, Thomas Huang, George Lee</w:t>
      </w:r>
    </w:p>
    <w:p w:rsidR="00BB7B41" w:rsidRDefault="00BB7B41" w:rsidP="00BB7B41">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Tom Lee, Benson Peng</w:t>
      </w:r>
    </w:p>
    <w:p w:rsidR="003D7392" w:rsidRDefault="003D7392" w:rsidP="00BB7B41">
      <w:pPr>
        <w:tabs>
          <w:tab w:val="clear" w:pos="9270"/>
        </w:tabs>
        <w:rPr>
          <w:rFonts w:cs="Arial"/>
          <w:sz w:val="22"/>
          <w:szCs w:val="22"/>
          <w:lang w:val="pt-BR"/>
        </w:rPr>
      </w:pPr>
      <w:r>
        <w:rPr>
          <w:rFonts w:cs="Arial"/>
          <w:sz w:val="22"/>
          <w:szCs w:val="22"/>
          <w:lang w:val="pt-BR"/>
        </w:rPr>
        <w:t>NEC Platforms</w:t>
      </w:r>
      <w:r>
        <w:rPr>
          <w:rFonts w:cs="Arial"/>
          <w:sz w:val="22"/>
          <w:szCs w:val="22"/>
          <w:lang w:val="pt-BR"/>
        </w:rPr>
        <w:tab/>
      </w:r>
      <w:r>
        <w:rPr>
          <w:rFonts w:cs="Arial"/>
          <w:sz w:val="22"/>
          <w:szCs w:val="22"/>
          <w:lang w:val="pt-BR"/>
        </w:rPr>
        <w:tab/>
      </w:r>
      <w:r>
        <w:rPr>
          <w:rFonts w:cs="Arial"/>
          <w:sz w:val="22"/>
          <w:szCs w:val="22"/>
          <w:lang w:val="pt-BR"/>
        </w:rPr>
        <w:tab/>
        <w:t>Tsuneo Kikuchi*, Atsushi Kato*</w:t>
      </w:r>
    </w:p>
    <w:p w:rsidR="00BB7B41" w:rsidRDefault="00BB7B41" w:rsidP="00BB7B41">
      <w:pPr>
        <w:tabs>
          <w:tab w:val="clear" w:pos="9270"/>
        </w:tabs>
        <w:rPr>
          <w:rFonts w:cs="Arial"/>
          <w:sz w:val="22"/>
          <w:szCs w:val="22"/>
          <w:lang w:val="pt-BR"/>
        </w:rPr>
      </w:pPr>
      <w:r>
        <w:rPr>
          <w:rFonts w:cs="Arial"/>
          <w:sz w:val="22"/>
          <w:szCs w:val="22"/>
          <w:lang w:val="pt-BR"/>
        </w:rPr>
        <w:t>New H3C Group</w:t>
      </w:r>
      <w:r>
        <w:rPr>
          <w:rFonts w:cs="Arial"/>
          <w:sz w:val="22"/>
          <w:szCs w:val="22"/>
          <w:lang w:val="pt-BR"/>
        </w:rPr>
        <w:tab/>
      </w:r>
      <w:r>
        <w:rPr>
          <w:rFonts w:cs="Arial"/>
          <w:sz w:val="22"/>
          <w:szCs w:val="22"/>
          <w:lang w:val="pt-BR"/>
        </w:rPr>
        <w:tab/>
      </w:r>
      <w:r>
        <w:rPr>
          <w:rFonts w:cs="Arial"/>
          <w:sz w:val="22"/>
          <w:szCs w:val="22"/>
          <w:lang w:val="pt-BR"/>
        </w:rPr>
        <w:tab/>
        <w:t>Zixiao Yang, Muwang Ye</w:t>
      </w:r>
    </w:p>
    <w:p w:rsidR="001A7AE4" w:rsidRDefault="001A7AE4" w:rsidP="00BB7B41">
      <w:pPr>
        <w:tabs>
          <w:tab w:val="clear" w:pos="9270"/>
        </w:tabs>
        <w:rPr>
          <w:rFonts w:cs="Arial"/>
          <w:sz w:val="22"/>
          <w:szCs w:val="22"/>
          <w:lang w:val="pt-BR"/>
        </w:rPr>
      </w:pPr>
      <w:r>
        <w:rPr>
          <w:rFonts w:cs="Arial"/>
          <w:sz w:val="22"/>
          <w:szCs w:val="22"/>
          <w:lang w:val="pt-BR"/>
        </w:rPr>
        <w:t>Nikon Corporation</w:t>
      </w:r>
      <w:r>
        <w:rPr>
          <w:rFonts w:cs="Arial"/>
          <w:sz w:val="22"/>
          <w:szCs w:val="22"/>
          <w:lang w:val="pt-BR"/>
        </w:rPr>
        <w:tab/>
      </w:r>
      <w:r>
        <w:rPr>
          <w:rFonts w:cs="Arial"/>
          <w:sz w:val="22"/>
          <w:szCs w:val="22"/>
          <w:lang w:val="pt-BR"/>
        </w:rPr>
        <w:tab/>
      </w:r>
      <w:r>
        <w:rPr>
          <w:rFonts w:cs="Arial"/>
          <w:sz w:val="22"/>
          <w:szCs w:val="22"/>
          <w:lang w:val="pt-BR"/>
        </w:rPr>
        <w:tab/>
        <w:t>Manabu Matsumoto*</w:t>
      </w:r>
    </w:p>
    <w:p w:rsidR="001A7AE4" w:rsidRDefault="001A7AE4" w:rsidP="00BB7B41">
      <w:pPr>
        <w:tabs>
          <w:tab w:val="clear" w:pos="9270"/>
        </w:tabs>
        <w:rPr>
          <w:rFonts w:cs="Arial"/>
          <w:sz w:val="22"/>
          <w:szCs w:val="22"/>
          <w:lang w:val="pt-BR"/>
        </w:rPr>
      </w:pPr>
      <w:r>
        <w:rPr>
          <w:rFonts w:cs="Arial"/>
          <w:sz w:val="22"/>
          <w:szCs w:val="22"/>
          <w:lang w:val="pt-BR"/>
        </w:rPr>
        <w:t>Nissan Motor Corporation</w:t>
      </w:r>
      <w:r>
        <w:rPr>
          <w:rFonts w:cs="Arial"/>
          <w:sz w:val="22"/>
          <w:szCs w:val="22"/>
          <w:lang w:val="pt-BR"/>
        </w:rPr>
        <w:tab/>
      </w:r>
      <w:r>
        <w:rPr>
          <w:rFonts w:cs="Arial"/>
          <w:sz w:val="22"/>
          <w:szCs w:val="22"/>
          <w:lang w:val="pt-BR"/>
        </w:rPr>
        <w:tab/>
        <w:t>Hidenari Nakashima*</w:t>
      </w:r>
    </w:p>
    <w:p w:rsidR="00BB7B41" w:rsidRDefault="00BB7B41" w:rsidP="00BB7B41">
      <w:pPr>
        <w:tabs>
          <w:tab w:val="clear" w:pos="9270"/>
        </w:tabs>
        <w:rPr>
          <w:rFonts w:cs="Arial"/>
          <w:sz w:val="22"/>
          <w:szCs w:val="22"/>
          <w:lang w:val="pt-BR"/>
        </w:rPr>
      </w:pPr>
      <w:r>
        <w:rPr>
          <w:rFonts w:cs="Arial"/>
          <w:sz w:val="22"/>
          <w:szCs w:val="22"/>
          <w:lang w:val="pt-BR"/>
        </w:rPr>
        <w:t>Novatek</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Josh Wu</w:t>
      </w:r>
    </w:p>
    <w:p w:rsidR="00BB7B41" w:rsidRDefault="00BB7B41" w:rsidP="00BB7B41">
      <w:pPr>
        <w:tabs>
          <w:tab w:val="clear" w:pos="9270"/>
        </w:tabs>
        <w:rPr>
          <w:rFonts w:cs="Arial"/>
          <w:sz w:val="22"/>
          <w:szCs w:val="22"/>
          <w:lang w:val="pt-BR"/>
        </w:rPr>
      </w:pPr>
      <w:r>
        <w:rPr>
          <w:rFonts w:cs="Arial"/>
          <w:sz w:val="22"/>
          <w:szCs w:val="22"/>
          <w:lang w:val="pt-BR"/>
        </w:rPr>
        <w:t>Nvidia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Norman Chang, David Chen, Chiayuan Hsieh</w:t>
      </w:r>
    </w:p>
    <w:p w:rsidR="00BB7B41" w:rsidRDefault="00BB7B41" w:rsidP="00BB7B41">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Richie Lu, Chihwei (Jason) Tsai</w:t>
      </w:r>
    </w:p>
    <w:p w:rsidR="001A7AE4" w:rsidRDefault="001A7AE4" w:rsidP="00BB7B41">
      <w:pPr>
        <w:tabs>
          <w:tab w:val="clear" w:pos="9270"/>
        </w:tabs>
        <w:rPr>
          <w:rFonts w:cs="Arial"/>
          <w:sz w:val="22"/>
          <w:szCs w:val="22"/>
          <w:lang w:val="pt-BR"/>
        </w:rPr>
      </w:pPr>
      <w:r>
        <w:rPr>
          <w:rFonts w:cs="Arial"/>
          <w:sz w:val="22"/>
          <w:szCs w:val="22"/>
          <w:lang w:val="pt-BR"/>
        </w:rPr>
        <w:t>Oji Holdings Corporation</w:t>
      </w:r>
      <w:r>
        <w:rPr>
          <w:rFonts w:cs="Arial"/>
          <w:sz w:val="22"/>
          <w:szCs w:val="22"/>
          <w:lang w:val="pt-BR"/>
        </w:rPr>
        <w:tab/>
      </w:r>
      <w:r>
        <w:rPr>
          <w:rFonts w:cs="Arial"/>
          <w:sz w:val="22"/>
          <w:szCs w:val="22"/>
          <w:lang w:val="pt-BR"/>
        </w:rPr>
        <w:tab/>
        <w:t>Yoshikazu Fujishiro*</w:t>
      </w:r>
    </w:p>
    <w:p w:rsidR="001A7AE4" w:rsidRDefault="001A7AE4" w:rsidP="00BB7B41">
      <w:pPr>
        <w:tabs>
          <w:tab w:val="clear" w:pos="9270"/>
        </w:tabs>
        <w:rPr>
          <w:rFonts w:cs="Arial"/>
          <w:sz w:val="22"/>
          <w:szCs w:val="22"/>
          <w:lang w:val="pt-BR"/>
        </w:rPr>
      </w:pPr>
      <w:r>
        <w:rPr>
          <w:rFonts w:cs="Arial"/>
          <w:sz w:val="22"/>
          <w:szCs w:val="22"/>
          <w:lang w:val="pt-BR"/>
        </w:rPr>
        <w:t>Oki Electric Industry Co.</w:t>
      </w:r>
      <w:r>
        <w:rPr>
          <w:rFonts w:cs="Arial"/>
          <w:sz w:val="22"/>
          <w:szCs w:val="22"/>
          <w:lang w:val="pt-BR"/>
        </w:rPr>
        <w:tab/>
      </w:r>
      <w:r>
        <w:rPr>
          <w:rFonts w:cs="Arial"/>
          <w:sz w:val="22"/>
          <w:szCs w:val="22"/>
          <w:lang w:val="pt-BR"/>
        </w:rPr>
        <w:tab/>
        <w:t>Atsushi Kitai*</w:t>
      </w:r>
    </w:p>
    <w:p w:rsidR="001A7AE4" w:rsidRDefault="001A7AE4" w:rsidP="00BB7B41">
      <w:pPr>
        <w:tabs>
          <w:tab w:val="clear" w:pos="9270"/>
        </w:tabs>
        <w:rPr>
          <w:rFonts w:cs="Arial"/>
          <w:sz w:val="22"/>
          <w:szCs w:val="22"/>
          <w:lang w:val="pt-BR"/>
        </w:rPr>
      </w:pPr>
      <w:r>
        <w:rPr>
          <w:rFonts w:cs="Arial"/>
          <w:sz w:val="22"/>
          <w:szCs w:val="22"/>
          <w:lang w:val="pt-BR"/>
        </w:rPr>
        <w:t>Olympus Digital System Design</w:t>
      </w:r>
      <w:r>
        <w:rPr>
          <w:rFonts w:cs="Arial"/>
          <w:sz w:val="22"/>
          <w:szCs w:val="22"/>
          <w:lang w:val="pt-BR"/>
        </w:rPr>
        <w:tab/>
        <w:t>Ken Saito*</w:t>
      </w:r>
    </w:p>
    <w:p w:rsidR="001A7AE4" w:rsidRDefault="001A7AE4" w:rsidP="00BB7B41">
      <w:pPr>
        <w:tabs>
          <w:tab w:val="clear" w:pos="9270"/>
        </w:tabs>
        <w:rPr>
          <w:rFonts w:cs="Arial"/>
          <w:sz w:val="22"/>
          <w:szCs w:val="22"/>
          <w:lang w:val="pt-BR"/>
        </w:rPr>
      </w:pPr>
      <w:r>
        <w:rPr>
          <w:rFonts w:cs="Arial"/>
          <w:sz w:val="22"/>
          <w:szCs w:val="22"/>
          <w:lang w:val="pt-BR"/>
        </w:rPr>
        <w:t xml:space="preserve">  Corporation</w:t>
      </w:r>
    </w:p>
    <w:p w:rsidR="00BB7B41" w:rsidRDefault="00BB7B41" w:rsidP="00BB7B41">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r>
        <w:rPr>
          <w:rFonts w:cs="Arial"/>
          <w:sz w:val="22"/>
          <w:szCs w:val="22"/>
          <w:lang w:val="pt-BR"/>
        </w:rPr>
        <w:t>, Baohua Tu, Wenhui Shang, Bibo Ping</w:t>
      </w:r>
    </w:p>
    <w:p w:rsidR="00BB7B41" w:rsidRDefault="00BB7B41" w:rsidP="00BB7B41">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Wei Li, Xuanjiang Shen</w:t>
      </w:r>
    </w:p>
    <w:p w:rsidR="001A7AE4" w:rsidRDefault="001A7AE4" w:rsidP="00BB7B41">
      <w:pPr>
        <w:tabs>
          <w:tab w:val="clear" w:pos="9270"/>
        </w:tabs>
        <w:rPr>
          <w:rFonts w:cs="Arial"/>
          <w:sz w:val="22"/>
          <w:szCs w:val="22"/>
          <w:lang w:val="pt-BR"/>
        </w:rPr>
      </w:pPr>
      <w:r>
        <w:rPr>
          <w:rFonts w:cs="Arial"/>
          <w:sz w:val="22"/>
          <w:szCs w:val="22"/>
          <w:lang w:val="pt-BR"/>
        </w:rPr>
        <w:t>Panasonic Corporation</w:t>
      </w:r>
      <w:r>
        <w:rPr>
          <w:rFonts w:cs="Arial"/>
          <w:sz w:val="22"/>
          <w:szCs w:val="22"/>
          <w:lang w:val="pt-BR"/>
        </w:rPr>
        <w:tab/>
      </w:r>
      <w:r>
        <w:rPr>
          <w:rFonts w:cs="Arial"/>
          <w:sz w:val="22"/>
          <w:szCs w:val="22"/>
          <w:lang w:val="pt-BR"/>
        </w:rPr>
        <w:tab/>
        <w:t>Kenkichi Hirano*, Atsushi Nakano*</w:t>
      </w:r>
    </w:p>
    <w:p w:rsidR="00BB7B41" w:rsidRDefault="00BB7B41" w:rsidP="00BB7B41">
      <w:pPr>
        <w:tabs>
          <w:tab w:val="clear" w:pos="9270"/>
        </w:tabs>
        <w:rPr>
          <w:rFonts w:cs="Arial"/>
          <w:sz w:val="22"/>
          <w:szCs w:val="22"/>
          <w:lang w:val="pt-BR"/>
        </w:rPr>
      </w:pPr>
      <w:r>
        <w:rPr>
          <w:rFonts w:cs="Arial"/>
          <w:sz w:val="22"/>
          <w:szCs w:val="22"/>
          <w:lang w:val="pt-BR"/>
        </w:rPr>
        <w:t>Politecnico di Torino</w:t>
      </w:r>
      <w:r>
        <w:rPr>
          <w:rFonts w:cs="Arial"/>
          <w:sz w:val="22"/>
          <w:szCs w:val="22"/>
          <w:lang w:val="pt-BR"/>
        </w:rPr>
        <w:tab/>
      </w:r>
      <w:r>
        <w:rPr>
          <w:rFonts w:cs="Arial"/>
          <w:sz w:val="22"/>
          <w:szCs w:val="22"/>
          <w:lang w:val="pt-BR"/>
        </w:rPr>
        <w:tab/>
      </w:r>
      <w:r>
        <w:rPr>
          <w:rFonts w:cs="Arial"/>
          <w:sz w:val="22"/>
          <w:szCs w:val="22"/>
          <w:lang w:val="pt-BR"/>
        </w:rPr>
        <w:tab/>
        <w:t>Stefano Grivet-Talocia, Paolo Manfredi</w:t>
      </w:r>
    </w:p>
    <w:p w:rsidR="00BB7B41" w:rsidRDefault="00BB7B41" w:rsidP="00BB7B41">
      <w:pPr>
        <w:tabs>
          <w:tab w:val="clear" w:pos="9270"/>
        </w:tabs>
        <w:ind w:left="2880" w:firstLine="720"/>
        <w:rPr>
          <w:rFonts w:cs="Arial"/>
          <w:sz w:val="22"/>
          <w:szCs w:val="22"/>
          <w:lang w:val="pt-BR"/>
        </w:rPr>
      </w:pPr>
      <w:r>
        <w:rPr>
          <w:rFonts w:cs="Arial"/>
          <w:sz w:val="22"/>
          <w:szCs w:val="22"/>
          <w:lang w:val="pt-BR"/>
        </w:rPr>
        <w:t xml:space="preserve">  Alessandro Zanco</w:t>
      </w:r>
    </w:p>
    <w:p w:rsidR="001A7AE4" w:rsidRDefault="001A7AE4" w:rsidP="00BB7B41">
      <w:pPr>
        <w:tabs>
          <w:tab w:val="clear" w:pos="9270"/>
        </w:tabs>
        <w:rPr>
          <w:rFonts w:cs="Arial"/>
          <w:sz w:val="22"/>
          <w:szCs w:val="22"/>
          <w:lang w:val="pt-BR"/>
        </w:rPr>
      </w:pPr>
      <w:r>
        <w:rPr>
          <w:rFonts w:cs="Arial"/>
          <w:sz w:val="22"/>
          <w:szCs w:val="22"/>
          <w:lang w:val="pt-BR"/>
        </w:rPr>
        <w:t>PWB Corporation</w:t>
      </w:r>
      <w:r>
        <w:rPr>
          <w:rFonts w:cs="Arial"/>
          <w:sz w:val="22"/>
          <w:szCs w:val="22"/>
          <w:lang w:val="pt-BR"/>
        </w:rPr>
        <w:tab/>
      </w:r>
      <w:r>
        <w:rPr>
          <w:rFonts w:cs="Arial"/>
          <w:sz w:val="22"/>
          <w:szCs w:val="22"/>
          <w:lang w:val="pt-BR"/>
        </w:rPr>
        <w:tab/>
      </w:r>
      <w:r>
        <w:rPr>
          <w:rFonts w:cs="Arial"/>
          <w:sz w:val="22"/>
          <w:szCs w:val="22"/>
          <w:lang w:val="pt-BR"/>
        </w:rPr>
        <w:tab/>
        <w:t>Toru Ohhisa*</w:t>
      </w:r>
    </w:p>
    <w:p w:rsidR="00BB7B41" w:rsidRDefault="00BB7B41" w:rsidP="00BB7B41">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Kevin Roselle</w:t>
      </w:r>
    </w:p>
    <w:p w:rsidR="00BB7B41" w:rsidRDefault="00BB7B41" w:rsidP="00BB7B41">
      <w:pPr>
        <w:tabs>
          <w:tab w:val="clear" w:pos="9270"/>
        </w:tabs>
        <w:rPr>
          <w:rFonts w:cs="Arial"/>
          <w:sz w:val="22"/>
          <w:szCs w:val="22"/>
          <w:lang w:val="pt-BR"/>
        </w:rPr>
      </w:pPr>
      <w:r>
        <w:rPr>
          <w:rFonts w:cs="Arial"/>
          <w:sz w:val="22"/>
          <w:szCs w:val="22"/>
          <w:lang w:val="pt-BR"/>
        </w:rPr>
        <w:t>Quanta Computer</w:t>
      </w:r>
      <w:r>
        <w:rPr>
          <w:rFonts w:cs="Arial"/>
          <w:sz w:val="22"/>
          <w:szCs w:val="22"/>
          <w:lang w:val="pt-BR"/>
        </w:rPr>
        <w:tab/>
      </w:r>
      <w:r>
        <w:rPr>
          <w:rFonts w:cs="Arial"/>
          <w:sz w:val="22"/>
          <w:szCs w:val="22"/>
          <w:lang w:val="pt-BR"/>
        </w:rPr>
        <w:tab/>
      </w:r>
      <w:r>
        <w:rPr>
          <w:rFonts w:cs="Arial"/>
          <w:sz w:val="22"/>
          <w:szCs w:val="22"/>
          <w:lang w:val="pt-BR"/>
        </w:rPr>
        <w:tab/>
        <w:t>Joseph Huang, Kyle Lin</w:t>
      </w:r>
    </w:p>
    <w:p w:rsidR="00BB7B41" w:rsidRDefault="00BB7B41" w:rsidP="00BB7B41">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BB7B41" w:rsidRDefault="00BB7B41" w:rsidP="00BB7B41">
      <w:pPr>
        <w:tabs>
          <w:tab w:val="clear" w:pos="9270"/>
        </w:tabs>
        <w:rPr>
          <w:rFonts w:cs="Arial"/>
          <w:sz w:val="22"/>
          <w:szCs w:val="22"/>
          <w:lang w:val="pt-BR"/>
        </w:rPr>
      </w:pPr>
      <w:r>
        <w:rPr>
          <w:rFonts w:cs="Arial"/>
          <w:sz w:val="22"/>
          <w:szCs w:val="22"/>
          <w:lang w:val="pt-BR"/>
        </w:rPr>
        <w:t>Renesas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Genichi Tanaka</w:t>
      </w:r>
    </w:p>
    <w:p w:rsidR="001A7AE4" w:rsidRDefault="001A7AE4" w:rsidP="00BB7B41">
      <w:pPr>
        <w:tabs>
          <w:tab w:val="clear" w:pos="9270"/>
        </w:tabs>
        <w:rPr>
          <w:rFonts w:cs="Arial"/>
          <w:sz w:val="22"/>
          <w:szCs w:val="22"/>
          <w:lang w:val="pt-BR"/>
        </w:rPr>
      </w:pPr>
      <w:r>
        <w:rPr>
          <w:rFonts w:cs="Arial"/>
          <w:sz w:val="22"/>
          <w:szCs w:val="22"/>
          <w:lang w:val="pt-BR"/>
        </w:rPr>
        <w:t>Renesas Electronics Corporation</w:t>
      </w:r>
      <w:r>
        <w:rPr>
          <w:rFonts w:cs="Arial"/>
          <w:sz w:val="22"/>
          <w:szCs w:val="22"/>
          <w:lang w:val="pt-BR"/>
        </w:rPr>
        <w:tab/>
        <w:t>Kazuyuki Sakata*, Genichi Tanaka*</w:t>
      </w:r>
    </w:p>
    <w:p w:rsidR="00BB7B41" w:rsidRDefault="00BB7B41" w:rsidP="00BB7B41">
      <w:pPr>
        <w:tabs>
          <w:tab w:val="clear" w:pos="9270"/>
        </w:tabs>
        <w:rPr>
          <w:rFonts w:cs="Arial"/>
          <w:sz w:val="22"/>
          <w:szCs w:val="22"/>
          <w:lang w:val="pt-BR"/>
        </w:rPr>
      </w:pPr>
      <w:r>
        <w:rPr>
          <w:rFonts w:cs="Arial"/>
          <w:sz w:val="22"/>
          <w:szCs w:val="22"/>
          <w:lang w:val="pt-BR"/>
        </w:rPr>
        <w:t>Ricoh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Kazuki Murata</w:t>
      </w:r>
      <w:r w:rsidR="001A7AE4">
        <w:rPr>
          <w:rFonts w:cs="Arial"/>
          <w:sz w:val="22"/>
          <w:szCs w:val="22"/>
          <w:lang w:val="pt-BR"/>
        </w:rPr>
        <w:t>, Masahiko Banno*</w:t>
      </w:r>
      <w:r w:rsidR="00FB4ECC">
        <w:rPr>
          <w:rFonts w:cs="Arial"/>
          <w:sz w:val="22"/>
          <w:szCs w:val="22"/>
          <w:lang w:val="pt-BR"/>
        </w:rPr>
        <w:t>, Koji Kurose*</w:t>
      </w:r>
    </w:p>
    <w:p w:rsidR="001A7AE4" w:rsidRDefault="001A7AE4" w:rsidP="00BB7B41">
      <w:pPr>
        <w:tabs>
          <w:tab w:val="clear" w:pos="9270"/>
        </w:tabs>
        <w:rPr>
          <w:rFonts w:cs="Arial"/>
          <w:sz w:val="22"/>
          <w:szCs w:val="22"/>
          <w:lang w:val="pt-BR"/>
        </w:rPr>
      </w:pPr>
      <w:r>
        <w:rPr>
          <w:rFonts w:cs="Arial"/>
          <w:sz w:val="22"/>
          <w:szCs w:val="22"/>
          <w:lang w:val="pt-BR"/>
        </w:rPr>
        <w:t>Rohm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Nobuya Sumiyoshi*</w:t>
      </w:r>
    </w:p>
    <w:p w:rsidR="001A7AE4" w:rsidRDefault="001A7AE4" w:rsidP="00BB7B41">
      <w:pPr>
        <w:tabs>
          <w:tab w:val="clear" w:pos="9270"/>
        </w:tabs>
        <w:rPr>
          <w:rFonts w:cs="Arial"/>
          <w:sz w:val="22"/>
          <w:szCs w:val="22"/>
          <w:lang w:val="pt-BR"/>
        </w:rPr>
      </w:pPr>
      <w:r>
        <w:rPr>
          <w:rFonts w:cs="Arial"/>
          <w:sz w:val="22"/>
          <w:szCs w:val="22"/>
          <w:lang w:val="pt-BR"/>
        </w:rPr>
        <w:t>Ryosan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Takahiro Sato*, Kouji Tsutsui*</w:t>
      </w:r>
    </w:p>
    <w:p w:rsidR="00BB7B41" w:rsidRDefault="00BB7B41" w:rsidP="00BB7B41">
      <w:pPr>
        <w:tabs>
          <w:tab w:val="clear" w:pos="9270"/>
        </w:tabs>
        <w:rPr>
          <w:rFonts w:cs="Arial"/>
          <w:sz w:val="22"/>
          <w:szCs w:val="22"/>
          <w:lang w:val="pt-BR"/>
        </w:rPr>
      </w:pPr>
      <w:r>
        <w:rPr>
          <w:rFonts w:cs="Arial"/>
          <w:sz w:val="22"/>
          <w:szCs w:val="22"/>
          <w:lang w:val="pt-BR"/>
        </w:rPr>
        <w:t>SAE ITC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 Godoy)</w:t>
      </w:r>
    </w:p>
    <w:p w:rsidR="00BB7B41" w:rsidRDefault="00BB7B41" w:rsidP="00BB7B41">
      <w:pPr>
        <w:tabs>
          <w:tab w:val="clear" w:pos="9270"/>
        </w:tabs>
        <w:rPr>
          <w:rFonts w:cs="Arial"/>
          <w:sz w:val="22"/>
          <w:szCs w:val="22"/>
          <w:lang w:val="pt-BR"/>
        </w:rPr>
      </w:pPr>
      <w:r>
        <w:rPr>
          <w:rFonts w:cs="Arial"/>
          <w:sz w:val="22"/>
          <w:szCs w:val="22"/>
          <w:lang w:val="pt-BR"/>
        </w:rPr>
        <w:t>SALE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Yang Weng</w:t>
      </w:r>
    </w:p>
    <w:p w:rsidR="00E11DB4" w:rsidRDefault="00E11DB4" w:rsidP="00BB7B41">
      <w:pPr>
        <w:tabs>
          <w:tab w:val="clear" w:pos="9270"/>
        </w:tabs>
        <w:rPr>
          <w:rFonts w:cs="Arial"/>
          <w:sz w:val="22"/>
          <w:szCs w:val="22"/>
          <w:lang w:val="pt-BR"/>
        </w:rPr>
      </w:pPr>
      <w:r>
        <w:rPr>
          <w:rFonts w:cs="Arial"/>
          <w:sz w:val="22"/>
          <w:szCs w:val="22"/>
          <w:lang w:val="pt-BR"/>
        </w:rPr>
        <w:t>S</w:t>
      </w:r>
      <w:r w:rsidR="00EB2362">
        <w:rPr>
          <w:rFonts w:cs="Arial"/>
          <w:sz w:val="22"/>
          <w:szCs w:val="22"/>
          <w:lang w:val="pt-BR"/>
        </w:rPr>
        <w:t>AXA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Takayuki Ito*</w:t>
      </w:r>
    </w:p>
    <w:p w:rsidR="00BB7B41" w:rsidRDefault="00BB7B41" w:rsidP="00BB7B41">
      <w:pPr>
        <w:tabs>
          <w:tab w:val="clear" w:pos="9270"/>
        </w:tabs>
        <w:rPr>
          <w:rFonts w:cs="Arial"/>
          <w:sz w:val="22"/>
          <w:szCs w:val="22"/>
          <w:lang w:val="pt-BR"/>
        </w:rPr>
      </w:pPr>
      <w:r>
        <w:rPr>
          <w:rFonts w:cs="Arial"/>
          <w:sz w:val="22"/>
          <w:szCs w:val="22"/>
          <w:lang w:val="pt-BR"/>
        </w:rPr>
        <w:t>Seagate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Alex Tain</w:t>
      </w:r>
    </w:p>
    <w:p w:rsidR="00EB2362" w:rsidRDefault="00EB2362" w:rsidP="00BB7B41">
      <w:pPr>
        <w:tabs>
          <w:tab w:val="clear" w:pos="9270"/>
        </w:tabs>
        <w:rPr>
          <w:rFonts w:cs="Arial"/>
          <w:sz w:val="22"/>
          <w:szCs w:val="22"/>
          <w:lang w:val="pt-BR"/>
        </w:rPr>
      </w:pPr>
      <w:r>
        <w:rPr>
          <w:rFonts w:cs="Arial"/>
          <w:sz w:val="22"/>
          <w:szCs w:val="22"/>
          <w:lang w:val="pt-BR"/>
        </w:rPr>
        <w:t>Shinko Electric Industries Co.</w:t>
      </w:r>
      <w:r>
        <w:rPr>
          <w:rFonts w:cs="Arial"/>
          <w:sz w:val="22"/>
          <w:szCs w:val="22"/>
          <w:lang w:val="pt-BR"/>
        </w:rPr>
        <w:tab/>
      </w:r>
      <w:r>
        <w:rPr>
          <w:rFonts w:cs="Arial"/>
          <w:sz w:val="22"/>
          <w:szCs w:val="22"/>
          <w:lang w:val="pt-BR"/>
        </w:rPr>
        <w:tab/>
        <w:t>Manabu Nakamura*</w:t>
      </w:r>
    </w:p>
    <w:p w:rsidR="00BB7B41" w:rsidRDefault="00BB7B41" w:rsidP="00BB7B41">
      <w:pPr>
        <w:tabs>
          <w:tab w:val="clear" w:pos="9270"/>
        </w:tabs>
        <w:rPr>
          <w:rFonts w:cs="Arial"/>
          <w:sz w:val="22"/>
          <w:szCs w:val="22"/>
          <w:lang w:val="pt-BR"/>
        </w:rPr>
      </w:pPr>
      <w:r w:rsidRPr="0013723C">
        <w:rPr>
          <w:rFonts w:cs="Arial"/>
          <w:sz w:val="22"/>
          <w:szCs w:val="22"/>
          <w:lang w:val="pt-BR"/>
        </w:rPr>
        <w:t>Shinewave (Xiangwei International)</w:t>
      </w:r>
      <w:r>
        <w:rPr>
          <w:rFonts w:cs="Arial"/>
          <w:sz w:val="22"/>
          <w:szCs w:val="22"/>
          <w:lang w:val="pt-BR"/>
        </w:rPr>
        <w:tab/>
        <w:t>Nike Yang</w:t>
      </w:r>
    </w:p>
    <w:p w:rsidR="00BB7B41" w:rsidRDefault="00BB7B41" w:rsidP="00BB7B41">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BB7B41" w:rsidRDefault="00BB7B41" w:rsidP="00BB7B41">
      <w:pPr>
        <w:tabs>
          <w:tab w:val="clear" w:pos="9270"/>
        </w:tabs>
        <w:rPr>
          <w:rFonts w:cs="Arial"/>
          <w:sz w:val="22"/>
          <w:szCs w:val="22"/>
          <w:lang w:val="pt-BR"/>
        </w:rPr>
      </w:pPr>
      <w:r>
        <w:rPr>
          <w:rFonts w:cs="Arial"/>
          <w:sz w:val="22"/>
          <w:szCs w:val="22"/>
          <w:lang w:val="pt-BR"/>
        </w:rPr>
        <w:lastRenderedPageBreak/>
        <w:t>Silvaco Japan Co.</w:t>
      </w:r>
      <w:r>
        <w:rPr>
          <w:rFonts w:cs="Arial"/>
          <w:sz w:val="22"/>
          <w:szCs w:val="22"/>
          <w:lang w:val="pt-BR"/>
        </w:rPr>
        <w:tab/>
      </w:r>
      <w:r>
        <w:rPr>
          <w:rFonts w:cs="Arial"/>
          <w:sz w:val="22"/>
          <w:szCs w:val="22"/>
          <w:lang w:val="pt-BR"/>
        </w:rPr>
        <w:tab/>
      </w:r>
      <w:r>
        <w:rPr>
          <w:rFonts w:cs="Arial"/>
          <w:sz w:val="22"/>
          <w:szCs w:val="22"/>
          <w:lang w:val="pt-BR"/>
        </w:rPr>
        <w:tab/>
        <w:t>Yoshiharu Furui</w:t>
      </w:r>
    </w:p>
    <w:p w:rsidR="00BB7B41" w:rsidRDefault="00BB7B41" w:rsidP="00BB7B41">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Megumi Ono</w:t>
      </w:r>
      <w:r w:rsidR="00EB2362">
        <w:rPr>
          <w:rFonts w:cs="Arial"/>
          <w:sz w:val="22"/>
          <w:szCs w:val="22"/>
          <w:lang w:val="pt-BR"/>
        </w:rPr>
        <w:t>*</w:t>
      </w:r>
      <w:r>
        <w:rPr>
          <w:rFonts w:cs="Arial"/>
          <w:sz w:val="22"/>
          <w:szCs w:val="22"/>
          <w:lang w:val="pt-BR"/>
        </w:rPr>
        <w:t>, Motoaki Matsumura</w:t>
      </w:r>
      <w:r w:rsidR="00EB2362">
        <w:rPr>
          <w:rFonts w:cs="Arial"/>
          <w:sz w:val="22"/>
          <w:szCs w:val="22"/>
          <w:lang w:val="pt-BR"/>
        </w:rPr>
        <w:t>*</w:t>
      </w:r>
      <w:r>
        <w:rPr>
          <w:rFonts w:cs="Arial"/>
          <w:sz w:val="22"/>
          <w:szCs w:val="22"/>
          <w:lang w:val="pt-BR"/>
        </w:rPr>
        <w:t>, Yuji Nakagawa</w:t>
      </w:r>
      <w:r w:rsidR="00EB2362">
        <w:rPr>
          <w:rFonts w:cs="Arial"/>
          <w:sz w:val="22"/>
          <w:szCs w:val="22"/>
          <w:lang w:val="pt-BR"/>
        </w:rPr>
        <w:t>*</w:t>
      </w:r>
    </w:p>
    <w:p w:rsidR="00EB2362" w:rsidRDefault="00EB2362" w:rsidP="00BB7B41">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Hajime Ohmi*, Ide Yutaka*, Yumiko Sugaya*</w:t>
      </w:r>
    </w:p>
    <w:p w:rsidR="00EB2362" w:rsidRDefault="00EB2362" w:rsidP="00EB2362">
      <w:pPr>
        <w:tabs>
          <w:tab w:val="clear" w:pos="9270"/>
        </w:tabs>
        <w:ind w:left="2880" w:firstLine="720"/>
        <w:rPr>
          <w:rFonts w:cs="Arial"/>
          <w:sz w:val="22"/>
          <w:szCs w:val="22"/>
          <w:lang w:val="pt-BR"/>
        </w:rPr>
      </w:pPr>
      <w:r>
        <w:rPr>
          <w:rFonts w:cs="Arial"/>
          <w:sz w:val="22"/>
          <w:szCs w:val="22"/>
          <w:lang w:val="pt-BR"/>
        </w:rPr>
        <w:t xml:space="preserve">  Megumi Usui*, Fumiyo Kawafuji*</w:t>
      </w:r>
    </w:p>
    <w:p w:rsidR="003464A5" w:rsidRDefault="003464A5" w:rsidP="00BB7B41">
      <w:pPr>
        <w:tabs>
          <w:tab w:val="clear" w:pos="9270"/>
        </w:tabs>
        <w:rPr>
          <w:rFonts w:cs="Arial"/>
          <w:sz w:val="22"/>
          <w:szCs w:val="22"/>
          <w:lang w:val="pt-BR"/>
        </w:rPr>
      </w:pPr>
      <w:r>
        <w:rPr>
          <w:rFonts w:cs="Arial"/>
          <w:sz w:val="22"/>
          <w:szCs w:val="22"/>
          <w:lang w:val="pt-BR"/>
        </w:rPr>
        <w:t>Sohwa &amp; Sophia Technologies</w:t>
      </w:r>
      <w:r>
        <w:rPr>
          <w:rFonts w:cs="Arial"/>
          <w:sz w:val="22"/>
          <w:szCs w:val="22"/>
          <w:lang w:val="pt-BR"/>
        </w:rPr>
        <w:tab/>
        <w:t>Tomoki Yamada*</w:t>
      </w:r>
    </w:p>
    <w:p w:rsidR="003464A5" w:rsidRDefault="003464A5" w:rsidP="00BB7B41">
      <w:pPr>
        <w:tabs>
          <w:tab w:val="clear" w:pos="9270"/>
        </w:tabs>
        <w:rPr>
          <w:rFonts w:cs="Arial"/>
          <w:sz w:val="22"/>
          <w:szCs w:val="22"/>
          <w:lang w:val="pt-BR"/>
        </w:rPr>
      </w:pPr>
      <w:r>
        <w:rPr>
          <w:rFonts w:cs="Arial"/>
          <w:sz w:val="22"/>
          <w:szCs w:val="22"/>
          <w:lang w:val="pt-BR"/>
        </w:rPr>
        <w:t>Sony Global Manufacturing &amp;</w:t>
      </w:r>
      <w:r>
        <w:rPr>
          <w:rFonts w:cs="Arial"/>
          <w:sz w:val="22"/>
          <w:szCs w:val="22"/>
          <w:lang w:val="pt-BR"/>
        </w:rPr>
        <w:tab/>
      </w:r>
      <w:r>
        <w:rPr>
          <w:rFonts w:cs="Arial"/>
          <w:sz w:val="22"/>
          <w:szCs w:val="22"/>
          <w:lang w:val="pt-BR"/>
        </w:rPr>
        <w:tab/>
        <w:t>Taku Masuko*</w:t>
      </w:r>
    </w:p>
    <w:p w:rsidR="003464A5" w:rsidRDefault="003464A5" w:rsidP="00BB7B41">
      <w:pPr>
        <w:tabs>
          <w:tab w:val="clear" w:pos="9270"/>
        </w:tabs>
        <w:rPr>
          <w:rFonts w:cs="Arial"/>
          <w:sz w:val="22"/>
          <w:szCs w:val="22"/>
          <w:lang w:val="pt-BR"/>
        </w:rPr>
      </w:pPr>
      <w:r>
        <w:rPr>
          <w:rFonts w:cs="Arial"/>
          <w:sz w:val="22"/>
          <w:szCs w:val="22"/>
          <w:lang w:val="pt-BR"/>
        </w:rPr>
        <w:t xml:space="preserve">  Operations Corporation</w:t>
      </w:r>
    </w:p>
    <w:p w:rsidR="003464A5" w:rsidRDefault="003464A5" w:rsidP="00BB7B41">
      <w:pPr>
        <w:tabs>
          <w:tab w:val="clear" w:pos="9270"/>
        </w:tabs>
        <w:rPr>
          <w:rFonts w:cs="Arial"/>
          <w:sz w:val="22"/>
          <w:szCs w:val="22"/>
          <w:lang w:val="pt-BR"/>
        </w:rPr>
      </w:pPr>
      <w:r>
        <w:rPr>
          <w:rFonts w:cs="Arial"/>
          <w:sz w:val="22"/>
          <w:szCs w:val="22"/>
          <w:lang w:val="pt-BR"/>
        </w:rPr>
        <w:t>Sony LSI Design</w:t>
      </w:r>
      <w:r>
        <w:rPr>
          <w:rFonts w:cs="Arial"/>
          <w:sz w:val="22"/>
          <w:szCs w:val="22"/>
          <w:lang w:val="pt-BR"/>
        </w:rPr>
        <w:tab/>
      </w:r>
      <w:r>
        <w:rPr>
          <w:rFonts w:cs="Arial"/>
          <w:sz w:val="22"/>
          <w:szCs w:val="22"/>
          <w:lang w:val="pt-BR"/>
        </w:rPr>
        <w:tab/>
      </w:r>
      <w:r>
        <w:rPr>
          <w:rFonts w:cs="Arial"/>
          <w:sz w:val="22"/>
          <w:szCs w:val="22"/>
          <w:lang w:val="pt-BR"/>
        </w:rPr>
        <w:tab/>
        <w:t>Toru Fujii*, Satoshi Ishigami, Kazuki Murata*</w:t>
      </w:r>
    </w:p>
    <w:p w:rsidR="003464A5" w:rsidRDefault="003464A5" w:rsidP="00BB7B41">
      <w:pPr>
        <w:tabs>
          <w:tab w:val="clear" w:pos="9270"/>
        </w:tabs>
        <w:rPr>
          <w:rFonts w:cs="Arial"/>
          <w:sz w:val="22"/>
          <w:szCs w:val="22"/>
          <w:lang w:val="pt-BR"/>
        </w:rPr>
      </w:pPr>
      <w:r>
        <w:rPr>
          <w:rFonts w:cs="Arial"/>
          <w:sz w:val="22"/>
          <w:szCs w:val="22"/>
          <w:lang w:val="pt-BR"/>
        </w:rPr>
        <w:t>Sony Semiconductor Solutions</w:t>
      </w:r>
      <w:r>
        <w:rPr>
          <w:rFonts w:cs="Arial"/>
          <w:sz w:val="22"/>
          <w:szCs w:val="22"/>
          <w:lang w:val="pt-BR"/>
        </w:rPr>
        <w:tab/>
        <w:t>Kunio Gosyo*</w:t>
      </w:r>
    </w:p>
    <w:p w:rsidR="003464A5" w:rsidRDefault="003464A5" w:rsidP="00BB7B41">
      <w:pPr>
        <w:tabs>
          <w:tab w:val="clear" w:pos="9270"/>
        </w:tabs>
        <w:rPr>
          <w:rFonts w:cs="Arial"/>
          <w:sz w:val="22"/>
          <w:szCs w:val="22"/>
          <w:lang w:val="pt-BR"/>
        </w:rPr>
      </w:pPr>
      <w:r>
        <w:rPr>
          <w:rFonts w:cs="Arial"/>
          <w:sz w:val="22"/>
          <w:szCs w:val="22"/>
          <w:lang w:val="pt-BR"/>
        </w:rPr>
        <w:t xml:space="preserve">  Corporation</w:t>
      </w:r>
    </w:p>
    <w:p w:rsidR="00BB7B41" w:rsidRDefault="00BB7B41" w:rsidP="00BB7B41">
      <w:pPr>
        <w:tabs>
          <w:tab w:val="clear" w:pos="9270"/>
        </w:tabs>
        <w:rPr>
          <w:rFonts w:cs="Arial"/>
          <w:sz w:val="22"/>
          <w:szCs w:val="22"/>
          <w:lang w:val="pt-BR"/>
        </w:rPr>
      </w:pPr>
      <w:r>
        <w:rPr>
          <w:rFonts w:cs="Arial"/>
          <w:sz w:val="22"/>
          <w:szCs w:val="22"/>
          <w:lang w:val="pt-BR"/>
        </w:rPr>
        <w:t>STMicroelectronics</w:t>
      </w:r>
      <w:r>
        <w:rPr>
          <w:rFonts w:cs="Arial"/>
          <w:sz w:val="22"/>
          <w:szCs w:val="22"/>
          <w:lang w:val="pt-BR"/>
        </w:rPr>
        <w:tab/>
      </w:r>
      <w:r>
        <w:rPr>
          <w:rFonts w:cs="Arial"/>
          <w:sz w:val="22"/>
          <w:szCs w:val="22"/>
          <w:lang w:val="pt-BR"/>
        </w:rPr>
        <w:tab/>
      </w:r>
      <w:r>
        <w:rPr>
          <w:rFonts w:cs="Arial"/>
          <w:sz w:val="22"/>
          <w:szCs w:val="22"/>
          <w:lang w:val="pt-BR"/>
        </w:rPr>
        <w:tab/>
        <w:t>Olivier Bayet, Aurora Sanna</w:t>
      </w:r>
    </w:p>
    <w:p w:rsidR="003464A5" w:rsidRDefault="003464A5" w:rsidP="00BB7B41">
      <w:pPr>
        <w:tabs>
          <w:tab w:val="clear" w:pos="9270"/>
        </w:tabs>
        <w:rPr>
          <w:rFonts w:cs="Arial"/>
          <w:sz w:val="22"/>
          <w:szCs w:val="22"/>
          <w:lang w:val="pt-BR"/>
        </w:rPr>
      </w:pPr>
      <w:r>
        <w:rPr>
          <w:rFonts w:cs="Arial"/>
          <w:sz w:val="22"/>
          <w:szCs w:val="22"/>
          <w:lang w:val="pt-BR"/>
        </w:rPr>
        <w:t>Syswave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Kazuo Ogasawara*</w:t>
      </w:r>
    </w:p>
    <w:p w:rsidR="003464A5" w:rsidRDefault="003464A5" w:rsidP="00BB7B41">
      <w:pPr>
        <w:tabs>
          <w:tab w:val="clear" w:pos="9270"/>
        </w:tabs>
        <w:rPr>
          <w:rFonts w:cs="Arial"/>
          <w:sz w:val="22"/>
          <w:szCs w:val="22"/>
          <w:lang w:val="pt-BR"/>
        </w:rPr>
      </w:pPr>
      <w:r>
        <w:rPr>
          <w:rFonts w:cs="Arial"/>
          <w:sz w:val="22"/>
          <w:szCs w:val="22"/>
          <w:lang w:val="pt-BR"/>
        </w:rPr>
        <w:t>Tamagawa Denki Co.</w:t>
      </w:r>
      <w:r>
        <w:rPr>
          <w:rFonts w:cs="Arial"/>
          <w:sz w:val="22"/>
          <w:szCs w:val="22"/>
          <w:lang w:val="pt-BR"/>
        </w:rPr>
        <w:tab/>
      </w:r>
      <w:r>
        <w:rPr>
          <w:rFonts w:cs="Arial"/>
          <w:sz w:val="22"/>
          <w:szCs w:val="22"/>
          <w:lang w:val="pt-BR"/>
        </w:rPr>
        <w:tab/>
      </w:r>
      <w:r>
        <w:rPr>
          <w:rFonts w:cs="Arial"/>
          <w:sz w:val="22"/>
          <w:szCs w:val="22"/>
          <w:lang w:val="pt-BR"/>
        </w:rPr>
        <w:tab/>
        <w:t>Yasumitsu Matsuura*, Yuki Sato*</w:t>
      </w:r>
    </w:p>
    <w:p w:rsidR="003464A5" w:rsidRDefault="003464A5" w:rsidP="00BB7B41">
      <w:pPr>
        <w:tabs>
          <w:tab w:val="clear" w:pos="9270"/>
        </w:tabs>
        <w:rPr>
          <w:rFonts w:cs="Arial"/>
          <w:sz w:val="22"/>
          <w:szCs w:val="22"/>
          <w:lang w:val="pt-BR"/>
        </w:rPr>
      </w:pPr>
      <w:r>
        <w:rPr>
          <w:rFonts w:cs="Arial"/>
          <w:sz w:val="22"/>
          <w:szCs w:val="22"/>
          <w:lang w:val="pt-BR"/>
        </w:rPr>
        <w:t>TDK Corporation</w:t>
      </w:r>
      <w:r>
        <w:rPr>
          <w:rFonts w:cs="Arial"/>
          <w:sz w:val="22"/>
          <w:szCs w:val="22"/>
          <w:lang w:val="pt-BR"/>
        </w:rPr>
        <w:tab/>
      </w:r>
      <w:r>
        <w:rPr>
          <w:rFonts w:cs="Arial"/>
          <w:sz w:val="22"/>
          <w:szCs w:val="22"/>
          <w:lang w:val="pt-BR"/>
        </w:rPr>
        <w:tab/>
      </w:r>
      <w:r>
        <w:rPr>
          <w:rFonts w:cs="Arial"/>
          <w:sz w:val="22"/>
          <w:szCs w:val="22"/>
          <w:lang w:val="pt-BR"/>
        </w:rPr>
        <w:tab/>
        <w:t>Eriko Ajioka*</w:t>
      </w:r>
    </w:p>
    <w:p w:rsidR="003464A5" w:rsidRDefault="003464A5" w:rsidP="00BB7B41">
      <w:pPr>
        <w:tabs>
          <w:tab w:val="clear" w:pos="9270"/>
        </w:tabs>
        <w:rPr>
          <w:rFonts w:cs="Arial"/>
          <w:sz w:val="22"/>
          <w:szCs w:val="22"/>
          <w:lang w:val="pt-BR"/>
        </w:rPr>
      </w:pPr>
      <w:r>
        <w:rPr>
          <w:rFonts w:cs="Arial"/>
          <w:sz w:val="22"/>
          <w:szCs w:val="22"/>
          <w:lang w:val="pt-BR"/>
        </w:rPr>
        <w:t>Technopro Design Co.</w:t>
      </w:r>
      <w:r>
        <w:rPr>
          <w:rFonts w:cs="Arial"/>
          <w:sz w:val="22"/>
          <w:szCs w:val="22"/>
          <w:lang w:val="pt-BR"/>
        </w:rPr>
        <w:tab/>
      </w:r>
      <w:r>
        <w:rPr>
          <w:rFonts w:cs="Arial"/>
          <w:sz w:val="22"/>
          <w:szCs w:val="22"/>
          <w:lang w:val="pt-BR"/>
        </w:rPr>
        <w:tab/>
        <w:t>Shintaro Kaji*, Mai Fukuoka*</w:t>
      </w:r>
    </w:p>
    <w:p w:rsidR="003464A5" w:rsidRDefault="003464A5" w:rsidP="00BB7B41">
      <w:pPr>
        <w:tabs>
          <w:tab w:val="clear" w:pos="9270"/>
        </w:tabs>
        <w:rPr>
          <w:rFonts w:cs="Arial"/>
          <w:sz w:val="22"/>
          <w:szCs w:val="22"/>
          <w:lang w:val="pt-BR"/>
        </w:rPr>
      </w:pPr>
      <w:r>
        <w:rPr>
          <w:rFonts w:cs="Arial"/>
          <w:sz w:val="22"/>
          <w:szCs w:val="22"/>
          <w:lang w:val="pt-BR"/>
        </w:rPr>
        <w:t>Teikyo Heisei University</w:t>
      </w:r>
      <w:r>
        <w:rPr>
          <w:rFonts w:cs="Arial"/>
          <w:sz w:val="22"/>
          <w:szCs w:val="22"/>
          <w:lang w:val="pt-BR"/>
        </w:rPr>
        <w:tab/>
      </w:r>
      <w:r>
        <w:rPr>
          <w:rFonts w:cs="Arial"/>
          <w:sz w:val="22"/>
          <w:szCs w:val="22"/>
          <w:lang w:val="pt-BR"/>
        </w:rPr>
        <w:tab/>
        <w:t>Kotaro Hachiya*</w:t>
      </w:r>
    </w:p>
    <w:p w:rsidR="003464A5" w:rsidRDefault="003464A5" w:rsidP="00BB7B41">
      <w:pPr>
        <w:tabs>
          <w:tab w:val="clear" w:pos="9270"/>
        </w:tabs>
        <w:rPr>
          <w:rFonts w:cs="Arial"/>
          <w:sz w:val="22"/>
          <w:szCs w:val="22"/>
          <w:lang w:val="pt-BR"/>
        </w:rPr>
      </w:pPr>
      <w:r>
        <w:rPr>
          <w:rFonts w:cs="Arial"/>
          <w:sz w:val="22"/>
          <w:szCs w:val="22"/>
          <w:lang w:val="pt-BR"/>
        </w:rPr>
        <w:t>Tektronix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Takafumi Watanabe*</w:t>
      </w:r>
    </w:p>
    <w:p w:rsidR="003464A5" w:rsidRDefault="003464A5" w:rsidP="00BB7B41">
      <w:pPr>
        <w:tabs>
          <w:tab w:val="clear" w:pos="9270"/>
        </w:tabs>
        <w:rPr>
          <w:rFonts w:cs="Arial"/>
          <w:sz w:val="22"/>
          <w:szCs w:val="22"/>
          <w:lang w:val="pt-BR"/>
        </w:rPr>
      </w:pPr>
      <w:r>
        <w:rPr>
          <w:rFonts w:cs="Arial"/>
          <w:sz w:val="22"/>
          <w:szCs w:val="22"/>
          <w:lang w:val="pt-BR"/>
        </w:rPr>
        <w:t>Tokyo Drawing</w:t>
      </w:r>
      <w:r>
        <w:rPr>
          <w:rFonts w:cs="Arial"/>
          <w:sz w:val="22"/>
          <w:szCs w:val="22"/>
          <w:lang w:val="pt-BR"/>
        </w:rPr>
        <w:tab/>
      </w:r>
      <w:r>
        <w:rPr>
          <w:rFonts w:cs="Arial"/>
          <w:sz w:val="22"/>
          <w:szCs w:val="22"/>
          <w:lang w:val="pt-BR"/>
        </w:rPr>
        <w:tab/>
      </w:r>
      <w:r>
        <w:rPr>
          <w:rFonts w:cs="Arial"/>
          <w:sz w:val="22"/>
          <w:szCs w:val="22"/>
          <w:lang w:val="pt-BR"/>
        </w:rPr>
        <w:tab/>
        <w:t>Naoya Iisaka*</w:t>
      </w:r>
    </w:p>
    <w:p w:rsidR="003464A5" w:rsidRDefault="003464A5" w:rsidP="00BB7B41">
      <w:pPr>
        <w:tabs>
          <w:tab w:val="clear" w:pos="9270"/>
        </w:tabs>
        <w:rPr>
          <w:rFonts w:cs="Arial"/>
          <w:sz w:val="22"/>
          <w:szCs w:val="22"/>
          <w:lang w:val="pt-BR"/>
        </w:rPr>
      </w:pPr>
      <w:r>
        <w:rPr>
          <w:rFonts w:cs="Arial"/>
          <w:sz w:val="22"/>
          <w:szCs w:val="22"/>
          <w:lang w:val="pt-BR"/>
        </w:rPr>
        <w:t>Tokyo Rikosha Co.</w:t>
      </w:r>
      <w:r>
        <w:rPr>
          <w:rFonts w:cs="Arial"/>
          <w:sz w:val="22"/>
          <w:szCs w:val="22"/>
          <w:lang w:val="pt-BR"/>
        </w:rPr>
        <w:tab/>
      </w:r>
      <w:r>
        <w:rPr>
          <w:rFonts w:cs="Arial"/>
          <w:sz w:val="22"/>
          <w:szCs w:val="22"/>
          <w:lang w:val="pt-BR"/>
        </w:rPr>
        <w:tab/>
      </w:r>
      <w:r>
        <w:rPr>
          <w:rFonts w:cs="Arial"/>
          <w:sz w:val="22"/>
          <w:szCs w:val="22"/>
          <w:lang w:val="pt-BR"/>
        </w:rPr>
        <w:tab/>
        <w:t>Toshio Umesawa*</w:t>
      </w:r>
    </w:p>
    <w:p w:rsidR="003464A5" w:rsidRDefault="003464A5" w:rsidP="00BB7B41">
      <w:pPr>
        <w:tabs>
          <w:tab w:val="clear" w:pos="9270"/>
        </w:tabs>
        <w:rPr>
          <w:rFonts w:cs="Arial"/>
          <w:sz w:val="22"/>
          <w:szCs w:val="22"/>
          <w:lang w:val="pt-BR"/>
        </w:rPr>
      </w:pPr>
      <w:r>
        <w:rPr>
          <w:rFonts w:cs="Arial"/>
          <w:sz w:val="22"/>
          <w:szCs w:val="22"/>
          <w:lang w:val="pt-BR"/>
        </w:rPr>
        <w:t>Tomen Devices Corporation</w:t>
      </w:r>
      <w:r>
        <w:rPr>
          <w:rFonts w:cs="Arial"/>
          <w:sz w:val="22"/>
          <w:szCs w:val="22"/>
          <w:lang w:val="pt-BR"/>
        </w:rPr>
        <w:tab/>
      </w:r>
      <w:r>
        <w:rPr>
          <w:rFonts w:cs="Arial"/>
          <w:sz w:val="22"/>
          <w:szCs w:val="22"/>
          <w:lang w:val="pt-BR"/>
        </w:rPr>
        <w:tab/>
      </w:r>
      <w:r w:rsidR="00BE40B6">
        <w:rPr>
          <w:rFonts w:cs="Arial"/>
          <w:sz w:val="22"/>
          <w:szCs w:val="22"/>
          <w:lang w:val="pt-BR"/>
        </w:rPr>
        <w:t>Kinji Mitani*</w:t>
      </w:r>
    </w:p>
    <w:p w:rsidR="00BB7B41" w:rsidRPr="00BF4454" w:rsidRDefault="00BB7B41" w:rsidP="00BB7B41">
      <w:pPr>
        <w:tabs>
          <w:tab w:val="clear" w:pos="9270"/>
        </w:tabs>
        <w:rPr>
          <w:rFonts w:cs="Arial"/>
          <w:sz w:val="22"/>
          <w:szCs w:val="22"/>
          <w:lang w:val="pt-BR"/>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Imi Hitoshi</w:t>
      </w:r>
      <w:r w:rsidR="00BF4454" w:rsidRPr="00BF4454">
        <w:rPr>
          <w:rFonts w:cs="Arial"/>
          <w:sz w:val="22"/>
          <w:szCs w:val="22"/>
          <w:lang w:val="pt-BR"/>
        </w:rPr>
        <w:t xml:space="preserve">, </w:t>
      </w:r>
      <w:proofErr w:type="spellStart"/>
      <w:r w:rsidR="00BF4454" w:rsidRPr="00BF4454">
        <w:rPr>
          <w:rFonts w:cs="Arial"/>
          <w:sz w:val="22"/>
          <w:szCs w:val="22"/>
          <w:lang w:eastAsia="ja-JP"/>
        </w:rPr>
        <w:t>Torigoshi</w:t>
      </w:r>
      <w:proofErr w:type="spellEnd"/>
      <w:r w:rsidR="00BF4454" w:rsidRPr="00BF4454">
        <w:rPr>
          <w:rFonts w:cs="Arial"/>
          <w:sz w:val="22"/>
          <w:szCs w:val="22"/>
          <w:lang w:eastAsia="ja-JP"/>
        </w:rPr>
        <w:t xml:space="preserve"> </w:t>
      </w:r>
      <w:proofErr w:type="spellStart"/>
      <w:r w:rsidR="00BF4454" w:rsidRPr="00BF4454">
        <w:rPr>
          <w:rFonts w:cs="Arial"/>
          <w:sz w:val="22"/>
          <w:szCs w:val="22"/>
          <w:lang w:eastAsia="ja-JP"/>
        </w:rPr>
        <w:t>Yasuki</w:t>
      </w:r>
      <w:proofErr w:type="spellEnd"/>
      <w:r w:rsidR="00BF4454">
        <w:rPr>
          <w:rFonts w:cs="Arial"/>
          <w:sz w:val="22"/>
          <w:szCs w:val="22"/>
          <w:lang w:eastAsia="ja-JP"/>
        </w:rPr>
        <w:t>*</w:t>
      </w:r>
    </w:p>
    <w:p w:rsidR="00BE40B6" w:rsidRDefault="00BE40B6" w:rsidP="00BB7B41">
      <w:pPr>
        <w:tabs>
          <w:tab w:val="clear" w:pos="9270"/>
        </w:tabs>
        <w:rPr>
          <w:rFonts w:cs="Arial"/>
          <w:sz w:val="22"/>
          <w:szCs w:val="22"/>
          <w:lang w:val="pt-BR"/>
        </w:rPr>
      </w:pPr>
      <w:r>
        <w:rPr>
          <w:rFonts w:cs="Arial"/>
          <w:sz w:val="22"/>
          <w:szCs w:val="22"/>
          <w:lang w:val="pt-BR"/>
        </w:rPr>
        <w:t xml:space="preserve">  Toshiba Devices Corporation</w:t>
      </w:r>
      <w:r>
        <w:rPr>
          <w:rFonts w:cs="Arial"/>
          <w:sz w:val="22"/>
          <w:szCs w:val="22"/>
          <w:lang w:val="pt-BR"/>
        </w:rPr>
        <w:tab/>
        <w:t>Kinji Mitani*</w:t>
      </w:r>
    </w:p>
    <w:p w:rsidR="00BE40B6" w:rsidRDefault="00BE40B6" w:rsidP="00BB7B41">
      <w:pPr>
        <w:tabs>
          <w:tab w:val="clear" w:pos="9270"/>
        </w:tabs>
        <w:rPr>
          <w:rFonts w:cs="Arial"/>
          <w:sz w:val="22"/>
          <w:szCs w:val="22"/>
          <w:lang w:val="pt-BR"/>
        </w:rPr>
      </w:pPr>
      <w:r>
        <w:rPr>
          <w:rFonts w:cs="Arial"/>
          <w:sz w:val="22"/>
          <w:szCs w:val="22"/>
          <w:lang w:val="pt-BR"/>
        </w:rPr>
        <w:t xml:space="preserve">  Toshiba Development &amp; </w:t>
      </w:r>
      <w:r>
        <w:rPr>
          <w:rFonts w:cs="Arial"/>
          <w:sz w:val="22"/>
          <w:szCs w:val="22"/>
          <w:lang w:val="pt-BR"/>
        </w:rPr>
        <w:tab/>
      </w:r>
      <w:r>
        <w:rPr>
          <w:rFonts w:cs="Arial"/>
          <w:sz w:val="22"/>
          <w:szCs w:val="22"/>
          <w:lang w:val="pt-BR"/>
        </w:rPr>
        <w:tab/>
        <w:t>Nobuyuki Kasai*</w:t>
      </w:r>
    </w:p>
    <w:p w:rsidR="00BE40B6" w:rsidRDefault="00BE40B6" w:rsidP="00BB7B41">
      <w:pPr>
        <w:tabs>
          <w:tab w:val="clear" w:pos="9270"/>
        </w:tabs>
        <w:rPr>
          <w:rFonts w:cs="Arial"/>
          <w:sz w:val="22"/>
          <w:szCs w:val="22"/>
          <w:lang w:val="pt-BR"/>
        </w:rPr>
      </w:pPr>
      <w:r>
        <w:rPr>
          <w:rFonts w:cs="Arial"/>
          <w:sz w:val="22"/>
          <w:szCs w:val="22"/>
          <w:lang w:val="pt-BR"/>
        </w:rPr>
        <w:t xml:space="preserve">    Engineering Corp.</w:t>
      </w:r>
    </w:p>
    <w:p w:rsidR="00BE40B6" w:rsidRDefault="00BE40B6" w:rsidP="00BB7B41">
      <w:pPr>
        <w:tabs>
          <w:tab w:val="clear" w:pos="9270"/>
        </w:tabs>
        <w:rPr>
          <w:rFonts w:cs="Arial"/>
          <w:sz w:val="22"/>
          <w:szCs w:val="22"/>
          <w:lang w:val="pt-BR"/>
        </w:rPr>
      </w:pPr>
      <w:r>
        <w:rPr>
          <w:rFonts w:cs="Arial"/>
          <w:sz w:val="22"/>
          <w:szCs w:val="22"/>
          <w:lang w:val="pt-BR"/>
        </w:rPr>
        <w:t xml:space="preserve">  Toshiba Electronic Device </w:t>
      </w:r>
      <w:r>
        <w:rPr>
          <w:rFonts w:cs="Arial"/>
          <w:sz w:val="22"/>
          <w:szCs w:val="22"/>
          <w:lang w:val="pt-BR"/>
        </w:rPr>
        <w:tab/>
      </w:r>
      <w:r>
        <w:rPr>
          <w:rFonts w:cs="Arial"/>
          <w:sz w:val="22"/>
          <w:szCs w:val="22"/>
          <w:lang w:val="pt-BR"/>
        </w:rPr>
        <w:tab/>
        <w:t>Satoshi Kameda*</w:t>
      </w:r>
    </w:p>
    <w:p w:rsidR="00BE40B6" w:rsidRDefault="00BE40B6" w:rsidP="00BB7B41">
      <w:pPr>
        <w:tabs>
          <w:tab w:val="clear" w:pos="9270"/>
        </w:tabs>
        <w:rPr>
          <w:rFonts w:cs="Arial"/>
          <w:sz w:val="22"/>
          <w:szCs w:val="22"/>
          <w:lang w:val="pt-BR"/>
        </w:rPr>
      </w:pPr>
      <w:r>
        <w:rPr>
          <w:rFonts w:cs="Arial"/>
          <w:sz w:val="22"/>
          <w:szCs w:val="22"/>
          <w:lang w:val="pt-BR"/>
        </w:rPr>
        <w:t xml:space="preserve">    Solutions Corp.</w:t>
      </w:r>
    </w:p>
    <w:p w:rsidR="00BB7B41" w:rsidRDefault="00BB7B41" w:rsidP="00BB7B41">
      <w:pPr>
        <w:tabs>
          <w:tab w:val="clear" w:pos="9270"/>
        </w:tabs>
        <w:rPr>
          <w:rFonts w:cs="Arial"/>
          <w:sz w:val="22"/>
          <w:szCs w:val="22"/>
          <w:lang w:val="pt-BR"/>
        </w:rPr>
      </w:pPr>
      <w:r>
        <w:rPr>
          <w:rFonts w:cs="Arial"/>
          <w:sz w:val="22"/>
          <w:szCs w:val="22"/>
          <w:lang w:val="pt-BR"/>
        </w:rPr>
        <w:t xml:space="preserve">  Toshiba Electronic Devices &amp;</w:t>
      </w:r>
      <w:r>
        <w:rPr>
          <w:rFonts w:cs="Arial"/>
          <w:sz w:val="22"/>
          <w:szCs w:val="22"/>
          <w:lang w:val="pt-BR"/>
        </w:rPr>
        <w:tab/>
        <w:t>Atsushi Tomishima</w:t>
      </w:r>
      <w:r w:rsidR="00BE40B6">
        <w:rPr>
          <w:rFonts w:cs="Arial"/>
          <w:sz w:val="22"/>
          <w:szCs w:val="22"/>
          <w:lang w:val="pt-BR"/>
        </w:rPr>
        <w:t>*, Yasunobu Umemoto*, Hitoshi Imi*</w:t>
      </w:r>
    </w:p>
    <w:p w:rsidR="00BB7B41" w:rsidRDefault="00BB7B41" w:rsidP="00BB7B41">
      <w:pPr>
        <w:tabs>
          <w:tab w:val="clear" w:pos="9270"/>
        </w:tabs>
        <w:rPr>
          <w:rFonts w:cs="Arial"/>
          <w:sz w:val="22"/>
          <w:szCs w:val="22"/>
          <w:lang w:val="pt-BR"/>
        </w:rPr>
      </w:pPr>
      <w:r>
        <w:rPr>
          <w:rFonts w:cs="Arial"/>
          <w:sz w:val="22"/>
          <w:szCs w:val="22"/>
          <w:lang w:val="pt-BR"/>
        </w:rPr>
        <w:t xml:space="preserve">   Storage Corp.</w:t>
      </w:r>
    </w:p>
    <w:p w:rsidR="00BE40B6" w:rsidRDefault="00C9494F" w:rsidP="00BB7B41">
      <w:pPr>
        <w:tabs>
          <w:tab w:val="clear" w:pos="9270"/>
        </w:tabs>
        <w:rPr>
          <w:rFonts w:cs="Arial"/>
          <w:sz w:val="22"/>
          <w:szCs w:val="22"/>
          <w:lang w:val="pt-BR"/>
        </w:rPr>
      </w:pPr>
      <w:r>
        <w:rPr>
          <w:rFonts w:cs="Arial"/>
          <w:sz w:val="22"/>
          <w:szCs w:val="22"/>
          <w:lang w:val="pt-BR"/>
        </w:rPr>
        <w:t>Towa Electronics Co.</w:t>
      </w:r>
      <w:r>
        <w:rPr>
          <w:rFonts w:cs="Arial"/>
          <w:sz w:val="22"/>
          <w:szCs w:val="22"/>
          <w:lang w:val="pt-BR"/>
        </w:rPr>
        <w:tab/>
      </w:r>
      <w:r>
        <w:rPr>
          <w:rFonts w:cs="Arial"/>
          <w:sz w:val="22"/>
          <w:szCs w:val="22"/>
          <w:lang w:val="pt-BR"/>
        </w:rPr>
        <w:tab/>
      </w:r>
      <w:r>
        <w:rPr>
          <w:rFonts w:cs="Arial"/>
          <w:sz w:val="22"/>
          <w:szCs w:val="22"/>
          <w:lang w:val="pt-BR"/>
        </w:rPr>
        <w:tab/>
        <w:t>Yoshikazu Suzuki*</w:t>
      </w:r>
    </w:p>
    <w:p w:rsidR="00BB7B41" w:rsidRDefault="00BB7B41" w:rsidP="00BB7B41">
      <w:pPr>
        <w:tabs>
          <w:tab w:val="clear" w:pos="9270"/>
        </w:tabs>
        <w:rPr>
          <w:rFonts w:cs="Arial"/>
          <w:sz w:val="22"/>
          <w:szCs w:val="22"/>
          <w:lang w:val="pt-BR"/>
        </w:rPr>
      </w:pPr>
      <w:r>
        <w:rPr>
          <w:rFonts w:cs="Arial"/>
          <w:sz w:val="22"/>
          <w:szCs w:val="22"/>
          <w:lang w:val="pt-BR"/>
        </w:rPr>
        <w:t>Unisoc Technologies</w:t>
      </w:r>
      <w:r>
        <w:rPr>
          <w:rFonts w:cs="Arial"/>
          <w:sz w:val="22"/>
          <w:szCs w:val="22"/>
          <w:lang w:val="pt-BR"/>
        </w:rPr>
        <w:tab/>
      </w:r>
      <w:r>
        <w:rPr>
          <w:rFonts w:cs="Arial"/>
          <w:sz w:val="22"/>
          <w:szCs w:val="22"/>
          <w:lang w:val="pt-BR"/>
        </w:rPr>
        <w:tab/>
      </w:r>
      <w:r>
        <w:rPr>
          <w:rFonts w:cs="Arial"/>
          <w:sz w:val="22"/>
          <w:szCs w:val="22"/>
          <w:lang w:val="pt-BR"/>
        </w:rPr>
        <w:tab/>
        <w:t>Richard Ren, Yoona Wang, Xuhai Guo</w:t>
      </w:r>
    </w:p>
    <w:p w:rsidR="00BB7B41" w:rsidRDefault="00BB7B41" w:rsidP="00BB7B41">
      <w:pPr>
        <w:tabs>
          <w:tab w:val="clear" w:pos="9270"/>
        </w:tabs>
        <w:rPr>
          <w:rStyle w:val="c0"/>
          <w:sz w:val="22"/>
          <w:szCs w:val="22"/>
        </w:rPr>
      </w:pPr>
      <w:bookmarkStart w:id="1" w:name="_Hlk12556635"/>
      <w:proofErr w:type="spellStart"/>
      <w:r w:rsidRPr="00C56D42">
        <w:rPr>
          <w:rStyle w:val="c0"/>
          <w:sz w:val="22"/>
          <w:szCs w:val="22"/>
        </w:rPr>
        <w:t>Université</w:t>
      </w:r>
      <w:bookmarkEnd w:id="1"/>
      <w:proofErr w:type="spellEnd"/>
      <w:r w:rsidRPr="00C56D42">
        <w:rPr>
          <w:rStyle w:val="c0"/>
          <w:sz w:val="22"/>
          <w:szCs w:val="22"/>
        </w:rPr>
        <w:t xml:space="preserve"> de Bretagne </w:t>
      </w:r>
      <w:proofErr w:type="spellStart"/>
      <w:r w:rsidRPr="00C56D42">
        <w:rPr>
          <w:rStyle w:val="c0"/>
          <w:sz w:val="22"/>
          <w:szCs w:val="22"/>
        </w:rPr>
        <w:t>Occidentale</w:t>
      </w:r>
      <w:proofErr w:type="spellEnd"/>
      <w:r>
        <w:rPr>
          <w:rStyle w:val="c0"/>
          <w:sz w:val="22"/>
          <w:szCs w:val="22"/>
        </w:rPr>
        <w:tab/>
        <w:t xml:space="preserve">Mihai </w:t>
      </w:r>
      <w:proofErr w:type="spellStart"/>
      <w:r>
        <w:rPr>
          <w:rStyle w:val="c0"/>
          <w:sz w:val="22"/>
          <w:szCs w:val="22"/>
        </w:rPr>
        <w:t>Telescu</w:t>
      </w:r>
      <w:proofErr w:type="spellEnd"/>
    </w:p>
    <w:p w:rsidR="00BB7B41" w:rsidRDefault="00BB7B41" w:rsidP="00BB7B41">
      <w:pPr>
        <w:tabs>
          <w:tab w:val="clear" w:pos="9270"/>
        </w:tabs>
        <w:rPr>
          <w:rStyle w:val="c0"/>
          <w:sz w:val="22"/>
          <w:szCs w:val="22"/>
        </w:rPr>
      </w:pPr>
      <w:r>
        <w:rPr>
          <w:rStyle w:val="c0"/>
          <w:sz w:val="22"/>
          <w:szCs w:val="22"/>
        </w:rPr>
        <w:t xml:space="preserve">University of </w:t>
      </w:r>
      <w:proofErr w:type="spellStart"/>
      <w:r>
        <w:rPr>
          <w:rStyle w:val="c0"/>
          <w:sz w:val="22"/>
          <w:szCs w:val="22"/>
        </w:rPr>
        <w:t>Cassino</w:t>
      </w:r>
      <w:proofErr w:type="spellEnd"/>
      <w:r>
        <w:rPr>
          <w:rStyle w:val="c0"/>
          <w:sz w:val="22"/>
          <w:szCs w:val="22"/>
        </w:rPr>
        <w:tab/>
      </w:r>
      <w:r>
        <w:rPr>
          <w:rStyle w:val="c0"/>
          <w:sz w:val="22"/>
          <w:szCs w:val="22"/>
        </w:rPr>
        <w:tab/>
      </w:r>
      <w:r>
        <w:rPr>
          <w:rStyle w:val="c0"/>
          <w:sz w:val="22"/>
          <w:szCs w:val="22"/>
        </w:rPr>
        <w:tab/>
        <w:t xml:space="preserve">Antonio </w:t>
      </w:r>
      <w:proofErr w:type="spellStart"/>
      <w:r>
        <w:rPr>
          <w:rStyle w:val="c0"/>
          <w:sz w:val="22"/>
          <w:szCs w:val="22"/>
        </w:rPr>
        <w:t>Maffucci</w:t>
      </w:r>
      <w:proofErr w:type="spellEnd"/>
    </w:p>
    <w:p w:rsidR="00BB7B41" w:rsidRPr="00C56D42" w:rsidRDefault="00BB7B41" w:rsidP="00BB7B41">
      <w:pPr>
        <w:tabs>
          <w:tab w:val="clear" w:pos="9270"/>
        </w:tabs>
        <w:rPr>
          <w:rStyle w:val="c0"/>
          <w:sz w:val="22"/>
          <w:szCs w:val="22"/>
        </w:rPr>
      </w:pPr>
      <w:r>
        <w:rPr>
          <w:rStyle w:val="c0"/>
          <w:sz w:val="22"/>
          <w:szCs w:val="22"/>
        </w:rPr>
        <w:t>University of Toronto</w:t>
      </w:r>
      <w:r>
        <w:rPr>
          <w:rStyle w:val="c0"/>
          <w:sz w:val="22"/>
          <w:szCs w:val="22"/>
        </w:rPr>
        <w:tab/>
      </w:r>
      <w:r>
        <w:rPr>
          <w:rStyle w:val="c0"/>
          <w:sz w:val="22"/>
          <w:szCs w:val="22"/>
        </w:rPr>
        <w:tab/>
      </w:r>
      <w:r>
        <w:rPr>
          <w:rStyle w:val="c0"/>
          <w:sz w:val="22"/>
          <w:szCs w:val="22"/>
        </w:rPr>
        <w:tab/>
      </w:r>
      <w:proofErr w:type="spellStart"/>
      <w:r>
        <w:rPr>
          <w:rStyle w:val="c0"/>
          <w:sz w:val="22"/>
          <w:szCs w:val="22"/>
        </w:rPr>
        <w:t>Fadime</w:t>
      </w:r>
      <w:proofErr w:type="spellEnd"/>
      <w:r>
        <w:rPr>
          <w:rStyle w:val="c0"/>
          <w:sz w:val="22"/>
          <w:szCs w:val="22"/>
        </w:rPr>
        <w:t xml:space="preserve"> </w:t>
      </w:r>
      <w:proofErr w:type="spellStart"/>
      <w:r>
        <w:rPr>
          <w:rStyle w:val="c0"/>
          <w:sz w:val="22"/>
          <w:szCs w:val="22"/>
        </w:rPr>
        <w:t>Bekmambetova</w:t>
      </w:r>
      <w:proofErr w:type="spellEnd"/>
    </w:p>
    <w:p w:rsidR="00BB7B41" w:rsidRDefault="00BB7B41" w:rsidP="00BB7B41">
      <w:pPr>
        <w:tabs>
          <w:tab w:val="clear" w:pos="9270"/>
        </w:tabs>
        <w:rPr>
          <w:rFonts w:cs="Arial"/>
          <w:sz w:val="22"/>
          <w:szCs w:val="22"/>
          <w:lang w:val="pt-BR"/>
        </w:rPr>
      </w:pPr>
      <w:r>
        <w:rPr>
          <w:rFonts w:cs="Arial"/>
          <w:sz w:val="22"/>
          <w:szCs w:val="22"/>
          <w:lang w:val="pt-BR"/>
        </w:rPr>
        <w:t>University of Zagreb</w:t>
      </w:r>
      <w:r>
        <w:rPr>
          <w:rFonts w:cs="Arial"/>
          <w:sz w:val="22"/>
          <w:szCs w:val="22"/>
          <w:lang w:val="pt-BR"/>
        </w:rPr>
        <w:tab/>
      </w:r>
      <w:r>
        <w:rPr>
          <w:rFonts w:cs="Arial"/>
          <w:sz w:val="22"/>
          <w:szCs w:val="22"/>
          <w:lang w:val="pt-BR"/>
        </w:rPr>
        <w:tab/>
      </w:r>
      <w:r>
        <w:rPr>
          <w:rFonts w:cs="Arial"/>
          <w:sz w:val="22"/>
          <w:szCs w:val="22"/>
          <w:lang w:val="pt-BR"/>
        </w:rPr>
        <w:tab/>
        <w:t>Adrijan Baric</w:t>
      </w:r>
    </w:p>
    <w:p w:rsidR="00BB7B41" w:rsidRDefault="00BB7B41" w:rsidP="00BB7B41">
      <w:pPr>
        <w:tabs>
          <w:tab w:val="clear" w:pos="9270"/>
        </w:tabs>
        <w:rPr>
          <w:rFonts w:cs="Arial"/>
          <w:sz w:val="22"/>
          <w:szCs w:val="22"/>
          <w:lang w:val="pt-BR"/>
        </w:rPr>
      </w:pPr>
      <w:r>
        <w:rPr>
          <w:rFonts w:cs="Arial"/>
          <w:sz w:val="22"/>
          <w:szCs w:val="22"/>
          <w:lang w:val="pt-BR"/>
        </w:rPr>
        <w:t>U-PKG</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Jiancai San</w:t>
      </w:r>
    </w:p>
    <w:p w:rsidR="00BB7B41" w:rsidRDefault="00BB7B41" w:rsidP="00BB7B41">
      <w:pPr>
        <w:tabs>
          <w:tab w:val="clear" w:pos="9270"/>
        </w:tabs>
        <w:rPr>
          <w:rFonts w:cs="Arial"/>
          <w:sz w:val="22"/>
          <w:szCs w:val="22"/>
          <w:lang w:val="pt-BR"/>
        </w:rPr>
      </w:pPr>
      <w:r>
        <w:rPr>
          <w:rFonts w:cs="Arial"/>
          <w:sz w:val="22"/>
          <w:szCs w:val="22"/>
          <w:lang w:val="pt-BR"/>
        </w:rPr>
        <w:t>Xpeedic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Cunhui Gui</w:t>
      </w:r>
    </w:p>
    <w:p w:rsidR="00C9494F" w:rsidRDefault="00C9494F" w:rsidP="00BB7B41">
      <w:pPr>
        <w:tabs>
          <w:tab w:val="clear" w:pos="9270"/>
        </w:tabs>
        <w:rPr>
          <w:rFonts w:cs="Arial"/>
          <w:sz w:val="22"/>
          <w:szCs w:val="22"/>
          <w:lang w:val="pt-BR"/>
        </w:rPr>
      </w:pPr>
      <w:r>
        <w:rPr>
          <w:rFonts w:cs="Arial"/>
          <w:sz w:val="22"/>
          <w:szCs w:val="22"/>
          <w:lang w:val="pt-BR"/>
        </w:rPr>
        <w:t>Yamaha Corporation</w:t>
      </w:r>
      <w:r>
        <w:rPr>
          <w:rFonts w:cs="Arial"/>
          <w:sz w:val="22"/>
          <w:szCs w:val="22"/>
          <w:lang w:val="pt-BR"/>
        </w:rPr>
        <w:tab/>
      </w:r>
      <w:r>
        <w:rPr>
          <w:rFonts w:cs="Arial"/>
          <w:sz w:val="22"/>
          <w:szCs w:val="22"/>
          <w:lang w:val="pt-BR"/>
        </w:rPr>
        <w:tab/>
      </w:r>
      <w:r>
        <w:rPr>
          <w:rFonts w:cs="Arial"/>
          <w:sz w:val="22"/>
          <w:szCs w:val="22"/>
          <w:lang w:val="pt-BR"/>
        </w:rPr>
        <w:tab/>
        <w:t>Tetsuya Kakimoto*</w:t>
      </w:r>
    </w:p>
    <w:p w:rsidR="00C9494F" w:rsidRDefault="00C9494F" w:rsidP="00BB7B41">
      <w:pPr>
        <w:tabs>
          <w:tab w:val="clear" w:pos="9270"/>
        </w:tabs>
        <w:rPr>
          <w:rFonts w:cs="Arial"/>
          <w:sz w:val="22"/>
          <w:szCs w:val="22"/>
          <w:lang w:val="pt-BR"/>
        </w:rPr>
      </w:pPr>
      <w:r>
        <w:rPr>
          <w:rFonts w:cs="Arial"/>
          <w:sz w:val="22"/>
          <w:szCs w:val="22"/>
          <w:lang w:val="pt-BR"/>
        </w:rPr>
        <w:t>Yazaki Parts Co.</w:t>
      </w:r>
      <w:r>
        <w:rPr>
          <w:rFonts w:cs="Arial"/>
          <w:sz w:val="22"/>
          <w:szCs w:val="22"/>
          <w:lang w:val="pt-BR"/>
        </w:rPr>
        <w:tab/>
      </w:r>
      <w:r>
        <w:rPr>
          <w:rFonts w:cs="Arial"/>
          <w:sz w:val="22"/>
          <w:szCs w:val="22"/>
          <w:lang w:val="pt-BR"/>
        </w:rPr>
        <w:tab/>
      </w:r>
      <w:r>
        <w:rPr>
          <w:rFonts w:cs="Arial"/>
          <w:sz w:val="22"/>
          <w:szCs w:val="22"/>
          <w:lang w:val="pt-BR"/>
        </w:rPr>
        <w:tab/>
        <w:t>Kenichi Fujisawa*</w:t>
      </w:r>
    </w:p>
    <w:p w:rsidR="00BB7B41" w:rsidRDefault="00BB7B41" w:rsidP="00BB7B41">
      <w:pPr>
        <w:tabs>
          <w:tab w:val="clear" w:pos="9270"/>
        </w:tabs>
        <w:rPr>
          <w:rFonts w:cs="Arial"/>
          <w:sz w:val="22"/>
          <w:szCs w:val="22"/>
          <w:lang w:val="pt-BR"/>
        </w:rPr>
      </w:pPr>
      <w:r>
        <w:rPr>
          <w:rFonts w:cs="Arial"/>
          <w:sz w:val="22"/>
          <w:szCs w:val="22"/>
          <w:lang w:val="pt-BR"/>
        </w:rPr>
        <w:t>Zhaoxin (Shanghai Zhaoxin</w:t>
      </w:r>
      <w:r>
        <w:rPr>
          <w:rFonts w:cs="Arial"/>
          <w:sz w:val="22"/>
          <w:szCs w:val="22"/>
          <w:lang w:val="pt-BR"/>
        </w:rPr>
        <w:tab/>
      </w:r>
      <w:r>
        <w:rPr>
          <w:rFonts w:cs="Arial"/>
          <w:sz w:val="22"/>
          <w:szCs w:val="22"/>
          <w:lang w:val="pt-BR"/>
        </w:rPr>
        <w:tab/>
        <w:t>Zhen (Caffrey) Fu, Chuanyu (Liam) Li</w:t>
      </w:r>
    </w:p>
    <w:p w:rsidR="00BB7B41" w:rsidRDefault="00BB7B41" w:rsidP="00BB7B41">
      <w:pPr>
        <w:tabs>
          <w:tab w:val="clear" w:pos="9270"/>
        </w:tabs>
        <w:rPr>
          <w:rFonts w:cs="Arial"/>
          <w:sz w:val="22"/>
          <w:szCs w:val="22"/>
          <w:lang w:val="pt-BR"/>
        </w:rPr>
      </w:pPr>
      <w:r>
        <w:rPr>
          <w:rFonts w:cs="Arial"/>
          <w:sz w:val="22"/>
          <w:szCs w:val="22"/>
          <w:lang w:val="pt-BR"/>
        </w:rPr>
        <w:t xml:space="preserve">  Semiconductor)</w:t>
      </w:r>
    </w:p>
    <w:p w:rsidR="00C9494F" w:rsidRDefault="00C9494F" w:rsidP="00BB7B41">
      <w:pPr>
        <w:tabs>
          <w:tab w:val="clear" w:pos="9270"/>
        </w:tabs>
        <w:rPr>
          <w:rFonts w:cs="Arial"/>
          <w:sz w:val="22"/>
          <w:szCs w:val="22"/>
          <w:lang w:val="pt-BR"/>
        </w:rPr>
      </w:pPr>
      <w:r>
        <w:rPr>
          <w:rFonts w:cs="Arial"/>
          <w:sz w:val="22"/>
          <w:szCs w:val="22"/>
          <w:lang w:val="pt-BR"/>
        </w:rPr>
        <w:t>Zuiki</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Kon Kou*</w:t>
      </w:r>
    </w:p>
    <w:p w:rsidR="00C2023B" w:rsidRPr="00FB2AF2" w:rsidRDefault="00C2023B" w:rsidP="002D4AED">
      <w:pPr>
        <w:tabs>
          <w:tab w:val="clear" w:pos="9270"/>
        </w:tabs>
        <w:rPr>
          <w:rFonts w:cs="Arial"/>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2" w:name="OLE_LINK8"/>
      <w:bookmarkEnd w:id="2"/>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EC3DDB" w:rsidRDefault="00BB65FF" w:rsidP="00EC3DDB">
      <w:pPr>
        <w:tabs>
          <w:tab w:val="clear" w:pos="9270"/>
        </w:tabs>
        <w:ind w:right="14"/>
        <w:rPr>
          <w:rFonts w:cs="Arial"/>
          <w:sz w:val="22"/>
          <w:szCs w:val="22"/>
        </w:rPr>
      </w:pPr>
      <w:r>
        <w:rPr>
          <w:rFonts w:cs="Arial"/>
          <w:sz w:val="22"/>
          <w:szCs w:val="22"/>
        </w:rPr>
        <w:t>November 22, 2019</w:t>
      </w:r>
      <w:r w:rsidR="00EC3DDB">
        <w:rPr>
          <w:rFonts w:cs="Arial"/>
          <w:sz w:val="22"/>
          <w:szCs w:val="22"/>
        </w:rPr>
        <w:tab/>
      </w:r>
      <w:r w:rsidR="00EC3DDB">
        <w:rPr>
          <w:rFonts w:cs="Arial"/>
          <w:sz w:val="22"/>
          <w:szCs w:val="22"/>
        </w:rPr>
        <w:tab/>
        <w:t>624 227 121</w:t>
      </w:r>
      <w:r w:rsidR="00EC3DDB">
        <w:rPr>
          <w:rFonts w:cs="Arial"/>
          <w:sz w:val="22"/>
          <w:szCs w:val="22"/>
        </w:rPr>
        <w:tab/>
      </w:r>
      <w:r w:rsidR="00EC3DDB">
        <w:rPr>
          <w:rFonts w:cs="Arial"/>
          <w:sz w:val="22"/>
          <w:szCs w:val="22"/>
        </w:rPr>
        <w:tab/>
      </w:r>
      <w:r w:rsidR="00EC3DDB">
        <w:rPr>
          <w:rFonts w:cs="Arial"/>
          <w:sz w:val="22"/>
          <w:szCs w:val="22"/>
        </w:rPr>
        <w:tab/>
        <w:t>IBISfriday11</w:t>
      </w:r>
    </w:p>
    <w:p w:rsidR="0083283E" w:rsidRDefault="0083283E"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F1304F" w:rsidRPr="00781073" w:rsidRDefault="00F1304F" w:rsidP="00F1304F">
      <w:pPr>
        <w:tabs>
          <w:tab w:val="clear" w:pos="9270"/>
        </w:tabs>
        <w:ind w:right="14"/>
        <w:rPr>
          <w:rStyle w:val="object"/>
          <w:rFonts w:cs="Arial"/>
          <w:color w:val="000000"/>
        </w:rPr>
      </w:pPr>
      <w:r w:rsidRPr="00781073">
        <w:rPr>
          <w:rFonts w:cs="Arial"/>
        </w:rPr>
        <w:tab/>
      </w:r>
      <w:r w:rsidRPr="00934A7F">
        <w:rPr>
          <w:rStyle w:val="Hyperlink"/>
        </w:rPr>
        <w:t>http://tinyurl.com/IBISfriday</w:t>
      </w:r>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3" w:name="Bookmark"/>
      <w:bookmarkEnd w:id="3"/>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26F8D" w:rsidRDefault="00026F8D" w:rsidP="00026F8D">
      <w:pPr>
        <w:pStyle w:val="BodyText"/>
        <w:tabs>
          <w:tab w:val="left" w:pos="720"/>
        </w:tabs>
        <w:spacing w:after="30"/>
        <w:rPr>
          <w:kern w:val="2"/>
          <w:sz w:val="22"/>
        </w:rPr>
      </w:pPr>
      <w:r>
        <w:rPr>
          <w:rFonts w:cs="Arial"/>
          <w:b/>
          <w:sz w:val="22"/>
          <w:szCs w:val="22"/>
        </w:rPr>
        <w:t>OFFICIAL OPENING</w:t>
      </w:r>
    </w:p>
    <w:p w:rsidR="00606509" w:rsidRDefault="00606509" w:rsidP="00606509">
      <w:pPr>
        <w:pStyle w:val="BodyText"/>
        <w:spacing w:after="30"/>
      </w:pPr>
      <w:r>
        <w:rPr>
          <w:rFonts w:eastAsia="SimSun" w:cs="Arial"/>
          <w:kern w:val="0"/>
          <w:sz w:val="22"/>
          <w:szCs w:val="22"/>
        </w:rPr>
        <w:t xml:space="preserve">The Asian IBIS Summit took place on </w:t>
      </w:r>
      <w:r w:rsidR="006158E4">
        <w:rPr>
          <w:rFonts w:eastAsia="SimSun" w:cs="Arial"/>
          <w:kern w:val="0"/>
          <w:sz w:val="22"/>
          <w:szCs w:val="22"/>
        </w:rPr>
        <w:t>Friday, November 8</w:t>
      </w:r>
      <w:r w:rsidR="00F1304F">
        <w:rPr>
          <w:rFonts w:eastAsia="SimSun" w:cs="Arial"/>
          <w:kern w:val="0"/>
          <w:sz w:val="22"/>
          <w:szCs w:val="22"/>
        </w:rPr>
        <w:t>, 2019</w:t>
      </w:r>
      <w:r>
        <w:rPr>
          <w:rFonts w:eastAsia="SimSun" w:cs="Arial"/>
          <w:kern w:val="0"/>
          <w:sz w:val="22"/>
          <w:szCs w:val="22"/>
        </w:rPr>
        <w:t xml:space="preserve"> at the </w:t>
      </w:r>
      <w:r w:rsidR="006158E4">
        <w:rPr>
          <w:rFonts w:eastAsia="SimSun" w:cs="Arial"/>
          <w:kern w:val="0"/>
          <w:sz w:val="22"/>
          <w:szCs w:val="22"/>
        </w:rPr>
        <w:t>Akihabara UDX building</w:t>
      </w:r>
      <w:r>
        <w:rPr>
          <w:rFonts w:eastAsia="SimSun" w:cs="Arial"/>
          <w:kern w:val="0"/>
          <w:sz w:val="22"/>
          <w:szCs w:val="22"/>
        </w:rPr>
        <w:t xml:space="preserve"> in </w:t>
      </w:r>
      <w:r w:rsidR="006158E4">
        <w:rPr>
          <w:rFonts w:eastAsia="SimSun" w:cs="Arial"/>
          <w:kern w:val="0"/>
          <w:sz w:val="22"/>
          <w:szCs w:val="22"/>
        </w:rPr>
        <w:t>Tokyo</w:t>
      </w:r>
      <w:r>
        <w:rPr>
          <w:rFonts w:eastAsia="SimSun" w:cs="Arial"/>
          <w:kern w:val="0"/>
          <w:sz w:val="22"/>
          <w:szCs w:val="22"/>
        </w:rPr>
        <w:t xml:space="preserve">.  </w:t>
      </w:r>
      <w:r>
        <w:rPr>
          <w:sz w:val="22"/>
        </w:rPr>
        <w:t xml:space="preserve">About </w:t>
      </w:r>
      <w:r w:rsidR="00281356">
        <w:rPr>
          <w:sz w:val="22"/>
        </w:rPr>
        <w:t>134</w:t>
      </w:r>
      <w:r>
        <w:rPr>
          <w:sz w:val="22"/>
        </w:rPr>
        <w:t xml:space="preserve"> people representing </w:t>
      </w:r>
      <w:r w:rsidR="00AA3775">
        <w:rPr>
          <w:sz w:val="22"/>
        </w:rPr>
        <w:t>8</w:t>
      </w:r>
      <w:r w:rsidR="00523A26">
        <w:rPr>
          <w:sz w:val="22"/>
        </w:rPr>
        <w:t>5</w:t>
      </w:r>
      <w:r>
        <w:rPr>
          <w:sz w:val="22"/>
        </w:rPr>
        <w:t xml:space="preserve"> organizations attended.</w:t>
      </w:r>
    </w:p>
    <w:p w:rsidR="00026F8D" w:rsidRDefault="00026F8D" w:rsidP="00026F8D">
      <w:pPr>
        <w:pStyle w:val="BodyText"/>
        <w:spacing w:after="30"/>
      </w:pPr>
    </w:p>
    <w:p w:rsidR="00026F8D" w:rsidRDefault="00026F8D" w:rsidP="00026F8D">
      <w:pPr>
        <w:pStyle w:val="BodyText"/>
        <w:spacing w:after="30"/>
      </w:pPr>
      <w:r>
        <w:rPr>
          <w:sz w:val="22"/>
        </w:rPr>
        <w:t>The notes below capture some of the content and discussions.  The meeting presentations and other documents are available at:</w:t>
      </w:r>
    </w:p>
    <w:p w:rsidR="00026F8D" w:rsidRDefault="00026F8D" w:rsidP="00026F8D">
      <w:pPr>
        <w:pStyle w:val="BodyText"/>
        <w:spacing w:after="30"/>
      </w:pPr>
    </w:p>
    <w:p w:rsidR="00026F8D" w:rsidRDefault="00632BA2" w:rsidP="00026F8D">
      <w:pPr>
        <w:pStyle w:val="BodyText"/>
        <w:tabs>
          <w:tab w:val="clear" w:pos="9270"/>
        </w:tabs>
        <w:spacing w:after="30"/>
        <w:ind w:right="14" w:firstLine="720"/>
      </w:pPr>
      <w:hyperlink r:id="rId9" w:history="1">
        <w:r w:rsidR="006158E4" w:rsidRPr="00EC2842">
          <w:rPr>
            <w:rStyle w:val="Hyperlink"/>
          </w:rPr>
          <w:t>http://www.ibis.org/summits/nov19c/</w:t>
        </w:r>
      </w:hyperlink>
    </w:p>
    <w:p w:rsidR="00026F8D" w:rsidRDefault="00026F8D" w:rsidP="00026F8D">
      <w:pPr>
        <w:pStyle w:val="BodyText"/>
        <w:spacing w:after="30"/>
        <w:ind w:right="0"/>
        <w:rPr>
          <w:sz w:val="22"/>
        </w:rPr>
      </w:pPr>
    </w:p>
    <w:p w:rsidR="00406FB6" w:rsidRDefault="00F1304F" w:rsidP="00406FB6">
      <w:pPr>
        <w:pStyle w:val="NormalWeb"/>
        <w:spacing w:before="0" w:beforeAutospacing="0" w:after="0" w:afterAutospacing="0"/>
        <w:rPr>
          <w:rFonts w:ascii="Arial" w:hAnsi="Arial" w:cs="Arial"/>
          <w:sz w:val="22"/>
          <w:szCs w:val="22"/>
        </w:rPr>
      </w:pPr>
      <w:r>
        <w:rPr>
          <w:rFonts w:ascii="Arial" w:hAnsi="Arial" w:cs="Arial"/>
          <w:sz w:val="22"/>
          <w:szCs w:val="22"/>
        </w:rPr>
        <w:t>Randy Wolff</w:t>
      </w:r>
      <w:r w:rsidR="000138FD" w:rsidRPr="000138FD">
        <w:rPr>
          <w:rFonts w:ascii="Arial" w:hAnsi="Arial" w:cs="Arial"/>
          <w:sz w:val="22"/>
          <w:szCs w:val="22"/>
        </w:rPr>
        <w:t xml:space="preserve"> </w:t>
      </w:r>
      <w:r w:rsidR="003C3CD9" w:rsidRPr="00D8396C">
        <w:rPr>
          <w:rFonts w:ascii="Arial" w:hAnsi="Arial" w:cs="Arial"/>
          <w:sz w:val="22"/>
          <w:szCs w:val="22"/>
        </w:rPr>
        <w:t xml:space="preserve">opened the summit by welcoming everyone and thanking the sponsors </w:t>
      </w:r>
      <w:r w:rsidR="006158E4">
        <w:rPr>
          <w:rFonts w:ascii="Arial" w:hAnsi="Arial" w:cs="Arial"/>
          <w:sz w:val="22"/>
          <w:szCs w:val="22"/>
        </w:rPr>
        <w:t xml:space="preserve">JEITA, Apollo </w:t>
      </w:r>
      <w:proofErr w:type="spellStart"/>
      <w:r w:rsidR="006158E4">
        <w:rPr>
          <w:rFonts w:ascii="Arial" w:hAnsi="Arial" w:cs="Arial"/>
          <w:sz w:val="22"/>
          <w:szCs w:val="22"/>
        </w:rPr>
        <w:t>Giken</w:t>
      </w:r>
      <w:proofErr w:type="spellEnd"/>
      <w:r w:rsidR="006158E4">
        <w:rPr>
          <w:rFonts w:ascii="Arial" w:hAnsi="Arial" w:cs="Arial"/>
          <w:sz w:val="22"/>
          <w:szCs w:val="22"/>
        </w:rPr>
        <w:t xml:space="preserve"> Co., Keysight Technologies, Ricoh, Toshiba Corporation, and Zuken</w:t>
      </w:r>
      <w:r w:rsidR="003C3CD9">
        <w:rPr>
          <w:rFonts w:ascii="Arial" w:hAnsi="Arial" w:cs="Arial"/>
          <w:sz w:val="22"/>
          <w:szCs w:val="22"/>
        </w:rPr>
        <w:t xml:space="preserve">.  </w:t>
      </w:r>
      <w:r w:rsidR="006158E4">
        <w:rPr>
          <w:rFonts w:ascii="Arial" w:hAnsi="Arial" w:cs="Arial"/>
          <w:sz w:val="22"/>
          <w:szCs w:val="22"/>
        </w:rPr>
        <w:t>He noted the good attendance and encouraged questions from participants.  He also thanked Bob Ross and Satoshi Nakamizo for the help in organizing the event.</w:t>
      </w:r>
    </w:p>
    <w:p w:rsidR="006158E4" w:rsidRDefault="006158E4" w:rsidP="00406FB6">
      <w:pPr>
        <w:pStyle w:val="NormalWeb"/>
        <w:spacing w:before="0" w:beforeAutospacing="0" w:after="0" w:afterAutospacing="0"/>
        <w:rPr>
          <w:rFonts w:ascii="Arial" w:hAnsi="Arial" w:cs="Arial"/>
          <w:sz w:val="22"/>
          <w:szCs w:val="22"/>
        </w:rPr>
      </w:pPr>
    </w:p>
    <w:p w:rsidR="006158E4" w:rsidRDefault="006158E4" w:rsidP="00406FB6">
      <w:pPr>
        <w:pStyle w:val="NormalWeb"/>
        <w:spacing w:before="0" w:beforeAutospacing="0" w:after="0" w:afterAutospacing="0"/>
        <w:rPr>
          <w:rFonts w:ascii="Arial" w:hAnsi="Arial" w:cs="Arial"/>
          <w:sz w:val="22"/>
          <w:szCs w:val="22"/>
        </w:rPr>
      </w:pPr>
      <w:r>
        <w:rPr>
          <w:rFonts w:ascii="Arial" w:hAnsi="Arial" w:cs="Arial"/>
          <w:sz w:val="22"/>
          <w:szCs w:val="22"/>
        </w:rPr>
        <w:t xml:space="preserve">Satoshi Nakamizo welcomed attendees to the meeting.  He introduced the work of the JEITA EDA Model Specialty Committee.  The group works to improve utilization of </w:t>
      </w:r>
      <w:r w:rsidR="002142C2">
        <w:rPr>
          <w:rFonts w:ascii="Arial" w:hAnsi="Arial" w:cs="Arial"/>
          <w:sz w:val="22"/>
          <w:szCs w:val="22"/>
        </w:rPr>
        <w:t>technologies for the EDA models, including IBIS, and promoting their distribution.  He described the IBIS Summit as offering a platform to present information on new IBIS specifications and to discuss and exchange views with the IBIS Open Forum.</w:t>
      </w:r>
    </w:p>
    <w:p w:rsidR="002142C2" w:rsidRDefault="002142C2" w:rsidP="00406FB6">
      <w:pPr>
        <w:pStyle w:val="NormalWeb"/>
        <w:spacing w:before="0" w:beforeAutospacing="0" w:after="0" w:afterAutospacing="0"/>
        <w:rPr>
          <w:rFonts w:ascii="Arial" w:hAnsi="Arial" w:cs="Arial"/>
          <w:sz w:val="22"/>
          <w:szCs w:val="22"/>
        </w:rPr>
      </w:pPr>
    </w:p>
    <w:p w:rsidR="00026F8D" w:rsidRPr="002B7721" w:rsidRDefault="00026F8D" w:rsidP="00026F8D">
      <w:pPr>
        <w:pStyle w:val="BodyText"/>
        <w:spacing w:after="30"/>
        <w:ind w:right="0"/>
        <w:rPr>
          <w:b/>
          <w:sz w:val="28"/>
        </w:rPr>
      </w:pPr>
      <w:r w:rsidRPr="002B7721">
        <w:rPr>
          <w:sz w:val="22"/>
        </w:rPr>
        <w:t xml:space="preserve"> </w:t>
      </w:r>
    </w:p>
    <w:p w:rsidR="009413CE" w:rsidRDefault="005650AB" w:rsidP="009413CE">
      <w:pPr>
        <w:pStyle w:val="BodyText"/>
        <w:spacing w:after="30"/>
        <w:rPr>
          <w:b/>
          <w:sz w:val="22"/>
        </w:rPr>
      </w:pPr>
      <w:r>
        <w:rPr>
          <w:b/>
          <w:sz w:val="22"/>
        </w:rPr>
        <w:t>IBIS CHAIR’S REPORT</w:t>
      </w:r>
    </w:p>
    <w:p w:rsidR="009413CE" w:rsidRDefault="005650AB" w:rsidP="009413CE">
      <w:pPr>
        <w:pStyle w:val="BodyText"/>
        <w:spacing w:after="30"/>
        <w:rPr>
          <w:sz w:val="22"/>
        </w:rPr>
      </w:pPr>
      <w:r>
        <w:rPr>
          <w:sz w:val="22"/>
        </w:rPr>
        <w:t>Randy Wolff</w:t>
      </w:r>
      <w:r w:rsidR="009413CE">
        <w:rPr>
          <w:sz w:val="22"/>
        </w:rPr>
        <w:t xml:space="preserve"> (</w:t>
      </w:r>
      <w:r>
        <w:rPr>
          <w:sz w:val="22"/>
        </w:rPr>
        <w:t>Micron Technology</w:t>
      </w:r>
      <w:r w:rsidR="009413CE">
        <w:rPr>
          <w:sz w:val="22"/>
        </w:rPr>
        <w:t>, USA)</w:t>
      </w:r>
    </w:p>
    <w:p w:rsidR="009413CE" w:rsidRDefault="009413CE" w:rsidP="009413CE">
      <w:pPr>
        <w:pStyle w:val="BodyText"/>
        <w:spacing w:after="30"/>
        <w:rPr>
          <w:sz w:val="22"/>
        </w:rPr>
      </w:pPr>
    </w:p>
    <w:p w:rsidR="003330F9" w:rsidRDefault="003330F9" w:rsidP="003330F9">
      <w:pPr>
        <w:pStyle w:val="BodyText"/>
        <w:spacing w:after="30"/>
        <w:rPr>
          <w:rFonts w:cs="Arial"/>
          <w:sz w:val="22"/>
          <w:szCs w:val="22"/>
        </w:rPr>
      </w:pPr>
      <w:r>
        <w:rPr>
          <w:rFonts w:cs="Arial"/>
          <w:sz w:val="22"/>
          <w:szCs w:val="22"/>
        </w:rPr>
        <w:t>Randy described the</w:t>
      </w:r>
      <w:r w:rsidRPr="00F2769A">
        <w:rPr>
          <w:rFonts w:cs="Arial"/>
          <w:sz w:val="22"/>
          <w:szCs w:val="22"/>
        </w:rPr>
        <w:t xml:space="preserve"> status and activities of the</w:t>
      </w:r>
      <w:r>
        <w:rPr>
          <w:rFonts w:cs="Arial"/>
          <w:sz w:val="22"/>
          <w:szCs w:val="22"/>
        </w:rPr>
        <w:t xml:space="preserve"> IBIS Open Forum.  There are 26 member companies of IBIS in 2019.  The 2019-2020 officers have changed significantly from the previous year.  Many IBIS meetings occur weekly to yearly from task groups to Summits around the world.  SAE ITC is the parent organization of IBIS, providing financial and legal services.  IBIS has four task groups meeting weekly to discuss technical topics, IBIS quality, and the Editorial task group, which meets only as needed to produce new IBIS specification documents.  </w:t>
      </w:r>
      <w:r>
        <w:rPr>
          <w:rFonts w:cs="Arial"/>
          <w:sz w:val="22"/>
          <w:szCs w:val="22"/>
        </w:rPr>
        <w:lastRenderedPageBreak/>
        <w:t xml:space="preserve">The latest IBIS milestone is the release of IBIS 7.0 and the ibishchk7 parser to support it.  </w:t>
      </w:r>
    </w:p>
    <w:p w:rsidR="003330F9" w:rsidRDefault="003330F9" w:rsidP="003330F9">
      <w:pPr>
        <w:pStyle w:val="BodyText"/>
        <w:spacing w:after="30"/>
        <w:rPr>
          <w:rFonts w:cs="Arial"/>
          <w:sz w:val="22"/>
          <w:szCs w:val="22"/>
        </w:rPr>
      </w:pPr>
    </w:p>
    <w:p w:rsidR="003330F9" w:rsidRDefault="003330F9" w:rsidP="003330F9">
      <w:pPr>
        <w:pStyle w:val="BodyText"/>
        <w:spacing w:after="30"/>
        <w:rPr>
          <w:rFonts w:cs="Arial"/>
          <w:sz w:val="22"/>
          <w:szCs w:val="22"/>
        </w:rPr>
      </w:pPr>
      <w:r>
        <w:rPr>
          <w:rFonts w:cs="Arial"/>
          <w:sz w:val="22"/>
          <w:szCs w:val="22"/>
        </w:rPr>
        <w:t>Beyond IBIS 7.0, there are currently 5 BIRDs in discussion.  The interconnect task group is working on an important update to EBD to support IBIS-ISS and Touchstone models.  BIRD200 is already</w:t>
      </w:r>
      <w:r w:rsidRPr="00F2769A">
        <w:rPr>
          <w:rFonts w:cs="Arial"/>
          <w:sz w:val="22"/>
          <w:szCs w:val="22"/>
        </w:rPr>
        <w:t xml:space="preserve"> </w:t>
      </w:r>
      <w:r>
        <w:rPr>
          <w:rFonts w:cs="Arial"/>
          <w:sz w:val="22"/>
          <w:szCs w:val="22"/>
        </w:rPr>
        <w:t>approved, and it improves die capacitance modeling.  BIRD195.1 is also approved, and it simplifies some AMI input models.</w:t>
      </w:r>
    </w:p>
    <w:p w:rsidR="003330F9" w:rsidRDefault="003330F9" w:rsidP="003330F9">
      <w:pPr>
        <w:pStyle w:val="BodyText"/>
        <w:spacing w:after="30"/>
        <w:rPr>
          <w:rFonts w:cs="Arial"/>
          <w:sz w:val="22"/>
          <w:szCs w:val="22"/>
        </w:rPr>
      </w:pPr>
    </w:p>
    <w:p w:rsidR="003330F9" w:rsidRDefault="003330F9" w:rsidP="003330F9">
      <w:pPr>
        <w:pStyle w:val="BodyText"/>
        <w:spacing w:after="30"/>
        <w:rPr>
          <w:rFonts w:cs="Arial"/>
          <w:sz w:val="22"/>
          <w:szCs w:val="22"/>
        </w:rPr>
      </w:pPr>
      <w:r>
        <w:rPr>
          <w:rFonts w:cs="Arial"/>
          <w:sz w:val="22"/>
          <w:szCs w:val="22"/>
        </w:rPr>
        <w:t>Randy encouraged new contributions to IBIS from the meeting participants to ensure that IBIS continues to meet the needs of new technology, including improving power delivery design.  He also described the BIRD process, and he noted that ideas do not need to be written in formal BIRD templates, but first can be presented in task groups for discussion before a BIRD is proposed.</w:t>
      </w:r>
    </w:p>
    <w:p w:rsidR="003330F9" w:rsidRDefault="003330F9" w:rsidP="003330F9">
      <w:pPr>
        <w:pStyle w:val="BodyText"/>
        <w:spacing w:after="30"/>
        <w:rPr>
          <w:rFonts w:cs="Arial"/>
          <w:sz w:val="22"/>
          <w:szCs w:val="22"/>
        </w:rPr>
      </w:pPr>
    </w:p>
    <w:p w:rsidR="009413CE" w:rsidRDefault="009413CE" w:rsidP="009413CE">
      <w:pPr>
        <w:tabs>
          <w:tab w:val="clear" w:pos="9270"/>
        </w:tabs>
        <w:rPr>
          <w:rFonts w:eastAsia="Calibri" w:cs="Arial"/>
          <w:sz w:val="22"/>
          <w:szCs w:val="22"/>
        </w:rPr>
      </w:pPr>
    </w:p>
    <w:p w:rsidR="003C3CD9" w:rsidRDefault="00C306B1" w:rsidP="003C3CD9">
      <w:pPr>
        <w:pStyle w:val="BodyText"/>
        <w:spacing w:after="30"/>
        <w:rPr>
          <w:b/>
          <w:sz w:val="22"/>
        </w:rPr>
      </w:pPr>
      <w:r>
        <w:rPr>
          <w:b/>
          <w:sz w:val="22"/>
        </w:rPr>
        <w:t>EXPECTATIONS FOR THE NEW PACKAGE MODEL SPECIFICATION OF IBIS VERSION 7.0</w:t>
      </w:r>
    </w:p>
    <w:p w:rsidR="003C3CD9" w:rsidRDefault="00C306B1" w:rsidP="003C3CD9">
      <w:pPr>
        <w:pStyle w:val="BodyText"/>
        <w:spacing w:after="30"/>
        <w:rPr>
          <w:sz w:val="22"/>
        </w:rPr>
      </w:pPr>
      <w:r>
        <w:rPr>
          <w:sz w:val="22"/>
        </w:rPr>
        <w:t xml:space="preserve">Masaki </w:t>
      </w:r>
      <w:proofErr w:type="spellStart"/>
      <w:r>
        <w:rPr>
          <w:sz w:val="22"/>
        </w:rPr>
        <w:t>Kirinaka</w:t>
      </w:r>
      <w:proofErr w:type="spellEnd"/>
      <w:r w:rsidR="003C3CD9">
        <w:rPr>
          <w:sz w:val="22"/>
        </w:rPr>
        <w:t xml:space="preserve">, </w:t>
      </w:r>
      <w:r>
        <w:rPr>
          <w:sz w:val="22"/>
        </w:rPr>
        <w:t xml:space="preserve">Akiko </w:t>
      </w:r>
      <w:proofErr w:type="spellStart"/>
      <w:r>
        <w:rPr>
          <w:sz w:val="22"/>
        </w:rPr>
        <w:t>Tsukada</w:t>
      </w:r>
      <w:proofErr w:type="spellEnd"/>
      <w:r>
        <w:rPr>
          <w:sz w:val="22"/>
        </w:rPr>
        <w:t xml:space="preserve"> (Fujitsu Interconnect Technologies Limited, Japan</w:t>
      </w:r>
      <w:r w:rsidR="003C3CD9">
        <w:rPr>
          <w:sz w:val="22"/>
        </w:rPr>
        <w:t>)</w:t>
      </w:r>
    </w:p>
    <w:p w:rsidR="003C3CD9" w:rsidRDefault="008F2616" w:rsidP="003C3CD9">
      <w:pPr>
        <w:pStyle w:val="BodyText"/>
        <w:spacing w:after="30"/>
        <w:rPr>
          <w:sz w:val="22"/>
        </w:rPr>
      </w:pPr>
      <w:r>
        <w:rPr>
          <w:sz w:val="22"/>
        </w:rPr>
        <w:t xml:space="preserve">[Presented by Masaki </w:t>
      </w:r>
      <w:proofErr w:type="spellStart"/>
      <w:r>
        <w:rPr>
          <w:sz w:val="22"/>
        </w:rPr>
        <w:t>Kirinaka</w:t>
      </w:r>
      <w:proofErr w:type="spellEnd"/>
      <w:r>
        <w:rPr>
          <w:sz w:val="22"/>
        </w:rPr>
        <w:t xml:space="preserve"> (Fujitsu Interconnect Technologies Limited, Japan)]</w:t>
      </w:r>
    </w:p>
    <w:p w:rsidR="008F2616" w:rsidRDefault="008F2616" w:rsidP="003C3CD9">
      <w:pPr>
        <w:pStyle w:val="BodyText"/>
        <w:spacing w:after="30"/>
        <w:rPr>
          <w:sz w:val="22"/>
        </w:rPr>
      </w:pPr>
    </w:p>
    <w:p w:rsidR="00994E0A" w:rsidRDefault="00994E0A" w:rsidP="003C3CD9">
      <w:pPr>
        <w:pStyle w:val="BodyText"/>
        <w:spacing w:after="30"/>
        <w:rPr>
          <w:sz w:val="22"/>
        </w:rPr>
      </w:pPr>
      <w:r>
        <w:rPr>
          <w:sz w:val="22"/>
        </w:rPr>
        <w:t xml:space="preserve">IBIS 7.0 interconnect modeling is a new specification for package modeling.  IBIS package models can now be as simple as RLC elements or complicated SPICE subcircuits with IBIS-ISS or Touchstone models. </w:t>
      </w:r>
      <w:r w:rsidR="000A1E51">
        <w:rPr>
          <w:sz w:val="22"/>
        </w:rPr>
        <w:t xml:space="preserve"> The expectation for IBIS 7.0 package models is more accurate simulation results and consistent results from all simulator tools.  </w:t>
      </w:r>
    </w:p>
    <w:p w:rsidR="000A1E51" w:rsidRDefault="000A1E51" w:rsidP="003C3CD9">
      <w:pPr>
        <w:pStyle w:val="BodyText"/>
        <w:spacing w:after="30"/>
        <w:rPr>
          <w:sz w:val="22"/>
        </w:rPr>
      </w:pPr>
    </w:p>
    <w:p w:rsidR="000A1E51" w:rsidRDefault="000A1E51" w:rsidP="003C3CD9">
      <w:pPr>
        <w:pStyle w:val="BodyText"/>
        <w:spacing w:after="30"/>
        <w:rPr>
          <w:sz w:val="22"/>
        </w:rPr>
      </w:pPr>
      <w:r>
        <w:rPr>
          <w:sz w:val="22"/>
        </w:rPr>
        <w:t xml:space="preserve">When using IBIS RLC models, some simulators will use a lumped circuit model and others will use a distributed model such as a W-element.  Simulation results </w:t>
      </w:r>
      <w:r w:rsidR="003B31BD">
        <w:rPr>
          <w:sz w:val="22"/>
        </w:rPr>
        <w:t>were shown to be</w:t>
      </w:r>
      <w:r>
        <w:rPr>
          <w:sz w:val="22"/>
        </w:rPr>
        <w:t xml:space="preserve"> inconsist</w:t>
      </w:r>
      <w:r w:rsidR="003B31BD">
        <w:rPr>
          <w:sz w:val="22"/>
        </w:rPr>
        <w:t>ent between two simulators.  In the same simulators, using the IBIS 7.0 package models (Touchstone or IBIS-ISS), the results were the same.</w:t>
      </w:r>
      <w:r w:rsidR="00ED3758">
        <w:rPr>
          <w:sz w:val="22"/>
        </w:rPr>
        <w:t xml:space="preserve">  Package crosstalk modeling is made easier through direct use of Touchstone files.  Modeling of on-package capacitance is also made simpler, so simulation results are improved with better package PDN modeling.</w:t>
      </w:r>
    </w:p>
    <w:p w:rsidR="00ED3758" w:rsidRDefault="00ED3758" w:rsidP="003C3CD9">
      <w:pPr>
        <w:pStyle w:val="BodyText"/>
        <w:spacing w:after="30"/>
        <w:rPr>
          <w:sz w:val="22"/>
        </w:rPr>
      </w:pPr>
    </w:p>
    <w:p w:rsidR="00ED3758" w:rsidRDefault="00ED3758" w:rsidP="003C3CD9">
      <w:pPr>
        <w:pStyle w:val="BodyText"/>
        <w:spacing w:after="30"/>
        <w:rPr>
          <w:sz w:val="22"/>
        </w:rPr>
      </w:pPr>
      <w:proofErr w:type="spellStart"/>
      <w:r>
        <w:rPr>
          <w:sz w:val="22"/>
        </w:rPr>
        <w:t>Kirinaka</w:t>
      </w:r>
      <w:proofErr w:type="spellEnd"/>
      <w:r>
        <w:rPr>
          <w:sz w:val="22"/>
        </w:rPr>
        <w:t xml:space="preserve">-san described the functions required for the simulator in post-layout simulation when considering PDN effects.   </w:t>
      </w:r>
      <w:r w:rsidR="000F4434">
        <w:rPr>
          <w:sz w:val="22"/>
        </w:rPr>
        <w:t>First is support for local ground references for plotting true receiver waveforms.  Simulators must also support Touchstone 2.0 so that the S-parameter port impedance can be one value for signals and a different value for the PDN.  Connections of S-parameters with different references is also complicated and requires adding reference nodes to one S-parameter in some cases.</w:t>
      </w:r>
    </w:p>
    <w:p w:rsidR="008F2616" w:rsidRDefault="008F2616" w:rsidP="003C3CD9">
      <w:pPr>
        <w:pStyle w:val="BodyText"/>
        <w:spacing w:after="30"/>
        <w:rPr>
          <w:sz w:val="22"/>
        </w:rPr>
      </w:pPr>
    </w:p>
    <w:p w:rsidR="00B53016" w:rsidRDefault="00B53016" w:rsidP="003C3CD9">
      <w:pPr>
        <w:pStyle w:val="BodyText"/>
        <w:spacing w:after="30"/>
        <w:rPr>
          <w:sz w:val="22"/>
        </w:rPr>
      </w:pPr>
      <w:r>
        <w:rPr>
          <w:sz w:val="22"/>
        </w:rPr>
        <w:t>Ted Mido asked what is in the works for a future version of Touchstone.  Randy Wolff responded that a survey was recently taken asking for input from users of Touchstone.  Results of the survey are available on the IBIS website.  The Interconnect task group plans to hold a special meeting in the future to invite non-IBIS participants to discuss their ideas.</w:t>
      </w:r>
    </w:p>
    <w:p w:rsidR="00B53016" w:rsidRDefault="00B53016" w:rsidP="003C3CD9">
      <w:pPr>
        <w:pStyle w:val="BodyText"/>
        <w:spacing w:after="30"/>
        <w:rPr>
          <w:sz w:val="22"/>
        </w:rPr>
      </w:pPr>
    </w:p>
    <w:p w:rsidR="00B53016" w:rsidRDefault="00B53016" w:rsidP="003C3CD9">
      <w:pPr>
        <w:pStyle w:val="BodyText"/>
        <w:spacing w:after="30"/>
        <w:rPr>
          <w:sz w:val="22"/>
        </w:rPr>
      </w:pPr>
      <w:r>
        <w:rPr>
          <w:sz w:val="22"/>
        </w:rPr>
        <w:t>Ted noted that the presentation indicated issues with supporting multiple reference ports for a Touchstone model in IBIS.  Randy responded that the shortcut for Touchstone support in IBIS 7.0 supports only a signal reference port, but support for multiple reference ports is available using the IBIS-ISS S-element to link the Touchstone model into IBIS.</w:t>
      </w:r>
    </w:p>
    <w:p w:rsidR="00BB784B" w:rsidRPr="00F2769A" w:rsidRDefault="00BB784B" w:rsidP="003C3CD9">
      <w:pPr>
        <w:pStyle w:val="BodyText"/>
        <w:spacing w:after="30"/>
        <w:rPr>
          <w:rFonts w:cs="Arial"/>
          <w:sz w:val="22"/>
        </w:rPr>
      </w:pPr>
    </w:p>
    <w:p w:rsidR="003C3CD9" w:rsidRDefault="003C3CD9" w:rsidP="003C3CD9">
      <w:pPr>
        <w:tabs>
          <w:tab w:val="clear" w:pos="9270"/>
        </w:tabs>
        <w:rPr>
          <w:rFonts w:eastAsia="Calibri" w:cs="Arial"/>
          <w:sz w:val="22"/>
          <w:szCs w:val="22"/>
        </w:rPr>
      </w:pPr>
    </w:p>
    <w:p w:rsidR="000E0278" w:rsidRDefault="000E0278" w:rsidP="000E0278">
      <w:pPr>
        <w:pStyle w:val="BodyText"/>
        <w:spacing w:after="30"/>
        <w:rPr>
          <w:b/>
          <w:sz w:val="22"/>
        </w:rPr>
      </w:pPr>
      <w:r>
        <w:rPr>
          <w:b/>
          <w:sz w:val="22"/>
        </w:rPr>
        <w:lastRenderedPageBreak/>
        <w:t>THE ON DIE DECAP MODELING PROPOSAL (BIRD198)</w:t>
      </w:r>
    </w:p>
    <w:p w:rsidR="000E0278" w:rsidRDefault="000E0278" w:rsidP="000E0278">
      <w:pPr>
        <w:pStyle w:val="BodyText"/>
        <w:spacing w:after="30"/>
        <w:rPr>
          <w:sz w:val="22"/>
        </w:rPr>
      </w:pPr>
      <w:r>
        <w:rPr>
          <w:sz w:val="22"/>
        </w:rPr>
        <w:t xml:space="preserve">Megumi Ono*, Atsushi </w:t>
      </w:r>
      <w:proofErr w:type="spellStart"/>
      <w:r>
        <w:rPr>
          <w:sz w:val="22"/>
        </w:rPr>
        <w:t>Tomishima</w:t>
      </w:r>
      <w:proofErr w:type="spellEnd"/>
      <w:r>
        <w:rPr>
          <w:sz w:val="22"/>
        </w:rPr>
        <w:t>** (*</w:t>
      </w:r>
      <w:proofErr w:type="spellStart"/>
      <w:r>
        <w:rPr>
          <w:sz w:val="22"/>
        </w:rPr>
        <w:t>Socionext</w:t>
      </w:r>
      <w:proofErr w:type="spellEnd"/>
      <w:r>
        <w:rPr>
          <w:sz w:val="22"/>
        </w:rPr>
        <w:t xml:space="preserve"> Inc., **Toshiba Electronic Devices &amp; Storage Corporation; Japan)</w:t>
      </w:r>
    </w:p>
    <w:p w:rsidR="000E0278" w:rsidRDefault="000E0278" w:rsidP="000E0278">
      <w:pPr>
        <w:pStyle w:val="BodyText"/>
        <w:spacing w:after="30"/>
        <w:rPr>
          <w:sz w:val="22"/>
        </w:rPr>
      </w:pPr>
      <w:r>
        <w:rPr>
          <w:sz w:val="22"/>
        </w:rPr>
        <w:t>[Presented by Megumi Ono (</w:t>
      </w:r>
      <w:proofErr w:type="spellStart"/>
      <w:r>
        <w:rPr>
          <w:sz w:val="22"/>
        </w:rPr>
        <w:t>Socionext</w:t>
      </w:r>
      <w:proofErr w:type="spellEnd"/>
      <w:r>
        <w:rPr>
          <w:sz w:val="22"/>
        </w:rPr>
        <w:t xml:space="preserve"> Inc., Japan)]</w:t>
      </w:r>
    </w:p>
    <w:p w:rsidR="000E0278" w:rsidRDefault="000E0278" w:rsidP="000E0278">
      <w:pPr>
        <w:pStyle w:val="BodyText"/>
        <w:spacing w:after="30"/>
        <w:rPr>
          <w:sz w:val="22"/>
        </w:rPr>
      </w:pPr>
    </w:p>
    <w:p w:rsidR="00C271FE" w:rsidRDefault="00634836" w:rsidP="000E0278">
      <w:pPr>
        <w:pStyle w:val="BodyText"/>
        <w:spacing w:after="30"/>
        <w:rPr>
          <w:sz w:val="22"/>
        </w:rPr>
      </w:pPr>
      <w:r>
        <w:rPr>
          <w:sz w:val="22"/>
        </w:rPr>
        <w:t xml:space="preserve">Ono-san </w:t>
      </w:r>
      <w:r w:rsidR="00C271FE">
        <w:rPr>
          <w:sz w:val="22"/>
        </w:rPr>
        <w:t xml:space="preserve">summarized the importance of modeling the on-die decoupling capacitance as part of PDN modeling.  A first proposal for modeling on </w:t>
      </w:r>
      <w:proofErr w:type="gramStart"/>
      <w:r w:rsidR="00C271FE">
        <w:rPr>
          <w:sz w:val="22"/>
        </w:rPr>
        <w:t>die</w:t>
      </w:r>
      <w:proofErr w:type="gramEnd"/>
      <w:r w:rsidR="00C271FE">
        <w:rPr>
          <w:sz w:val="22"/>
        </w:rPr>
        <w:t xml:space="preserve"> de-cap was described at the IBIS Summit in Japan in 2017.  BIRD198 was officially submitted to the IBIS Open Forum on March 11, 2019.  </w:t>
      </w:r>
      <w:r w:rsidR="006149E0">
        <w:rPr>
          <w:sz w:val="22"/>
        </w:rPr>
        <w:t xml:space="preserve">The original proposal models the on die de-cap as three elements, capacitance, series resistance, and leakage resistance, following the example of the Series Model.  </w:t>
      </w:r>
      <w:r w:rsidR="00E27ED4">
        <w:rPr>
          <w:sz w:val="22"/>
        </w:rPr>
        <w:t xml:space="preserve">The proposed simple model correlates well with measurements.  </w:t>
      </w:r>
    </w:p>
    <w:p w:rsidR="009A25DD" w:rsidRDefault="009A25DD" w:rsidP="000E0278">
      <w:pPr>
        <w:pStyle w:val="BodyText"/>
        <w:spacing w:after="30"/>
        <w:rPr>
          <w:sz w:val="22"/>
        </w:rPr>
      </w:pPr>
    </w:p>
    <w:p w:rsidR="009A25DD" w:rsidRDefault="009A25DD" w:rsidP="000E0278">
      <w:pPr>
        <w:pStyle w:val="BodyText"/>
        <w:spacing w:after="30"/>
        <w:rPr>
          <w:sz w:val="22"/>
        </w:rPr>
      </w:pPr>
      <w:r>
        <w:rPr>
          <w:sz w:val="22"/>
        </w:rPr>
        <w:t xml:space="preserve">Since introduction of the BIRD, the BIRD authors and members of the </w:t>
      </w:r>
      <w:r w:rsidR="00F978FD">
        <w:rPr>
          <w:sz w:val="22"/>
        </w:rPr>
        <w:t>IBIS Open Forum Advanced Technology Modeling task group have been reviewing and discussing several syntax proposals to be incorporated in a draft 2 revision of BIRD198.  The authors have also been looking at possible interactions between on die de-cap modeling described using BIRD198 and on die de-cap modeling that could be included using BIRD189 [Interconnect Model] syntax.</w:t>
      </w:r>
      <w:r w:rsidR="00C41CA1">
        <w:rPr>
          <w:sz w:val="22"/>
        </w:rPr>
        <w:t xml:space="preserve">  </w:t>
      </w:r>
      <w:r w:rsidR="003E2151">
        <w:rPr>
          <w:sz w:val="22"/>
        </w:rPr>
        <w:t>They will continu</w:t>
      </w:r>
      <w:r w:rsidR="000A50EF">
        <w:rPr>
          <w:sz w:val="22"/>
        </w:rPr>
        <w:t>e</w:t>
      </w:r>
      <w:r w:rsidR="003E2151">
        <w:rPr>
          <w:sz w:val="22"/>
        </w:rPr>
        <w:t xml:space="preserve"> working on a new draft and addressing comments from the IBIS Open Forum.</w:t>
      </w:r>
    </w:p>
    <w:p w:rsidR="003E2151" w:rsidRDefault="003E2151" w:rsidP="000E0278">
      <w:pPr>
        <w:pStyle w:val="BodyText"/>
        <w:spacing w:after="30"/>
        <w:rPr>
          <w:sz w:val="22"/>
        </w:rPr>
      </w:pPr>
    </w:p>
    <w:p w:rsidR="003E2151" w:rsidRDefault="003E2151" w:rsidP="000E0278">
      <w:pPr>
        <w:pStyle w:val="BodyText"/>
        <w:spacing w:after="30"/>
        <w:rPr>
          <w:sz w:val="22"/>
        </w:rPr>
      </w:pPr>
      <w:r>
        <w:rPr>
          <w:sz w:val="22"/>
        </w:rPr>
        <w:t xml:space="preserve">Ono-san requested </w:t>
      </w:r>
      <w:r w:rsidR="000A50EF">
        <w:rPr>
          <w:sz w:val="22"/>
        </w:rPr>
        <w:t>feedback from Japanese users of IBIS to help make the proposal the best it can be.</w:t>
      </w:r>
    </w:p>
    <w:p w:rsidR="000E0278" w:rsidRDefault="000E0278" w:rsidP="000E0278">
      <w:pPr>
        <w:pStyle w:val="BodyText"/>
        <w:spacing w:after="30"/>
        <w:rPr>
          <w:sz w:val="22"/>
        </w:rPr>
      </w:pPr>
    </w:p>
    <w:p w:rsidR="006754F9" w:rsidRDefault="002664FA" w:rsidP="006754F9">
      <w:pPr>
        <w:widowControl/>
        <w:tabs>
          <w:tab w:val="clear" w:pos="9270"/>
        </w:tabs>
        <w:suppressAutoHyphens w:val="0"/>
        <w:autoSpaceDE w:val="0"/>
        <w:autoSpaceDN w:val="0"/>
        <w:adjustRightInd w:val="0"/>
        <w:spacing w:after="0"/>
        <w:ind w:right="0"/>
        <w:rPr>
          <w:sz w:val="22"/>
        </w:rPr>
      </w:pPr>
      <w:r w:rsidRPr="002664FA">
        <w:rPr>
          <w:rFonts w:cs="Arial"/>
          <w:sz w:val="22"/>
          <w:szCs w:val="22"/>
        </w:rPr>
        <w:t xml:space="preserve">Tadashi Arai commented that the proposal is very good, and he generally agrees with it.  </w:t>
      </w:r>
      <w:r>
        <w:rPr>
          <w:rFonts w:cs="Arial"/>
          <w:sz w:val="22"/>
          <w:szCs w:val="22"/>
        </w:rPr>
        <w:t>He noted that t</w:t>
      </w:r>
      <w:r w:rsidRPr="002664FA">
        <w:rPr>
          <w:rFonts w:cs="Arial"/>
          <w:kern w:val="0"/>
          <w:sz w:val="22"/>
          <w:szCs w:val="22"/>
          <w:lang w:eastAsia="zh-CN"/>
        </w:rPr>
        <w:t xml:space="preserve">he model is different for each I/O buffer. </w:t>
      </w:r>
      <w:r>
        <w:rPr>
          <w:rFonts w:cs="Arial"/>
          <w:kern w:val="0"/>
          <w:sz w:val="22"/>
          <w:szCs w:val="22"/>
          <w:lang w:eastAsia="zh-CN"/>
        </w:rPr>
        <w:t xml:space="preserve"> </w:t>
      </w:r>
      <w:r w:rsidRPr="002664FA">
        <w:rPr>
          <w:rFonts w:cs="Arial"/>
          <w:kern w:val="0"/>
          <w:sz w:val="22"/>
          <w:szCs w:val="22"/>
          <w:lang w:eastAsia="zh-CN"/>
        </w:rPr>
        <w:t xml:space="preserve">For example, in </w:t>
      </w:r>
      <w:proofErr w:type="spellStart"/>
      <w:r w:rsidRPr="002664FA">
        <w:rPr>
          <w:rFonts w:cs="Arial"/>
          <w:kern w:val="0"/>
          <w:sz w:val="22"/>
          <w:szCs w:val="22"/>
          <w:lang w:eastAsia="zh-CN"/>
        </w:rPr>
        <w:t>PCle</w:t>
      </w:r>
      <w:proofErr w:type="spellEnd"/>
      <w:r w:rsidRPr="002664FA">
        <w:rPr>
          <w:rFonts w:cs="Arial"/>
          <w:kern w:val="0"/>
          <w:sz w:val="22"/>
          <w:szCs w:val="22"/>
          <w:lang w:eastAsia="zh-CN"/>
        </w:rPr>
        <w:t xml:space="preserve">, when the </w:t>
      </w:r>
      <w:r>
        <w:rPr>
          <w:rFonts w:cs="Arial"/>
          <w:kern w:val="0"/>
          <w:sz w:val="22"/>
          <w:szCs w:val="22"/>
          <w:lang w:eastAsia="zh-CN"/>
        </w:rPr>
        <w:t>associated</w:t>
      </w:r>
      <w:r w:rsidRPr="002664FA">
        <w:rPr>
          <w:rFonts w:cs="Arial"/>
          <w:kern w:val="0"/>
          <w:sz w:val="22"/>
          <w:szCs w:val="22"/>
          <w:lang w:eastAsia="zh-CN"/>
        </w:rPr>
        <w:t xml:space="preserve"> logic is large </w:t>
      </w:r>
      <w:r>
        <w:rPr>
          <w:rFonts w:cs="Arial"/>
          <w:kern w:val="0"/>
          <w:sz w:val="22"/>
          <w:szCs w:val="22"/>
          <w:lang w:eastAsia="zh-CN"/>
        </w:rPr>
        <w:t>or</w:t>
      </w:r>
      <w:r w:rsidRPr="002664FA">
        <w:rPr>
          <w:rFonts w:cs="Arial"/>
          <w:kern w:val="0"/>
          <w:sz w:val="22"/>
          <w:szCs w:val="22"/>
          <w:lang w:eastAsia="zh-CN"/>
        </w:rPr>
        <w:t xml:space="preserve"> small, </w:t>
      </w:r>
      <w:r>
        <w:rPr>
          <w:rFonts w:cs="Arial"/>
          <w:kern w:val="0"/>
          <w:sz w:val="22"/>
          <w:szCs w:val="22"/>
          <w:lang w:eastAsia="zh-CN"/>
        </w:rPr>
        <w:t>the</w:t>
      </w:r>
      <w:r w:rsidRPr="002664FA">
        <w:rPr>
          <w:rFonts w:cs="Arial"/>
          <w:kern w:val="0"/>
          <w:sz w:val="22"/>
          <w:szCs w:val="22"/>
          <w:lang w:eastAsia="zh-CN"/>
        </w:rPr>
        <w:t xml:space="preserve"> </w:t>
      </w:r>
      <w:r w:rsidRPr="002664FA">
        <w:rPr>
          <w:rFonts w:cs="Arial"/>
          <w:kern w:val="0"/>
          <w:sz w:val="22"/>
          <w:szCs w:val="22"/>
          <w:lang w:eastAsia="zh-CN"/>
        </w:rPr>
        <w:t>PDN</w:t>
      </w:r>
      <w:r>
        <w:rPr>
          <w:rFonts w:cs="Arial"/>
          <w:kern w:val="0"/>
          <w:sz w:val="22"/>
          <w:szCs w:val="22"/>
          <w:lang w:eastAsia="zh-CN"/>
        </w:rPr>
        <w:t xml:space="preserve"> capacitance changes</w:t>
      </w:r>
      <w:r w:rsidRPr="002664FA">
        <w:rPr>
          <w:rFonts w:cs="Arial"/>
          <w:kern w:val="0"/>
          <w:sz w:val="22"/>
          <w:szCs w:val="22"/>
          <w:lang w:eastAsia="zh-CN"/>
        </w:rPr>
        <w:t>, so it makes sense to switch it from under [Model] to under [Component].</w:t>
      </w:r>
      <w:r w:rsidRPr="002664FA">
        <w:rPr>
          <w:rFonts w:cs="Arial"/>
          <w:kern w:val="0"/>
          <w:sz w:val="22"/>
          <w:szCs w:val="22"/>
          <w:lang w:eastAsia="zh-CN"/>
        </w:rPr>
        <w:t xml:space="preserve"> </w:t>
      </w:r>
      <w:r>
        <w:rPr>
          <w:rFonts w:cs="Arial"/>
          <w:kern w:val="0"/>
          <w:sz w:val="22"/>
          <w:szCs w:val="22"/>
          <w:lang w:eastAsia="zh-CN"/>
        </w:rPr>
        <w:t xml:space="preserve"> </w:t>
      </w:r>
      <w:r w:rsidRPr="002664FA">
        <w:rPr>
          <w:rFonts w:cs="Arial"/>
          <w:kern w:val="0"/>
          <w:sz w:val="22"/>
          <w:szCs w:val="22"/>
          <w:lang w:eastAsia="zh-CN"/>
        </w:rPr>
        <w:t xml:space="preserve">It is surprising that the result of simulation and measurement </w:t>
      </w:r>
      <w:r>
        <w:rPr>
          <w:rFonts w:cs="Arial"/>
          <w:kern w:val="0"/>
          <w:sz w:val="22"/>
          <w:szCs w:val="22"/>
          <w:lang w:eastAsia="zh-CN"/>
        </w:rPr>
        <w:t>agree</w:t>
      </w:r>
      <w:r w:rsidRPr="002664FA">
        <w:rPr>
          <w:rFonts w:cs="Arial"/>
          <w:kern w:val="0"/>
          <w:sz w:val="22"/>
          <w:szCs w:val="22"/>
          <w:lang w:eastAsia="zh-CN"/>
        </w:rPr>
        <w:t xml:space="preserve">. In large-scale </w:t>
      </w:r>
      <w:r>
        <w:rPr>
          <w:rFonts w:cs="Arial"/>
          <w:kern w:val="0"/>
          <w:sz w:val="22"/>
          <w:szCs w:val="22"/>
          <w:lang w:eastAsia="zh-CN"/>
        </w:rPr>
        <w:t>ICs</w:t>
      </w:r>
      <w:r w:rsidRPr="002664FA">
        <w:rPr>
          <w:rFonts w:cs="Arial"/>
          <w:kern w:val="0"/>
          <w:sz w:val="22"/>
          <w:szCs w:val="22"/>
          <w:lang w:eastAsia="zh-CN"/>
        </w:rPr>
        <w:t xml:space="preserve">, on-die capacitors do not </w:t>
      </w:r>
      <w:r>
        <w:rPr>
          <w:rFonts w:cs="Arial"/>
          <w:kern w:val="0"/>
          <w:sz w:val="22"/>
          <w:szCs w:val="22"/>
          <w:lang w:eastAsia="zh-CN"/>
        </w:rPr>
        <w:t>match</w:t>
      </w:r>
      <w:r w:rsidRPr="002664FA">
        <w:rPr>
          <w:rFonts w:cs="Arial"/>
          <w:kern w:val="0"/>
          <w:sz w:val="22"/>
          <w:szCs w:val="22"/>
          <w:lang w:eastAsia="zh-CN"/>
        </w:rPr>
        <w:t xml:space="preserve"> the designed</w:t>
      </w:r>
      <w:r>
        <w:rPr>
          <w:rFonts w:cs="Arial"/>
          <w:kern w:val="0"/>
          <w:sz w:val="22"/>
          <w:szCs w:val="22"/>
          <w:lang w:eastAsia="zh-CN"/>
        </w:rPr>
        <w:t xml:space="preserve"> values</w:t>
      </w:r>
      <w:r w:rsidRPr="002664FA">
        <w:rPr>
          <w:rFonts w:cs="Arial"/>
          <w:kern w:val="0"/>
          <w:sz w:val="22"/>
          <w:szCs w:val="22"/>
          <w:lang w:eastAsia="zh-CN"/>
        </w:rPr>
        <w:t>.</w:t>
      </w:r>
      <w:r w:rsidRPr="002664FA">
        <w:rPr>
          <w:rFonts w:cs="Arial"/>
          <w:kern w:val="0"/>
          <w:sz w:val="22"/>
          <w:szCs w:val="22"/>
          <w:lang w:eastAsia="zh-CN"/>
        </w:rPr>
        <w:t xml:space="preserve"> </w:t>
      </w:r>
      <w:r w:rsidRPr="002664FA">
        <w:rPr>
          <w:rFonts w:cs="Arial"/>
          <w:kern w:val="0"/>
          <w:sz w:val="22"/>
          <w:szCs w:val="22"/>
          <w:lang w:eastAsia="zh-CN"/>
        </w:rPr>
        <w:t xml:space="preserve">Since </w:t>
      </w:r>
      <w:r>
        <w:rPr>
          <w:rFonts w:cs="Arial"/>
          <w:kern w:val="0"/>
          <w:sz w:val="22"/>
          <w:szCs w:val="22"/>
          <w:lang w:eastAsia="zh-CN"/>
        </w:rPr>
        <w:t>the</w:t>
      </w:r>
      <w:r w:rsidRPr="002664FA">
        <w:rPr>
          <w:rFonts w:cs="Arial"/>
          <w:kern w:val="0"/>
          <w:sz w:val="22"/>
          <w:szCs w:val="22"/>
          <w:lang w:eastAsia="zh-CN"/>
        </w:rPr>
        <w:t xml:space="preserve"> PDN designers have difficulty in predicting the 'C' of the logic part, they are designed without considering it. </w:t>
      </w:r>
      <w:r>
        <w:rPr>
          <w:rFonts w:cs="Arial"/>
          <w:kern w:val="0"/>
          <w:sz w:val="22"/>
          <w:szCs w:val="22"/>
          <w:lang w:eastAsia="zh-CN"/>
        </w:rPr>
        <w:t xml:space="preserve"> </w:t>
      </w:r>
      <w:r w:rsidRPr="002664FA">
        <w:rPr>
          <w:rFonts w:cs="Arial"/>
          <w:kern w:val="0"/>
          <w:sz w:val="22"/>
          <w:szCs w:val="22"/>
          <w:lang w:eastAsia="zh-CN"/>
        </w:rPr>
        <w:t>So, there is</w:t>
      </w:r>
      <w:r w:rsidRPr="002664FA">
        <w:rPr>
          <w:rFonts w:cs="Arial"/>
          <w:kern w:val="0"/>
          <w:sz w:val="22"/>
          <w:szCs w:val="22"/>
          <w:lang w:eastAsia="zh-CN"/>
        </w:rPr>
        <w:t xml:space="preserve"> </w:t>
      </w:r>
      <w:r w:rsidRPr="002664FA">
        <w:rPr>
          <w:rFonts w:cs="Arial"/>
          <w:kern w:val="0"/>
          <w:sz w:val="22"/>
          <w:szCs w:val="22"/>
          <w:lang w:eastAsia="zh-CN"/>
        </w:rPr>
        <w:t xml:space="preserve">only the design value of on-die PDN, but </w:t>
      </w:r>
      <w:r>
        <w:rPr>
          <w:rFonts w:cs="Arial"/>
          <w:kern w:val="0"/>
          <w:sz w:val="22"/>
          <w:szCs w:val="22"/>
          <w:lang w:eastAsia="zh-CN"/>
        </w:rPr>
        <w:t>the</w:t>
      </w:r>
      <w:r w:rsidRPr="002664FA">
        <w:rPr>
          <w:rFonts w:cs="Arial"/>
          <w:kern w:val="0"/>
          <w:sz w:val="22"/>
          <w:szCs w:val="22"/>
          <w:lang w:eastAsia="zh-CN"/>
        </w:rPr>
        <w:t xml:space="preserve"> block that implemented SRAM has large C.</w:t>
      </w:r>
      <w:r w:rsidRPr="002664FA">
        <w:rPr>
          <w:rFonts w:cs="Arial"/>
          <w:kern w:val="0"/>
          <w:sz w:val="22"/>
          <w:szCs w:val="22"/>
          <w:lang w:eastAsia="zh-CN"/>
        </w:rPr>
        <w:t xml:space="preserve"> </w:t>
      </w:r>
      <w:r>
        <w:rPr>
          <w:rFonts w:cs="Arial"/>
          <w:kern w:val="0"/>
          <w:sz w:val="22"/>
          <w:szCs w:val="22"/>
          <w:lang w:eastAsia="zh-CN"/>
        </w:rPr>
        <w:t xml:space="preserve"> </w:t>
      </w:r>
      <w:r w:rsidRPr="002664FA">
        <w:rPr>
          <w:rFonts w:cs="Arial"/>
          <w:kern w:val="0"/>
          <w:sz w:val="22"/>
          <w:szCs w:val="22"/>
          <w:lang w:eastAsia="zh-CN"/>
        </w:rPr>
        <w:t>If the on-die capacitance is large, the current consumption increases, so adjustments are made to minimize it as much as possible.</w:t>
      </w:r>
      <w:r w:rsidRPr="002664FA">
        <w:rPr>
          <w:rFonts w:cs="Arial"/>
          <w:kern w:val="0"/>
          <w:sz w:val="22"/>
          <w:szCs w:val="22"/>
          <w:lang w:eastAsia="zh-CN"/>
        </w:rPr>
        <w:t xml:space="preserve"> </w:t>
      </w:r>
      <w:r>
        <w:rPr>
          <w:rFonts w:cs="Arial"/>
          <w:kern w:val="0"/>
          <w:sz w:val="22"/>
          <w:szCs w:val="22"/>
          <w:lang w:eastAsia="zh-CN"/>
        </w:rPr>
        <w:t>What</w:t>
      </w:r>
      <w:r w:rsidRPr="002664FA">
        <w:rPr>
          <w:rFonts w:cs="Arial"/>
          <w:kern w:val="0"/>
          <w:sz w:val="22"/>
          <w:szCs w:val="22"/>
          <w:lang w:eastAsia="zh-CN"/>
        </w:rPr>
        <w:t xml:space="preserve"> scale of LSI was used in this </w:t>
      </w:r>
      <w:r>
        <w:rPr>
          <w:rFonts w:cs="Arial"/>
          <w:kern w:val="0"/>
          <w:sz w:val="22"/>
          <w:szCs w:val="22"/>
          <w:lang w:eastAsia="zh-CN"/>
        </w:rPr>
        <w:t>talk</w:t>
      </w:r>
      <w:r w:rsidRPr="002664FA">
        <w:rPr>
          <w:rFonts w:cs="Arial"/>
          <w:kern w:val="0"/>
          <w:sz w:val="22"/>
          <w:szCs w:val="22"/>
          <w:lang w:eastAsia="zh-CN"/>
        </w:rPr>
        <w:t>?</w:t>
      </w:r>
      <w:r w:rsidR="006754F9">
        <w:rPr>
          <w:rFonts w:cs="Arial"/>
          <w:kern w:val="0"/>
          <w:sz w:val="22"/>
          <w:szCs w:val="22"/>
          <w:lang w:eastAsia="zh-CN"/>
        </w:rPr>
        <w:t xml:space="preserve">  </w:t>
      </w:r>
      <w:r>
        <w:rPr>
          <w:sz w:val="22"/>
        </w:rPr>
        <w:t>Megumi Ono responded that t</w:t>
      </w:r>
      <w:r w:rsidRPr="002664FA">
        <w:rPr>
          <w:sz w:val="22"/>
        </w:rPr>
        <w:t>he validity of the equivalent circuit was evaluated by modeling the measured values, not the design values.</w:t>
      </w:r>
      <w:r>
        <w:rPr>
          <w:sz w:val="22"/>
        </w:rPr>
        <w:t xml:space="preserve">  </w:t>
      </w:r>
    </w:p>
    <w:p w:rsidR="006754F9" w:rsidRDefault="006754F9" w:rsidP="006754F9">
      <w:pPr>
        <w:widowControl/>
        <w:tabs>
          <w:tab w:val="clear" w:pos="9270"/>
        </w:tabs>
        <w:suppressAutoHyphens w:val="0"/>
        <w:autoSpaceDE w:val="0"/>
        <w:autoSpaceDN w:val="0"/>
        <w:adjustRightInd w:val="0"/>
        <w:spacing w:after="0"/>
        <w:ind w:right="0"/>
        <w:rPr>
          <w:sz w:val="22"/>
        </w:rPr>
      </w:pPr>
    </w:p>
    <w:p w:rsidR="002664FA" w:rsidRPr="006754F9" w:rsidRDefault="002664FA" w:rsidP="006754F9">
      <w:pPr>
        <w:widowControl/>
        <w:tabs>
          <w:tab w:val="clear" w:pos="9270"/>
        </w:tabs>
        <w:suppressAutoHyphens w:val="0"/>
        <w:autoSpaceDE w:val="0"/>
        <w:autoSpaceDN w:val="0"/>
        <w:adjustRightInd w:val="0"/>
        <w:spacing w:after="0"/>
        <w:ind w:right="0"/>
        <w:rPr>
          <w:rFonts w:cs="Arial"/>
          <w:sz w:val="22"/>
          <w:szCs w:val="22"/>
        </w:rPr>
      </w:pPr>
      <w:r>
        <w:rPr>
          <w:sz w:val="22"/>
        </w:rPr>
        <w:t xml:space="preserve">Tadashi Arai commented that </w:t>
      </w:r>
      <w:r w:rsidR="006754F9">
        <w:rPr>
          <w:sz w:val="22"/>
        </w:rPr>
        <w:t>s</w:t>
      </w:r>
      <w:r w:rsidRPr="002664FA">
        <w:rPr>
          <w:sz w:val="22"/>
        </w:rPr>
        <w:t>ince LSI vendors have design data, it should be modeled based on the data.</w:t>
      </w:r>
      <w:r>
        <w:rPr>
          <w:sz w:val="22"/>
        </w:rPr>
        <w:t xml:space="preserve">  </w:t>
      </w:r>
      <w:r w:rsidRPr="002664FA">
        <w:rPr>
          <w:sz w:val="22"/>
        </w:rPr>
        <w:t xml:space="preserve">If creating the model from the actual measurement, we should decide who will do the task. </w:t>
      </w:r>
      <w:r w:rsidR="006754F9">
        <w:rPr>
          <w:sz w:val="22"/>
        </w:rPr>
        <w:t xml:space="preserve"> </w:t>
      </w:r>
      <w:r w:rsidRPr="002664FA">
        <w:rPr>
          <w:sz w:val="22"/>
        </w:rPr>
        <w:t>So, it seems to be easier to create the</w:t>
      </w:r>
      <w:r w:rsidR="006754F9">
        <w:rPr>
          <w:sz w:val="22"/>
        </w:rPr>
        <w:t xml:space="preserve"> </w:t>
      </w:r>
      <w:r w:rsidRPr="002664FA">
        <w:rPr>
          <w:sz w:val="22"/>
        </w:rPr>
        <w:t>model from the design data, however the fitting(matching) is rather difficult.</w:t>
      </w:r>
      <w:r w:rsidR="006754F9">
        <w:rPr>
          <w:sz w:val="22"/>
        </w:rPr>
        <w:t xml:space="preserve">  Megumi Ono responded that f</w:t>
      </w:r>
      <w:r w:rsidR="006754F9" w:rsidRPr="006754F9">
        <w:rPr>
          <w:sz w:val="22"/>
        </w:rPr>
        <w:t>itting (</w:t>
      </w:r>
      <w:r w:rsidR="006754F9">
        <w:rPr>
          <w:sz w:val="22"/>
        </w:rPr>
        <w:t>m</w:t>
      </w:r>
      <w:r w:rsidR="006754F9" w:rsidRPr="006754F9">
        <w:rPr>
          <w:sz w:val="22"/>
        </w:rPr>
        <w:t>atching) the design value and measured value are a difficult task. But it is not an issue of IBIS.</w:t>
      </w:r>
    </w:p>
    <w:p w:rsidR="002664FA" w:rsidRDefault="002664FA" w:rsidP="000E0278">
      <w:pPr>
        <w:pStyle w:val="BodyText"/>
        <w:spacing w:after="30"/>
        <w:rPr>
          <w:sz w:val="22"/>
        </w:rPr>
      </w:pPr>
    </w:p>
    <w:p w:rsidR="004F749E" w:rsidRPr="004F749E" w:rsidRDefault="004F749E" w:rsidP="004F749E">
      <w:pPr>
        <w:pStyle w:val="BodyText"/>
        <w:spacing w:after="30"/>
        <w:rPr>
          <w:sz w:val="22"/>
        </w:rPr>
      </w:pPr>
      <w:r>
        <w:rPr>
          <w:sz w:val="22"/>
        </w:rPr>
        <w:t>Ken Saito asked w</w:t>
      </w:r>
      <w:r w:rsidRPr="004F749E">
        <w:rPr>
          <w:sz w:val="22"/>
        </w:rPr>
        <w:t xml:space="preserve">hen incorporating the PDN model into the IBIS model, </w:t>
      </w:r>
      <w:r>
        <w:rPr>
          <w:sz w:val="22"/>
        </w:rPr>
        <w:t xml:space="preserve">is </w:t>
      </w:r>
      <w:r w:rsidRPr="004F749E">
        <w:rPr>
          <w:sz w:val="22"/>
        </w:rPr>
        <w:t>the reason to ensure the confidentiality?</w:t>
      </w:r>
      <w:r>
        <w:rPr>
          <w:sz w:val="22"/>
        </w:rPr>
        <w:t xml:space="preserve">  Megumi Ono responded that e</w:t>
      </w:r>
      <w:r w:rsidRPr="004F749E">
        <w:rPr>
          <w:sz w:val="22"/>
        </w:rPr>
        <w:t>nsuring confidentiality is one of the main reasons. We have already confirmed that it is easy to understand if modeled by the simple</w:t>
      </w:r>
    </w:p>
    <w:p w:rsidR="006754F9" w:rsidRDefault="004F749E" w:rsidP="004F749E">
      <w:pPr>
        <w:pStyle w:val="BodyText"/>
        <w:spacing w:after="30"/>
        <w:rPr>
          <w:sz w:val="22"/>
        </w:rPr>
      </w:pPr>
      <w:r w:rsidRPr="004F749E">
        <w:rPr>
          <w:sz w:val="22"/>
        </w:rPr>
        <w:t>method like this, even if it is constructed of a slightly more complicated circuit</w:t>
      </w:r>
      <w:r>
        <w:rPr>
          <w:sz w:val="22"/>
        </w:rPr>
        <w:t>,</w:t>
      </w:r>
      <w:r w:rsidRPr="004F749E">
        <w:rPr>
          <w:sz w:val="22"/>
        </w:rPr>
        <w:t xml:space="preserve"> and it is also valid as an equivalent circuit.</w:t>
      </w:r>
      <w:r>
        <w:rPr>
          <w:sz w:val="22"/>
        </w:rPr>
        <w:t xml:space="preserve"> </w:t>
      </w:r>
      <w:r w:rsidRPr="004F749E">
        <w:rPr>
          <w:sz w:val="22"/>
        </w:rPr>
        <w:t>Since it is troublesome for the user to connect the PDN model separately, if it is included in the IBIS model, it is easier to handle.</w:t>
      </w:r>
    </w:p>
    <w:p w:rsidR="006754F9" w:rsidRDefault="006754F9" w:rsidP="000E0278">
      <w:pPr>
        <w:pStyle w:val="BodyText"/>
        <w:spacing w:after="30"/>
        <w:rPr>
          <w:sz w:val="22"/>
        </w:rPr>
      </w:pPr>
    </w:p>
    <w:p w:rsidR="000E0278" w:rsidRDefault="002914B4" w:rsidP="002914B4">
      <w:pPr>
        <w:pStyle w:val="BodyText"/>
        <w:spacing w:after="30"/>
        <w:rPr>
          <w:rFonts w:cs="Arial"/>
          <w:sz w:val="22"/>
        </w:rPr>
      </w:pPr>
      <w:r>
        <w:rPr>
          <w:rFonts w:cs="Arial"/>
          <w:sz w:val="22"/>
        </w:rPr>
        <w:t>Ken Saito commented that i</w:t>
      </w:r>
      <w:r w:rsidRPr="002914B4">
        <w:rPr>
          <w:rFonts w:cs="Arial"/>
          <w:sz w:val="22"/>
        </w:rPr>
        <w:t xml:space="preserve">n DRAM, VDDQ is divided into multiple dies, so if you map by </w:t>
      </w:r>
      <w:r w:rsidRPr="002914B4">
        <w:rPr>
          <w:rFonts w:cs="Arial"/>
          <w:sz w:val="22"/>
        </w:rPr>
        <w:lastRenderedPageBreak/>
        <w:t>power supply name, it may cause some difference</w:t>
      </w:r>
      <w:r>
        <w:rPr>
          <w:rFonts w:cs="Arial"/>
          <w:sz w:val="22"/>
        </w:rPr>
        <w:t xml:space="preserve"> </w:t>
      </w:r>
      <w:r w:rsidRPr="002914B4">
        <w:rPr>
          <w:rFonts w:cs="Arial"/>
          <w:sz w:val="22"/>
        </w:rPr>
        <w:t>between the real one.</w:t>
      </w:r>
      <w:r>
        <w:rPr>
          <w:rFonts w:cs="Arial"/>
          <w:sz w:val="22"/>
        </w:rPr>
        <w:t xml:space="preserve">  Megumi Ono responded that c</w:t>
      </w:r>
      <w:r w:rsidRPr="002914B4">
        <w:rPr>
          <w:rFonts w:cs="Arial"/>
          <w:sz w:val="22"/>
        </w:rPr>
        <w:t>urrently it is proposed to define for each power domain.</w:t>
      </w:r>
      <w:r>
        <w:rPr>
          <w:rFonts w:cs="Arial"/>
          <w:sz w:val="22"/>
        </w:rPr>
        <w:t xml:space="preserve">  Ken Saito added that i</w:t>
      </w:r>
      <w:r w:rsidRPr="002914B4">
        <w:rPr>
          <w:rFonts w:cs="Arial"/>
          <w:sz w:val="22"/>
        </w:rPr>
        <w:t xml:space="preserve">nternally, there is a die for each VDDQ pin, and from the viewpoint of simultaneous switching and </w:t>
      </w:r>
      <w:r>
        <w:rPr>
          <w:rFonts w:cs="Arial"/>
          <w:sz w:val="22"/>
        </w:rPr>
        <w:t>power integrity</w:t>
      </w:r>
      <w:r w:rsidRPr="002914B4">
        <w:rPr>
          <w:rFonts w:cs="Arial"/>
          <w:sz w:val="22"/>
        </w:rPr>
        <w:t>, we cannot represent it with a</w:t>
      </w:r>
      <w:r>
        <w:rPr>
          <w:rFonts w:cs="Arial"/>
          <w:sz w:val="22"/>
        </w:rPr>
        <w:t xml:space="preserve"> </w:t>
      </w:r>
      <w:r w:rsidRPr="002914B4">
        <w:rPr>
          <w:rFonts w:cs="Arial"/>
          <w:sz w:val="22"/>
        </w:rPr>
        <w:t>single VDDQ.</w:t>
      </w:r>
      <w:r>
        <w:rPr>
          <w:rFonts w:cs="Arial"/>
          <w:sz w:val="22"/>
        </w:rPr>
        <w:t xml:space="preserve">  Megumi Ono responded that they will consider this topic.</w:t>
      </w:r>
    </w:p>
    <w:p w:rsidR="002914B4" w:rsidRDefault="002914B4" w:rsidP="002914B4">
      <w:pPr>
        <w:pStyle w:val="BodyText"/>
        <w:spacing w:after="30"/>
        <w:rPr>
          <w:rFonts w:cs="Arial"/>
          <w:sz w:val="22"/>
        </w:rPr>
      </w:pPr>
    </w:p>
    <w:p w:rsidR="004B7221" w:rsidRDefault="002914B4" w:rsidP="004B7221">
      <w:pPr>
        <w:pStyle w:val="BodyText"/>
        <w:spacing w:after="30"/>
        <w:rPr>
          <w:rFonts w:cs="Arial"/>
          <w:sz w:val="22"/>
          <w:lang w:val="en"/>
        </w:rPr>
      </w:pPr>
      <w:r>
        <w:rPr>
          <w:rFonts w:cs="Arial"/>
          <w:sz w:val="22"/>
        </w:rPr>
        <w:t xml:space="preserve">Masahiko </w:t>
      </w:r>
      <w:proofErr w:type="spellStart"/>
      <w:r>
        <w:rPr>
          <w:rFonts w:cs="Arial"/>
          <w:sz w:val="22"/>
        </w:rPr>
        <w:t>Banno</w:t>
      </w:r>
      <w:proofErr w:type="spellEnd"/>
      <w:r>
        <w:rPr>
          <w:rFonts w:cs="Arial"/>
          <w:sz w:val="22"/>
        </w:rPr>
        <w:t xml:space="preserve"> </w:t>
      </w:r>
      <w:r w:rsidR="004B7221">
        <w:rPr>
          <w:rFonts w:cs="Arial"/>
          <w:sz w:val="22"/>
        </w:rPr>
        <w:t>commented that a</w:t>
      </w:r>
      <w:r w:rsidR="004B7221" w:rsidRPr="004B7221">
        <w:rPr>
          <w:rFonts w:cs="Arial"/>
          <w:sz w:val="22"/>
        </w:rPr>
        <w:t>s design information, the capacit</w:t>
      </w:r>
      <w:r w:rsidR="004B7221">
        <w:rPr>
          <w:rFonts w:cs="Arial"/>
          <w:sz w:val="22"/>
        </w:rPr>
        <w:t>ance</w:t>
      </w:r>
      <w:r w:rsidR="004B7221" w:rsidRPr="004B7221">
        <w:rPr>
          <w:rFonts w:cs="Arial"/>
          <w:sz w:val="22"/>
        </w:rPr>
        <w:t xml:space="preserve"> of the die is kind of know-how, so it may not be described.</w:t>
      </w:r>
      <w:r w:rsidR="004B7221">
        <w:rPr>
          <w:rFonts w:cs="Arial"/>
          <w:sz w:val="22"/>
        </w:rPr>
        <w:t xml:space="preserve">  He asked</w:t>
      </w:r>
      <w:r w:rsidR="004B7221" w:rsidRPr="004B7221">
        <w:rPr>
          <w:rFonts w:ascii="ArialMT" w:hAnsi="ArialMT" w:cs="ArialMT"/>
          <w:kern w:val="0"/>
          <w:sz w:val="18"/>
          <w:szCs w:val="18"/>
          <w:lang w:eastAsia="zh-CN"/>
        </w:rPr>
        <w:t xml:space="preserve"> </w:t>
      </w:r>
      <w:r w:rsidR="004B7221">
        <w:rPr>
          <w:rFonts w:cs="Arial"/>
          <w:sz w:val="22"/>
        </w:rPr>
        <w:t>i</w:t>
      </w:r>
      <w:r w:rsidR="004B7221" w:rsidRPr="004B7221">
        <w:rPr>
          <w:rFonts w:cs="Arial"/>
          <w:sz w:val="22"/>
        </w:rPr>
        <w:t xml:space="preserve">s it better to have </w:t>
      </w:r>
      <w:proofErr w:type="gramStart"/>
      <w:r w:rsidR="004B7221" w:rsidRPr="004B7221">
        <w:rPr>
          <w:rFonts w:cs="Arial"/>
          <w:sz w:val="22"/>
        </w:rPr>
        <w:t>some kind of encryption</w:t>
      </w:r>
      <w:proofErr w:type="gramEnd"/>
      <w:r w:rsidR="004B7221" w:rsidRPr="004B7221">
        <w:rPr>
          <w:rFonts w:cs="Arial"/>
          <w:sz w:val="22"/>
        </w:rPr>
        <w:t xml:space="preserve"> method?</w:t>
      </w:r>
      <w:r w:rsidR="004B7221">
        <w:rPr>
          <w:rFonts w:cs="Arial"/>
          <w:sz w:val="22"/>
        </w:rPr>
        <w:t xml:space="preserve"> Megumi Ono responded that s</w:t>
      </w:r>
      <w:r w:rsidR="004B7221" w:rsidRPr="004B7221">
        <w:rPr>
          <w:rFonts w:cs="Arial"/>
          <w:sz w:val="22"/>
        </w:rPr>
        <w:t>ince it is IBIS, it is necessary to discuss whether encryption is appropriate.</w:t>
      </w:r>
      <w:r w:rsidR="004B7221">
        <w:rPr>
          <w:rFonts w:cs="Arial"/>
          <w:sz w:val="22"/>
        </w:rPr>
        <w:t xml:space="preserve">  </w:t>
      </w:r>
      <w:r w:rsidR="004B7221" w:rsidRPr="004B7221">
        <w:rPr>
          <w:rFonts w:cs="Arial"/>
          <w:sz w:val="22"/>
          <w:lang w:val="en"/>
        </w:rPr>
        <w:t xml:space="preserve">It is necessary to discuss whether it should be </w:t>
      </w:r>
      <w:r w:rsidR="004B7221">
        <w:rPr>
          <w:rFonts w:cs="Arial"/>
          <w:sz w:val="22"/>
          <w:lang w:val="en"/>
        </w:rPr>
        <w:t xml:space="preserve">encrypted </w:t>
      </w:r>
      <w:r w:rsidR="004B7221" w:rsidRPr="004B7221">
        <w:rPr>
          <w:rFonts w:cs="Arial"/>
          <w:sz w:val="22"/>
          <w:lang w:val="en"/>
        </w:rPr>
        <w:t xml:space="preserve">like </w:t>
      </w:r>
      <w:r w:rsidR="004B7221">
        <w:rPr>
          <w:rFonts w:cs="Arial"/>
          <w:sz w:val="22"/>
          <w:lang w:val="en"/>
        </w:rPr>
        <w:t>I</w:t>
      </w:r>
      <w:r w:rsidR="004B7221" w:rsidRPr="004B7221">
        <w:rPr>
          <w:rFonts w:cs="Arial"/>
          <w:sz w:val="22"/>
          <w:lang w:val="en"/>
        </w:rPr>
        <w:t>BIS-AMI or whether it should be supplied like interconnect</w:t>
      </w:r>
      <w:r w:rsidR="004B7221">
        <w:rPr>
          <w:rFonts w:cs="Arial"/>
          <w:sz w:val="22"/>
          <w:lang w:val="en"/>
        </w:rPr>
        <w:t xml:space="preserve"> models</w:t>
      </w:r>
      <w:r w:rsidR="004B7221" w:rsidRPr="004B7221">
        <w:rPr>
          <w:rFonts w:cs="Arial"/>
          <w:sz w:val="22"/>
          <w:lang w:val="en"/>
        </w:rPr>
        <w:t>.</w:t>
      </w:r>
    </w:p>
    <w:p w:rsidR="004B7221" w:rsidRDefault="004B7221" w:rsidP="004B7221">
      <w:pPr>
        <w:pStyle w:val="BodyText"/>
        <w:spacing w:after="30"/>
        <w:rPr>
          <w:rFonts w:cs="Arial"/>
          <w:sz w:val="22"/>
          <w:lang w:val="en"/>
        </w:rPr>
      </w:pPr>
    </w:p>
    <w:p w:rsidR="004B7221" w:rsidRPr="004B7221" w:rsidRDefault="004B7221" w:rsidP="004B7221">
      <w:pPr>
        <w:pStyle w:val="BodyText"/>
        <w:spacing w:after="30"/>
        <w:rPr>
          <w:rFonts w:cs="Arial"/>
          <w:sz w:val="22"/>
        </w:rPr>
      </w:pPr>
      <w:r>
        <w:rPr>
          <w:rFonts w:cs="Arial"/>
          <w:sz w:val="22"/>
          <w:lang w:val="en"/>
        </w:rPr>
        <w:t xml:space="preserve">Masahiko </w:t>
      </w:r>
      <w:proofErr w:type="spellStart"/>
      <w:r>
        <w:rPr>
          <w:rFonts w:cs="Arial"/>
          <w:sz w:val="22"/>
          <w:lang w:val="en"/>
        </w:rPr>
        <w:t>Banno</w:t>
      </w:r>
      <w:proofErr w:type="spellEnd"/>
      <w:r>
        <w:rPr>
          <w:rFonts w:cs="Arial"/>
          <w:sz w:val="22"/>
          <w:lang w:val="en"/>
        </w:rPr>
        <w:t xml:space="preserve"> commented that h</w:t>
      </w:r>
      <w:r w:rsidRPr="004B7221">
        <w:rPr>
          <w:rFonts w:cs="Arial"/>
          <w:sz w:val="22"/>
          <w:lang w:val="en"/>
        </w:rPr>
        <w:t>ow to place the capacitor in the load should be discussed.</w:t>
      </w:r>
      <w:r>
        <w:rPr>
          <w:rFonts w:cs="Arial"/>
          <w:sz w:val="22"/>
          <w:lang w:val="en"/>
        </w:rPr>
        <w:t xml:space="preserve">  </w:t>
      </w:r>
      <w:r w:rsidRPr="004B7221">
        <w:rPr>
          <w:rFonts w:cs="Arial"/>
          <w:sz w:val="22"/>
          <w:lang w:val="en"/>
        </w:rPr>
        <w:t>When considering SSO, it is better not to describe the number of capacitors for one power supply but to define it accurately.</w:t>
      </w:r>
      <w:r w:rsidR="00F3532A">
        <w:rPr>
          <w:rFonts w:cs="Arial"/>
          <w:sz w:val="22"/>
          <w:lang w:val="en"/>
        </w:rPr>
        <w:t xml:space="preserve"> He h</w:t>
      </w:r>
      <w:proofErr w:type="spellStart"/>
      <w:r w:rsidR="00F3532A" w:rsidRPr="00F3532A">
        <w:rPr>
          <w:rFonts w:cs="Arial"/>
          <w:sz w:val="22"/>
        </w:rPr>
        <w:t>ope</w:t>
      </w:r>
      <w:r w:rsidR="00F3532A">
        <w:rPr>
          <w:rFonts w:cs="Arial"/>
          <w:sz w:val="22"/>
        </w:rPr>
        <w:t>s</w:t>
      </w:r>
      <w:proofErr w:type="spellEnd"/>
      <w:r w:rsidR="00F3532A" w:rsidRPr="00F3532A">
        <w:rPr>
          <w:rFonts w:cs="Arial"/>
          <w:sz w:val="22"/>
        </w:rPr>
        <w:t xml:space="preserve"> we can use them properly and it becomes quite convenient.</w:t>
      </w:r>
    </w:p>
    <w:p w:rsidR="002914B4" w:rsidRDefault="002914B4" w:rsidP="002914B4">
      <w:pPr>
        <w:pStyle w:val="BodyText"/>
        <w:spacing w:after="30"/>
        <w:rPr>
          <w:rFonts w:cs="Arial"/>
          <w:sz w:val="22"/>
        </w:rPr>
      </w:pPr>
    </w:p>
    <w:p w:rsidR="002914B4" w:rsidRPr="00F2769A" w:rsidRDefault="002914B4" w:rsidP="002914B4">
      <w:pPr>
        <w:pStyle w:val="BodyText"/>
        <w:spacing w:after="30"/>
        <w:rPr>
          <w:rFonts w:cs="Arial"/>
          <w:sz w:val="22"/>
        </w:rPr>
      </w:pPr>
    </w:p>
    <w:p w:rsidR="00994E0A" w:rsidRPr="00B07656" w:rsidRDefault="00994E0A" w:rsidP="00994E0A">
      <w:pPr>
        <w:tabs>
          <w:tab w:val="clear" w:pos="9270"/>
        </w:tabs>
        <w:rPr>
          <w:rFonts w:eastAsia="Calibri" w:cs="Arial"/>
          <w:b/>
          <w:sz w:val="22"/>
          <w:szCs w:val="22"/>
        </w:rPr>
      </w:pPr>
      <w:r>
        <w:rPr>
          <w:rFonts w:eastAsia="Calibri" w:cs="Arial"/>
          <w:b/>
          <w:sz w:val="22"/>
          <w:szCs w:val="22"/>
        </w:rPr>
        <w:t>IBIS FILE FORMAT LINKS</w:t>
      </w:r>
    </w:p>
    <w:p w:rsidR="00994E0A" w:rsidRDefault="00994E0A" w:rsidP="00994E0A">
      <w:pPr>
        <w:tabs>
          <w:tab w:val="clear" w:pos="9270"/>
        </w:tabs>
        <w:rPr>
          <w:rFonts w:eastAsia="Calibri" w:cs="Arial"/>
          <w:sz w:val="22"/>
          <w:szCs w:val="22"/>
        </w:rPr>
      </w:pPr>
      <w:r>
        <w:rPr>
          <w:rFonts w:eastAsia="Calibri" w:cs="Arial"/>
          <w:sz w:val="22"/>
          <w:szCs w:val="22"/>
        </w:rPr>
        <w:t>Bob Ross (Teraspeed Labs, USA)</w:t>
      </w:r>
    </w:p>
    <w:p w:rsidR="00994E0A" w:rsidRDefault="00994E0A" w:rsidP="00994E0A">
      <w:pPr>
        <w:tabs>
          <w:tab w:val="clear" w:pos="9270"/>
        </w:tabs>
        <w:rPr>
          <w:rFonts w:eastAsia="Calibri" w:cs="Arial"/>
          <w:sz w:val="22"/>
          <w:szCs w:val="22"/>
        </w:rPr>
      </w:pPr>
      <w:r>
        <w:rPr>
          <w:rFonts w:eastAsia="Calibri" w:cs="Arial"/>
          <w:sz w:val="22"/>
          <w:szCs w:val="22"/>
        </w:rPr>
        <w:t>[Presented by Randy Wolff (Micron Technology, USA)]</w:t>
      </w:r>
    </w:p>
    <w:p w:rsidR="00994E0A" w:rsidRDefault="00994E0A" w:rsidP="00994E0A">
      <w:pPr>
        <w:pStyle w:val="BodyText"/>
        <w:spacing w:after="0"/>
        <w:ind w:right="0"/>
        <w:rPr>
          <w:rFonts w:eastAsia="MS Mincho"/>
          <w:sz w:val="22"/>
          <w:szCs w:val="22"/>
        </w:rPr>
      </w:pPr>
    </w:p>
    <w:p w:rsidR="00994E0A" w:rsidRDefault="00994E0A" w:rsidP="00994E0A">
      <w:pPr>
        <w:pStyle w:val="BodyText"/>
        <w:spacing w:after="0"/>
        <w:ind w:right="0"/>
        <w:rPr>
          <w:rFonts w:cs="Arial"/>
          <w:color w:val="000000"/>
          <w:kern w:val="2"/>
          <w:sz w:val="22"/>
        </w:rPr>
      </w:pPr>
      <w:r>
        <w:rPr>
          <w:rFonts w:eastAsia="MS Mincho"/>
          <w:sz w:val="22"/>
          <w:szCs w:val="22"/>
        </w:rPr>
        <w:t>Randy</w:t>
      </w:r>
      <w:r>
        <w:rPr>
          <w:rFonts w:cs="Arial"/>
          <w:color w:val="000000"/>
          <w:sz w:val="22"/>
        </w:rPr>
        <w:t xml:space="preserve"> presented an overview of the evolution in the number and types of file formats supported by IBIS.  IBIS now directly or indirectly supports over 17 formats ranging from IBIS defined formats (</w:t>
      </w:r>
      <w:proofErr w:type="spellStart"/>
      <w:r>
        <w:rPr>
          <w:rFonts w:cs="Arial"/>
          <w:color w:val="000000"/>
          <w:sz w:val="22"/>
        </w:rPr>
        <w:t>ebd</w:t>
      </w:r>
      <w:proofErr w:type="spellEnd"/>
      <w:r>
        <w:rPr>
          <w:rFonts w:cs="Arial"/>
          <w:color w:val="000000"/>
          <w:sz w:val="22"/>
        </w:rPr>
        <w:t xml:space="preserve">, </w:t>
      </w:r>
      <w:proofErr w:type="spellStart"/>
      <w:r>
        <w:rPr>
          <w:rFonts w:cs="Arial"/>
          <w:color w:val="000000"/>
          <w:sz w:val="22"/>
        </w:rPr>
        <w:t>ibs</w:t>
      </w:r>
      <w:proofErr w:type="spellEnd"/>
      <w:r>
        <w:rPr>
          <w:rFonts w:cs="Arial"/>
          <w:color w:val="000000"/>
          <w:sz w:val="22"/>
        </w:rPr>
        <w:t xml:space="preserve">, pkg, </w:t>
      </w:r>
      <w:proofErr w:type="spellStart"/>
      <w:r>
        <w:rPr>
          <w:rFonts w:cs="Arial"/>
          <w:color w:val="000000"/>
          <w:sz w:val="22"/>
        </w:rPr>
        <w:t>ami</w:t>
      </w:r>
      <w:proofErr w:type="spellEnd"/>
      <w:r>
        <w:rPr>
          <w:rFonts w:cs="Arial"/>
          <w:color w:val="000000"/>
          <w:sz w:val="22"/>
        </w:rPr>
        <w:t>, Touchstone, etc.) to formats managed by other standards bodies (VHDL_AMS, Berkley SPICE, etc.).  Electrical Module Description (EMD) is a future format that is under development in the Interconnect task group.</w:t>
      </w:r>
    </w:p>
    <w:p w:rsidR="00994E0A" w:rsidRDefault="00994E0A" w:rsidP="00994E0A">
      <w:pPr>
        <w:tabs>
          <w:tab w:val="clear" w:pos="9270"/>
        </w:tabs>
        <w:rPr>
          <w:rFonts w:eastAsia="Calibri" w:cs="Arial"/>
          <w:sz w:val="22"/>
          <w:szCs w:val="22"/>
        </w:rPr>
      </w:pPr>
    </w:p>
    <w:p w:rsidR="00994E0A" w:rsidRDefault="00A555C7" w:rsidP="00994E0A">
      <w:pPr>
        <w:tabs>
          <w:tab w:val="clear" w:pos="9270"/>
        </w:tabs>
        <w:rPr>
          <w:rFonts w:eastAsia="Calibri" w:cs="Arial"/>
          <w:sz w:val="22"/>
          <w:szCs w:val="22"/>
        </w:rPr>
      </w:pPr>
      <w:r>
        <w:rPr>
          <w:rFonts w:eastAsia="Calibri" w:cs="Arial"/>
          <w:sz w:val="22"/>
          <w:szCs w:val="22"/>
        </w:rPr>
        <w:t>Tadashi Arai</w:t>
      </w:r>
      <w:r w:rsidR="00994E0A">
        <w:rPr>
          <w:rFonts w:eastAsia="Calibri" w:cs="Arial"/>
          <w:sz w:val="22"/>
          <w:szCs w:val="22"/>
        </w:rPr>
        <w:t xml:space="preserve"> asked about the usefulness of the new EMD format in development.  Randy described the limitations of current EBD models including no coupling and no loss.  EMD will allow for coupling and broadband models using IBIS-ISS or Touchstone.  </w:t>
      </w:r>
      <w:r>
        <w:rPr>
          <w:rFonts w:eastAsia="Calibri" w:cs="Arial"/>
          <w:sz w:val="22"/>
          <w:szCs w:val="22"/>
        </w:rPr>
        <w:t xml:space="preserve">He noted that these new formats were introduced for packages in IBIS 7.0, but it is limited to packages with a single die connection.  </w:t>
      </w:r>
      <w:r w:rsidR="00994E0A">
        <w:rPr>
          <w:rFonts w:eastAsia="Calibri" w:cs="Arial"/>
          <w:sz w:val="22"/>
          <w:szCs w:val="22"/>
        </w:rPr>
        <w:t>EMD should be in the next IBIS specification release, and it will be useful for modeling new multi-chip packages and circuit boards such as modules.</w:t>
      </w:r>
      <w:r>
        <w:rPr>
          <w:rFonts w:eastAsia="Calibri" w:cs="Arial"/>
          <w:sz w:val="22"/>
          <w:szCs w:val="22"/>
        </w:rPr>
        <w:t xml:space="preserve">  It will be a very good improvement for the accuracy of models.</w:t>
      </w:r>
    </w:p>
    <w:p w:rsidR="00994E0A" w:rsidRPr="00B07656" w:rsidRDefault="00994E0A" w:rsidP="00994E0A">
      <w:pPr>
        <w:tabs>
          <w:tab w:val="clear" w:pos="9270"/>
        </w:tabs>
        <w:rPr>
          <w:rFonts w:eastAsia="Calibri" w:cs="Arial"/>
          <w:sz w:val="22"/>
          <w:szCs w:val="22"/>
        </w:rPr>
      </w:pPr>
    </w:p>
    <w:p w:rsidR="00994E0A" w:rsidRDefault="00994E0A" w:rsidP="00994E0A">
      <w:pPr>
        <w:tabs>
          <w:tab w:val="clear" w:pos="9270"/>
        </w:tabs>
        <w:rPr>
          <w:rFonts w:eastAsia="Calibri" w:cs="Arial"/>
          <w:sz w:val="22"/>
          <w:szCs w:val="22"/>
        </w:rPr>
      </w:pPr>
    </w:p>
    <w:p w:rsidR="009413CE" w:rsidRDefault="005650AB" w:rsidP="009413CE">
      <w:pPr>
        <w:pStyle w:val="BodyText"/>
        <w:spacing w:after="30"/>
        <w:rPr>
          <w:b/>
          <w:sz w:val="22"/>
        </w:rPr>
      </w:pPr>
      <w:r>
        <w:rPr>
          <w:b/>
          <w:sz w:val="22"/>
        </w:rPr>
        <w:t>HOW TO OBTAIN BUFFER IMPEDANCE FROM IBIS</w:t>
      </w:r>
    </w:p>
    <w:p w:rsidR="009413CE" w:rsidRDefault="005650AB" w:rsidP="009413CE">
      <w:pPr>
        <w:pStyle w:val="BodyText"/>
        <w:spacing w:after="30"/>
        <w:rPr>
          <w:sz w:val="22"/>
        </w:rPr>
      </w:pPr>
      <w:r>
        <w:rPr>
          <w:sz w:val="22"/>
        </w:rPr>
        <w:t>Lance Wang (Zuken</w:t>
      </w:r>
      <w:r w:rsidR="00606509">
        <w:rPr>
          <w:sz w:val="22"/>
        </w:rPr>
        <w:t xml:space="preserve">, </w:t>
      </w:r>
      <w:r>
        <w:rPr>
          <w:sz w:val="22"/>
        </w:rPr>
        <w:t>USA</w:t>
      </w:r>
      <w:r w:rsidR="00606509">
        <w:rPr>
          <w:sz w:val="22"/>
        </w:rPr>
        <w:t>)</w:t>
      </w:r>
    </w:p>
    <w:p w:rsidR="009413CE" w:rsidRDefault="009413CE" w:rsidP="009413CE">
      <w:pPr>
        <w:pStyle w:val="BodyText"/>
        <w:spacing w:after="30"/>
        <w:rPr>
          <w:sz w:val="22"/>
        </w:rPr>
      </w:pPr>
    </w:p>
    <w:p w:rsidR="009C58C8" w:rsidRDefault="009C58C8" w:rsidP="009C58C8">
      <w:pPr>
        <w:tabs>
          <w:tab w:val="clear" w:pos="9270"/>
        </w:tabs>
        <w:rPr>
          <w:rFonts w:eastAsia="Calibri" w:cs="Arial"/>
          <w:sz w:val="22"/>
          <w:szCs w:val="22"/>
        </w:rPr>
      </w:pPr>
      <w:r>
        <w:rPr>
          <w:rFonts w:eastAsia="Calibri" w:cs="Arial"/>
          <w:sz w:val="22"/>
          <w:szCs w:val="22"/>
        </w:rPr>
        <w:t>Lance explained that matching output buffer impedance to interconnect impedance is a necessary task for the SI engineer.  Impedance is represented as a complex quantity Z.  He showed how to measure input and output impedance of an I/O buffer.  Example I-V curves for input and output buffers were shown, including inputs with ODT.  Obtaining impedance from an IBIS model starts with overlaying a load line on the Pullup or Pulldown I-V curves.  Operating point impedance is the intersection of the load line and the I-V curve.  I/O impedance may vary for different loads.</w:t>
      </w:r>
    </w:p>
    <w:p w:rsidR="002B0990" w:rsidRDefault="002B0990" w:rsidP="009413CE">
      <w:pPr>
        <w:tabs>
          <w:tab w:val="clear" w:pos="9270"/>
        </w:tabs>
        <w:rPr>
          <w:rFonts w:eastAsia="Calibri" w:cs="Arial"/>
          <w:sz w:val="22"/>
          <w:szCs w:val="22"/>
        </w:rPr>
      </w:pPr>
    </w:p>
    <w:p w:rsidR="009C58C8" w:rsidRDefault="009C58C8" w:rsidP="009413CE">
      <w:pPr>
        <w:tabs>
          <w:tab w:val="clear" w:pos="9270"/>
        </w:tabs>
        <w:rPr>
          <w:rFonts w:eastAsia="Calibri" w:cs="Arial"/>
          <w:sz w:val="22"/>
          <w:szCs w:val="22"/>
        </w:rPr>
      </w:pPr>
    </w:p>
    <w:p w:rsidR="006B65C4" w:rsidRPr="00B07656" w:rsidRDefault="006B65C4" w:rsidP="006B65C4">
      <w:pPr>
        <w:tabs>
          <w:tab w:val="clear" w:pos="9270"/>
        </w:tabs>
        <w:rPr>
          <w:rFonts w:eastAsia="Calibri" w:cs="Arial"/>
          <w:b/>
          <w:sz w:val="22"/>
          <w:szCs w:val="22"/>
        </w:rPr>
      </w:pPr>
      <w:r>
        <w:rPr>
          <w:rFonts w:eastAsia="Calibri" w:cs="Arial"/>
          <w:b/>
          <w:sz w:val="22"/>
          <w:szCs w:val="22"/>
        </w:rPr>
        <w:t>A POTENTIAL APPLICATION OF IBIS MODELS TO CISPR25 BASED EMI ANALYSIS OF DCDC CONVERTER</w:t>
      </w:r>
    </w:p>
    <w:p w:rsidR="006B65C4" w:rsidRDefault="006B65C4" w:rsidP="006B65C4">
      <w:pPr>
        <w:tabs>
          <w:tab w:val="clear" w:pos="9270"/>
        </w:tabs>
        <w:rPr>
          <w:rFonts w:eastAsia="Calibri" w:cs="Arial"/>
          <w:sz w:val="22"/>
          <w:szCs w:val="22"/>
        </w:rPr>
      </w:pPr>
      <w:r>
        <w:rPr>
          <w:rFonts w:eastAsia="Calibri" w:cs="Arial"/>
          <w:sz w:val="22"/>
          <w:szCs w:val="22"/>
        </w:rPr>
        <w:t xml:space="preserve">Kazuyuki Sakata*, Koji Ichikawa**, Miyoko </w:t>
      </w:r>
      <w:proofErr w:type="spellStart"/>
      <w:r>
        <w:rPr>
          <w:rFonts w:eastAsia="Calibri" w:cs="Arial"/>
          <w:sz w:val="22"/>
          <w:szCs w:val="22"/>
        </w:rPr>
        <w:t>Goto</w:t>
      </w:r>
      <w:proofErr w:type="spellEnd"/>
      <w:r>
        <w:rPr>
          <w:rFonts w:eastAsia="Calibri" w:cs="Arial"/>
          <w:sz w:val="22"/>
          <w:szCs w:val="22"/>
        </w:rPr>
        <w:t xml:space="preserve">***, </w:t>
      </w:r>
      <w:proofErr w:type="spellStart"/>
      <w:r>
        <w:rPr>
          <w:rFonts w:eastAsia="Calibri" w:cs="Arial"/>
          <w:sz w:val="22"/>
          <w:szCs w:val="22"/>
        </w:rPr>
        <w:t>Toshiki</w:t>
      </w:r>
      <w:proofErr w:type="spellEnd"/>
      <w:r>
        <w:rPr>
          <w:rFonts w:eastAsia="Calibri" w:cs="Arial"/>
          <w:sz w:val="22"/>
          <w:szCs w:val="22"/>
        </w:rPr>
        <w:t xml:space="preserve"> </w:t>
      </w:r>
      <w:proofErr w:type="spellStart"/>
      <w:r>
        <w:rPr>
          <w:rFonts w:eastAsia="Calibri" w:cs="Arial"/>
          <w:sz w:val="22"/>
          <w:szCs w:val="22"/>
        </w:rPr>
        <w:t>Kanamoto</w:t>
      </w:r>
      <w:proofErr w:type="spellEnd"/>
      <w:r>
        <w:rPr>
          <w:rFonts w:eastAsia="Calibri" w:cs="Arial"/>
          <w:sz w:val="22"/>
          <w:szCs w:val="22"/>
        </w:rPr>
        <w:t>****</w:t>
      </w:r>
    </w:p>
    <w:p w:rsidR="006B65C4" w:rsidRDefault="006B65C4" w:rsidP="006B65C4">
      <w:pPr>
        <w:tabs>
          <w:tab w:val="clear" w:pos="9270"/>
        </w:tabs>
        <w:rPr>
          <w:rFonts w:eastAsia="Calibri" w:cs="Arial"/>
          <w:sz w:val="22"/>
          <w:szCs w:val="22"/>
        </w:rPr>
      </w:pPr>
      <w:r>
        <w:rPr>
          <w:rFonts w:eastAsia="Calibri" w:cs="Arial"/>
          <w:sz w:val="22"/>
          <w:szCs w:val="22"/>
        </w:rPr>
        <w:t xml:space="preserve">(Renesas Electronics Corporation*, DENSO Corp.**, Ricoh Corp.***, </w:t>
      </w:r>
      <w:proofErr w:type="spellStart"/>
      <w:r>
        <w:rPr>
          <w:rFonts w:eastAsia="Calibri" w:cs="Arial"/>
          <w:sz w:val="22"/>
          <w:szCs w:val="22"/>
        </w:rPr>
        <w:t>Hirosaki</w:t>
      </w:r>
      <w:proofErr w:type="spellEnd"/>
      <w:r>
        <w:rPr>
          <w:rFonts w:eastAsia="Calibri" w:cs="Arial"/>
          <w:sz w:val="22"/>
          <w:szCs w:val="22"/>
        </w:rPr>
        <w:t xml:space="preserve"> University****; Japan)</w:t>
      </w:r>
    </w:p>
    <w:p w:rsidR="006B65C4" w:rsidRDefault="006B65C4" w:rsidP="006B65C4">
      <w:pPr>
        <w:tabs>
          <w:tab w:val="clear" w:pos="9270"/>
        </w:tabs>
        <w:rPr>
          <w:rFonts w:eastAsia="Calibri" w:cs="Arial"/>
          <w:sz w:val="22"/>
          <w:szCs w:val="22"/>
        </w:rPr>
      </w:pPr>
      <w:r>
        <w:rPr>
          <w:rFonts w:eastAsia="Calibri" w:cs="Arial"/>
          <w:sz w:val="22"/>
          <w:szCs w:val="22"/>
        </w:rPr>
        <w:t xml:space="preserve">[Presented by </w:t>
      </w:r>
      <w:proofErr w:type="spellStart"/>
      <w:r>
        <w:rPr>
          <w:rFonts w:eastAsia="Calibri" w:cs="Arial"/>
          <w:sz w:val="22"/>
          <w:szCs w:val="22"/>
        </w:rPr>
        <w:t>Kazayuki</w:t>
      </w:r>
      <w:proofErr w:type="spellEnd"/>
      <w:r>
        <w:rPr>
          <w:rFonts w:eastAsia="Calibri" w:cs="Arial"/>
          <w:sz w:val="22"/>
          <w:szCs w:val="22"/>
        </w:rPr>
        <w:t xml:space="preserve"> Sakata (Renesas Electronics Corporation, Japan)]</w:t>
      </w:r>
    </w:p>
    <w:p w:rsidR="006B65C4" w:rsidRDefault="006B65C4" w:rsidP="006B65C4">
      <w:pPr>
        <w:pStyle w:val="BodyText"/>
        <w:spacing w:after="0"/>
        <w:ind w:right="0"/>
        <w:rPr>
          <w:rFonts w:eastAsia="MS Mincho"/>
          <w:sz w:val="22"/>
          <w:szCs w:val="22"/>
        </w:rPr>
      </w:pPr>
    </w:p>
    <w:p w:rsidR="006B65C4" w:rsidRDefault="006E7BD8" w:rsidP="006B65C4">
      <w:pPr>
        <w:pStyle w:val="BodyText"/>
        <w:spacing w:after="0"/>
        <w:ind w:right="0"/>
        <w:rPr>
          <w:rFonts w:eastAsia="MS Mincho"/>
          <w:sz w:val="22"/>
          <w:szCs w:val="22"/>
        </w:rPr>
      </w:pPr>
      <w:r>
        <w:rPr>
          <w:rFonts w:eastAsia="MS Mincho"/>
          <w:sz w:val="22"/>
          <w:szCs w:val="22"/>
        </w:rPr>
        <w:t xml:space="preserve">Sakata-san </w:t>
      </w:r>
      <w:r w:rsidR="00C51F9A">
        <w:rPr>
          <w:rFonts w:eastAsia="MS Mincho"/>
          <w:sz w:val="22"/>
          <w:szCs w:val="22"/>
        </w:rPr>
        <w:t xml:space="preserve">described the motivation of the study was to try modeling a DCDC converter using IBIS.  Impedance measurements across several pins of the device were made, and the data was fit to some simple equivalent circuit models.  </w:t>
      </w:r>
      <w:r w:rsidR="009E36B6">
        <w:rPr>
          <w:rFonts w:eastAsia="MS Mincho"/>
          <w:sz w:val="22"/>
          <w:szCs w:val="22"/>
        </w:rPr>
        <w:t xml:space="preserve">Time domain measurements were also made of the device, and results were shown.  </w:t>
      </w:r>
      <w:r w:rsidR="00BF1A21">
        <w:rPr>
          <w:rFonts w:eastAsia="MS Mincho"/>
          <w:sz w:val="22"/>
          <w:szCs w:val="22"/>
        </w:rPr>
        <w:t>At first simulation results compared to measurement results were very different, with large ringing appearing in simulation for both open and resistive loads.  Adjustments to Composite Current and rising/falling waveforms were made to improve matching to measurements.  A possible source of error in the simulation is large ringing induced by instantly switching MOS transistors.  A possible improvement is obtaining Rising/Falling Waveform and Composite Current data directly from measurement.</w:t>
      </w:r>
    </w:p>
    <w:p w:rsidR="006B65C4" w:rsidRDefault="006B65C4" w:rsidP="006B65C4">
      <w:pPr>
        <w:pStyle w:val="BodyText"/>
        <w:spacing w:after="0"/>
        <w:ind w:right="0"/>
        <w:rPr>
          <w:rFonts w:eastAsia="MS Mincho"/>
          <w:sz w:val="22"/>
          <w:szCs w:val="22"/>
        </w:rPr>
      </w:pPr>
    </w:p>
    <w:p w:rsidR="002851E1" w:rsidRDefault="002851E1" w:rsidP="00D57784">
      <w:pPr>
        <w:pStyle w:val="BodyText"/>
        <w:rPr>
          <w:rFonts w:eastAsia="MS Mincho"/>
          <w:sz w:val="22"/>
          <w:szCs w:val="22"/>
        </w:rPr>
      </w:pPr>
      <w:r>
        <w:rPr>
          <w:rFonts w:eastAsia="MS Mincho"/>
          <w:sz w:val="22"/>
          <w:szCs w:val="22"/>
        </w:rPr>
        <w:t xml:space="preserve">Ted Mido commented that </w:t>
      </w:r>
      <w:r w:rsidR="00D57784">
        <w:rPr>
          <w:rFonts w:eastAsia="MS Mincho"/>
          <w:sz w:val="22"/>
          <w:szCs w:val="22"/>
        </w:rPr>
        <w:t>i</w:t>
      </w:r>
      <w:r w:rsidR="00D57784" w:rsidRPr="00D57784">
        <w:rPr>
          <w:rFonts w:eastAsia="MS Mincho"/>
          <w:sz w:val="22"/>
          <w:szCs w:val="22"/>
        </w:rPr>
        <w:t xml:space="preserve">n the circuit simulation, inductors or nearby elements are lumped constants, but in actual machines, if they are in a </w:t>
      </w:r>
      <w:proofErr w:type="spellStart"/>
      <w:r w:rsidR="00D57784" w:rsidRPr="00D57784">
        <w:rPr>
          <w:rFonts w:eastAsia="MS Mincho"/>
          <w:sz w:val="22"/>
          <w:szCs w:val="22"/>
        </w:rPr>
        <w:t>dispersional</w:t>
      </w:r>
      <w:proofErr w:type="spellEnd"/>
      <w:r w:rsidR="00D57784" w:rsidRPr="00D57784">
        <w:rPr>
          <w:rFonts w:eastAsia="MS Mincho"/>
          <w:sz w:val="22"/>
          <w:szCs w:val="22"/>
        </w:rPr>
        <w:t xml:space="preserve"> state</w:t>
      </w:r>
      <w:r w:rsidR="00D57784">
        <w:rPr>
          <w:rFonts w:eastAsia="MS Mincho"/>
          <w:sz w:val="22"/>
          <w:szCs w:val="22"/>
        </w:rPr>
        <w:t xml:space="preserve"> </w:t>
      </w:r>
      <w:r w:rsidR="00D57784" w:rsidRPr="00D57784">
        <w:rPr>
          <w:rFonts w:eastAsia="MS Mincho"/>
          <w:sz w:val="22"/>
          <w:szCs w:val="22"/>
        </w:rPr>
        <w:t>like distributed constants, it may become one of the causes.</w:t>
      </w:r>
      <w:r w:rsidR="00D57784" w:rsidRPr="00D57784">
        <w:rPr>
          <w:rFonts w:ascii="ArialMT" w:hAnsi="ArialMT" w:cs="ArialMT"/>
          <w:kern w:val="0"/>
          <w:sz w:val="18"/>
          <w:szCs w:val="18"/>
          <w:lang w:eastAsia="zh-CN"/>
        </w:rPr>
        <w:t xml:space="preserve"> </w:t>
      </w:r>
      <w:r w:rsidR="00D57784">
        <w:rPr>
          <w:rFonts w:ascii="ArialMT" w:hAnsi="ArialMT" w:cs="ArialMT"/>
          <w:kern w:val="0"/>
          <w:sz w:val="18"/>
          <w:szCs w:val="18"/>
          <w:lang w:eastAsia="zh-CN"/>
        </w:rPr>
        <w:t xml:space="preserve"> </w:t>
      </w:r>
      <w:r w:rsidR="00D57784" w:rsidRPr="00D57784">
        <w:rPr>
          <w:rFonts w:eastAsia="MS Mincho"/>
          <w:sz w:val="22"/>
          <w:szCs w:val="22"/>
        </w:rPr>
        <w:t>For example, the distributed constant converges when the transmission line is expressed as a ladder and when the transmission line</w:t>
      </w:r>
      <w:r w:rsidR="00D57784">
        <w:rPr>
          <w:rFonts w:eastAsia="MS Mincho"/>
          <w:sz w:val="22"/>
          <w:szCs w:val="22"/>
        </w:rPr>
        <w:t xml:space="preserve"> </w:t>
      </w:r>
      <w:r w:rsidR="00D57784" w:rsidRPr="00D57784">
        <w:rPr>
          <w:rFonts w:eastAsia="MS Mincho"/>
          <w:sz w:val="22"/>
          <w:szCs w:val="22"/>
        </w:rPr>
        <w:t>is expressed as a distributed constant. We may find the solution from this fact.</w:t>
      </w:r>
    </w:p>
    <w:p w:rsidR="002851E1" w:rsidRDefault="002851E1" w:rsidP="006B65C4">
      <w:pPr>
        <w:pStyle w:val="BodyText"/>
        <w:spacing w:after="0"/>
        <w:ind w:right="0"/>
        <w:rPr>
          <w:rFonts w:eastAsia="MS Mincho"/>
          <w:sz w:val="22"/>
          <w:szCs w:val="22"/>
        </w:rPr>
      </w:pPr>
    </w:p>
    <w:p w:rsidR="00D57784" w:rsidRDefault="00D57784" w:rsidP="006B65C4">
      <w:pPr>
        <w:pStyle w:val="BodyText"/>
        <w:spacing w:after="0"/>
        <w:ind w:right="0"/>
        <w:rPr>
          <w:rFonts w:eastAsia="Calibri" w:cs="Arial"/>
          <w:sz w:val="22"/>
          <w:szCs w:val="22"/>
        </w:rPr>
      </w:pPr>
      <w:r>
        <w:rPr>
          <w:rFonts w:eastAsia="Calibri" w:cs="Arial"/>
          <w:sz w:val="22"/>
          <w:szCs w:val="22"/>
        </w:rPr>
        <w:t>Kazuyuki Sakata</w:t>
      </w:r>
      <w:r>
        <w:rPr>
          <w:rFonts w:eastAsia="Calibri" w:cs="Arial"/>
          <w:sz w:val="22"/>
          <w:szCs w:val="22"/>
        </w:rPr>
        <w:t xml:space="preserve"> asked if he s</w:t>
      </w:r>
      <w:r w:rsidRPr="00D57784">
        <w:rPr>
          <w:rFonts w:eastAsia="Calibri" w:cs="Arial"/>
          <w:sz w:val="22"/>
          <w:szCs w:val="22"/>
        </w:rPr>
        <w:t>hould use a dynamic model for the inductor model</w:t>
      </w:r>
      <w:r>
        <w:rPr>
          <w:rFonts w:eastAsia="Calibri" w:cs="Arial"/>
          <w:sz w:val="22"/>
          <w:szCs w:val="22"/>
        </w:rPr>
        <w:t>.  Ted Mido responded that f</w:t>
      </w:r>
      <w:r w:rsidRPr="00D57784">
        <w:rPr>
          <w:rFonts w:eastAsia="Calibri" w:cs="Arial"/>
          <w:sz w:val="22"/>
          <w:szCs w:val="22"/>
        </w:rPr>
        <w:t>or the dynamic model or the distribution constant, I don't know which is more appropriate, but some knowledge may be obtained.</w:t>
      </w:r>
    </w:p>
    <w:p w:rsidR="00D57784" w:rsidRDefault="00D57784" w:rsidP="006B65C4">
      <w:pPr>
        <w:pStyle w:val="BodyText"/>
        <w:spacing w:after="0"/>
        <w:ind w:right="0"/>
        <w:rPr>
          <w:rFonts w:eastAsia="Calibri" w:cs="Arial"/>
          <w:sz w:val="22"/>
          <w:szCs w:val="22"/>
        </w:rPr>
      </w:pPr>
    </w:p>
    <w:p w:rsidR="00D57784" w:rsidRDefault="00D57784" w:rsidP="006B65C4">
      <w:pPr>
        <w:pStyle w:val="BodyText"/>
        <w:spacing w:after="0"/>
        <w:ind w:right="0"/>
        <w:rPr>
          <w:rFonts w:eastAsia="MS Mincho"/>
          <w:sz w:val="22"/>
          <w:szCs w:val="22"/>
        </w:rPr>
      </w:pPr>
      <w:r>
        <w:rPr>
          <w:rFonts w:eastAsia="Calibri" w:cs="Arial"/>
          <w:sz w:val="22"/>
          <w:szCs w:val="22"/>
        </w:rPr>
        <w:t>Kazuki Murata noted that t</w:t>
      </w:r>
      <w:r w:rsidRPr="00D57784">
        <w:rPr>
          <w:rFonts w:eastAsia="Calibri" w:cs="Arial"/>
          <w:sz w:val="22"/>
          <w:szCs w:val="22"/>
        </w:rPr>
        <w:t xml:space="preserve">his time, PMOS and NMOS are modeled as IBIS model, but </w:t>
      </w:r>
      <w:r>
        <w:rPr>
          <w:rFonts w:eastAsia="Calibri" w:cs="Arial"/>
          <w:sz w:val="22"/>
          <w:szCs w:val="22"/>
        </w:rPr>
        <w:t>he</w:t>
      </w:r>
      <w:r w:rsidRPr="00D57784">
        <w:rPr>
          <w:rFonts w:eastAsia="Calibri" w:cs="Arial"/>
          <w:sz w:val="22"/>
          <w:szCs w:val="22"/>
        </w:rPr>
        <w:t xml:space="preserve"> recognize</w:t>
      </w:r>
      <w:r>
        <w:rPr>
          <w:rFonts w:eastAsia="Calibri" w:cs="Arial"/>
          <w:sz w:val="22"/>
          <w:szCs w:val="22"/>
        </w:rPr>
        <w:t>s</w:t>
      </w:r>
      <w:r w:rsidRPr="00D57784">
        <w:rPr>
          <w:rFonts w:eastAsia="Calibri" w:cs="Arial"/>
          <w:sz w:val="22"/>
          <w:szCs w:val="22"/>
        </w:rPr>
        <w:t xml:space="preserve"> that the original SPICE model exists.</w:t>
      </w:r>
      <w:r>
        <w:rPr>
          <w:rFonts w:eastAsia="Calibri" w:cs="Arial"/>
          <w:sz w:val="22"/>
          <w:szCs w:val="22"/>
        </w:rPr>
        <w:t xml:space="preserve">  </w:t>
      </w:r>
      <w:r w:rsidRPr="00D57784">
        <w:rPr>
          <w:rFonts w:eastAsia="Calibri" w:cs="Arial"/>
          <w:sz w:val="22"/>
          <w:szCs w:val="22"/>
        </w:rPr>
        <w:t xml:space="preserve">In board model simulation, did you use </w:t>
      </w:r>
      <w:r>
        <w:rPr>
          <w:rFonts w:eastAsia="Calibri" w:cs="Arial"/>
          <w:sz w:val="22"/>
          <w:szCs w:val="22"/>
        </w:rPr>
        <w:t xml:space="preserve">a </w:t>
      </w:r>
      <w:r w:rsidRPr="00D57784">
        <w:rPr>
          <w:rFonts w:eastAsia="Calibri" w:cs="Arial"/>
          <w:sz w:val="22"/>
          <w:szCs w:val="22"/>
        </w:rPr>
        <w:t xml:space="preserve">SPICE model instead of </w:t>
      </w:r>
      <w:r>
        <w:rPr>
          <w:rFonts w:eastAsia="Calibri" w:cs="Arial"/>
          <w:sz w:val="22"/>
          <w:szCs w:val="22"/>
        </w:rPr>
        <w:t xml:space="preserve">an </w:t>
      </w:r>
      <w:r w:rsidRPr="00D57784">
        <w:rPr>
          <w:rFonts w:eastAsia="Calibri" w:cs="Arial"/>
          <w:sz w:val="22"/>
          <w:szCs w:val="22"/>
        </w:rPr>
        <w:t xml:space="preserve">IBIS model? </w:t>
      </w:r>
      <w:r>
        <w:rPr>
          <w:rFonts w:eastAsia="Calibri" w:cs="Arial"/>
          <w:sz w:val="22"/>
          <w:szCs w:val="22"/>
        </w:rPr>
        <w:t xml:space="preserve"> </w:t>
      </w:r>
      <w:r w:rsidRPr="00D57784">
        <w:rPr>
          <w:rFonts w:eastAsia="Calibri" w:cs="Arial"/>
          <w:sz w:val="22"/>
          <w:szCs w:val="22"/>
        </w:rPr>
        <w:t>Has ringing occurred at that time?</w:t>
      </w:r>
      <w:r>
        <w:rPr>
          <w:rFonts w:eastAsia="Calibri" w:cs="Arial"/>
          <w:sz w:val="22"/>
          <w:szCs w:val="22"/>
        </w:rPr>
        <w:t xml:space="preserve">  </w:t>
      </w:r>
      <w:r>
        <w:rPr>
          <w:rFonts w:eastAsia="Calibri" w:cs="Arial"/>
          <w:sz w:val="22"/>
          <w:szCs w:val="22"/>
        </w:rPr>
        <w:t>Kazuyuki Sakata</w:t>
      </w:r>
      <w:r>
        <w:rPr>
          <w:rFonts w:eastAsia="Calibri" w:cs="Arial"/>
          <w:sz w:val="22"/>
          <w:szCs w:val="22"/>
        </w:rPr>
        <w:t xml:space="preserve"> responded that i</w:t>
      </w:r>
      <w:r w:rsidRPr="00D57784">
        <w:rPr>
          <w:rFonts w:eastAsia="Calibri" w:cs="Arial"/>
          <w:sz w:val="22"/>
          <w:szCs w:val="22"/>
        </w:rPr>
        <w:t>t was confirmed that ringing occurred.</w:t>
      </w:r>
      <w:r>
        <w:rPr>
          <w:rFonts w:eastAsia="Calibri" w:cs="Arial"/>
          <w:sz w:val="22"/>
          <w:szCs w:val="22"/>
        </w:rPr>
        <w:t xml:space="preserve">  </w:t>
      </w:r>
      <w:r w:rsidRPr="00D57784">
        <w:rPr>
          <w:rFonts w:eastAsia="Calibri" w:cs="Arial"/>
          <w:sz w:val="22"/>
          <w:szCs w:val="22"/>
        </w:rPr>
        <w:t>It is difficult to prevent ringing that occurs in SPICE from occurring in IBIS.</w:t>
      </w:r>
    </w:p>
    <w:p w:rsidR="00D57784" w:rsidRDefault="00D57784" w:rsidP="006B65C4">
      <w:pPr>
        <w:pStyle w:val="BodyText"/>
        <w:spacing w:after="0"/>
        <w:ind w:right="0"/>
        <w:rPr>
          <w:rFonts w:eastAsia="MS Mincho"/>
          <w:sz w:val="22"/>
          <w:szCs w:val="22"/>
        </w:rPr>
      </w:pPr>
    </w:p>
    <w:p w:rsidR="00D57784" w:rsidRDefault="00D57784" w:rsidP="006B65C4">
      <w:pPr>
        <w:pStyle w:val="BodyText"/>
        <w:spacing w:after="0"/>
        <w:ind w:right="0"/>
        <w:rPr>
          <w:rFonts w:eastAsia="Calibri" w:cs="Arial"/>
          <w:sz w:val="22"/>
          <w:szCs w:val="22"/>
        </w:rPr>
      </w:pPr>
      <w:r>
        <w:rPr>
          <w:rFonts w:eastAsia="Calibri" w:cs="Arial"/>
          <w:sz w:val="22"/>
          <w:szCs w:val="22"/>
        </w:rPr>
        <w:t>Kazuki Murata</w:t>
      </w:r>
      <w:r>
        <w:rPr>
          <w:rFonts w:eastAsia="Calibri" w:cs="Arial"/>
          <w:sz w:val="22"/>
          <w:szCs w:val="22"/>
        </w:rPr>
        <w:t xml:space="preserve"> asked i</w:t>
      </w:r>
      <w:r w:rsidRPr="00D57784">
        <w:rPr>
          <w:rFonts w:eastAsia="Calibri" w:cs="Arial"/>
          <w:sz w:val="22"/>
          <w:szCs w:val="22"/>
        </w:rPr>
        <w:t>s it correct to recognize this as an external problem, not a model problem?</w:t>
      </w:r>
      <w:r>
        <w:rPr>
          <w:rFonts w:eastAsia="Calibri" w:cs="Arial"/>
          <w:sz w:val="22"/>
          <w:szCs w:val="22"/>
        </w:rPr>
        <w:t xml:space="preserve">  </w:t>
      </w:r>
      <w:r>
        <w:rPr>
          <w:rFonts w:eastAsia="Calibri" w:cs="Arial"/>
          <w:sz w:val="22"/>
          <w:szCs w:val="22"/>
        </w:rPr>
        <w:t>Kazuyuki Sakata responded that</w:t>
      </w:r>
      <w:r>
        <w:rPr>
          <w:rFonts w:eastAsia="Calibri" w:cs="Arial"/>
          <w:sz w:val="22"/>
          <w:szCs w:val="22"/>
        </w:rPr>
        <w:t xml:space="preserve"> t</w:t>
      </w:r>
      <w:r w:rsidRPr="00D57784">
        <w:rPr>
          <w:rFonts w:eastAsia="Calibri" w:cs="Arial"/>
          <w:sz w:val="22"/>
          <w:szCs w:val="22"/>
        </w:rPr>
        <w:t>here may be an external cause.</w:t>
      </w:r>
      <w:r>
        <w:rPr>
          <w:rFonts w:eastAsia="Calibri" w:cs="Arial"/>
          <w:sz w:val="22"/>
          <w:szCs w:val="22"/>
        </w:rPr>
        <w:t xml:space="preserve">  </w:t>
      </w:r>
      <w:r w:rsidRPr="00D57784">
        <w:rPr>
          <w:rFonts w:eastAsia="Calibri" w:cs="Arial"/>
          <w:sz w:val="22"/>
          <w:szCs w:val="22"/>
        </w:rPr>
        <w:t>However, it may be because SPICE does not perform actual load extraction.</w:t>
      </w:r>
      <w:r>
        <w:rPr>
          <w:rFonts w:eastAsia="Calibri" w:cs="Arial"/>
          <w:sz w:val="22"/>
          <w:szCs w:val="22"/>
        </w:rPr>
        <w:t xml:space="preserve">  </w:t>
      </w:r>
      <w:r w:rsidRPr="00D57784">
        <w:rPr>
          <w:rFonts w:eastAsia="Calibri" w:cs="Arial"/>
          <w:sz w:val="22"/>
          <w:szCs w:val="22"/>
        </w:rPr>
        <w:t xml:space="preserve">It may be most accurate to use </w:t>
      </w:r>
      <w:r w:rsidR="00353C1C">
        <w:rPr>
          <w:rFonts w:eastAsia="Calibri" w:cs="Arial"/>
          <w:sz w:val="22"/>
          <w:szCs w:val="22"/>
        </w:rPr>
        <w:t>[</w:t>
      </w:r>
      <w:r w:rsidRPr="00D57784">
        <w:rPr>
          <w:rFonts w:eastAsia="Calibri" w:cs="Arial"/>
          <w:sz w:val="22"/>
          <w:szCs w:val="22"/>
        </w:rPr>
        <w:t>Rising Waveform</w:t>
      </w:r>
      <w:r w:rsidR="00353C1C">
        <w:rPr>
          <w:rFonts w:eastAsia="Calibri" w:cs="Arial"/>
          <w:sz w:val="22"/>
          <w:szCs w:val="22"/>
        </w:rPr>
        <w:t>]</w:t>
      </w:r>
      <w:r w:rsidRPr="00D57784">
        <w:rPr>
          <w:rFonts w:eastAsia="Calibri" w:cs="Arial"/>
          <w:sz w:val="22"/>
          <w:szCs w:val="22"/>
        </w:rPr>
        <w:t xml:space="preserve"> and </w:t>
      </w:r>
      <w:r w:rsidR="00353C1C">
        <w:rPr>
          <w:rFonts w:eastAsia="Calibri" w:cs="Arial"/>
          <w:sz w:val="22"/>
          <w:szCs w:val="22"/>
        </w:rPr>
        <w:t>[</w:t>
      </w:r>
      <w:r w:rsidRPr="00D57784">
        <w:rPr>
          <w:rFonts w:eastAsia="Calibri" w:cs="Arial"/>
          <w:sz w:val="22"/>
          <w:szCs w:val="22"/>
        </w:rPr>
        <w:t>Composite Current</w:t>
      </w:r>
      <w:r w:rsidR="00353C1C">
        <w:rPr>
          <w:rFonts w:eastAsia="Calibri" w:cs="Arial"/>
          <w:sz w:val="22"/>
          <w:szCs w:val="22"/>
        </w:rPr>
        <w:t>]</w:t>
      </w:r>
      <w:r w:rsidRPr="00D57784">
        <w:rPr>
          <w:rFonts w:eastAsia="Calibri" w:cs="Arial"/>
          <w:sz w:val="22"/>
          <w:szCs w:val="22"/>
        </w:rPr>
        <w:t>.</w:t>
      </w:r>
      <w:r w:rsidR="00353C1C" w:rsidRPr="00353C1C">
        <w:rPr>
          <w:rFonts w:ascii="ArialMT" w:hAnsi="ArialMT" w:cs="ArialMT"/>
          <w:kern w:val="0"/>
          <w:sz w:val="18"/>
          <w:szCs w:val="18"/>
          <w:lang w:eastAsia="zh-CN"/>
        </w:rPr>
        <w:t xml:space="preserve"> </w:t>
      </w:r>
      <w:r w:rsidR="00353C1C">
        <w:rPr>
          <w:rFonts w:ascii="ArialMT" w:hAnsi="ArialMT" w:cs="ArialMT"/>
          <w:kern w:val="0"/>
          <w:sz w:val="18"/>
          <w:szCs w:val="18"/>
          <w:lang w:eastAsia="zh-CN"/>
        </w:rPr>
        <w:t xml:space="preserve"> </w:t>
      </w:r>
      <w:r w:rsidR="00353C1C" w:rsidRPr="00353C1C">
        <w:rPr>
          <w:rFonts w:eastAsia="Calibri" w:cs="Arial"/>
          <w:sz w:val="22"/>
          <w:szCs w:val="22"/>
        </w:rPr>
        <w:t>Of course, we would like to consider the distribution of inductors proposed by Tetsuhisa Mido.</w:t>
      </w:r>
    </w:p>
    <w:p w:rsidR="00D57784" w:rsidRDefault="00D57784" w:rsidP="006B65C4">
      <w:pPr>
        <w:pStyle w:val="BodyText"/>
        <w:spacing w:after="0"/>
        <w:ind w:right="0"/>
        <w:rPr>
          <w:rFonts w:eastAsia="MS Mincho"/>
          <w:sz w:val="22"/>
          <w:szCs w:val="22"/>
        </w:rPr>
      </w:pPr>
      <w:bookmarkStart w:id="4" w:name="_GoBack"/>
      <w:bookmarkEnd w:id="4"/>
    </w:p>
    <w:p w:rsidR="006B65C4" w:rsidRPr="00B07656" w:rsidRDefault="006B65C4" w:rsidP="006B65C4">
      <w:pPr>
        <w:tabs>
          <w:tab w:val="clear" w:pos="9270"/>
        </w:tabs>
        <w:rPr>
          <w:rFonts w:eastAsia="Calibri" w:cs="Arial"/>
          <w:sz w:val="22"/>
          <w:szCs w:val="22"/>
        </w:rPr>
      </w:pPr>
    </w:p>
    <w:p w:rsidR="003C3CD9" w:rsidRDefault="003C3CD9" w:rsidP="003C3CD9">
      <w:pPr>
        <w:pStyle w:val="BodyText"/>
        <w:spacing w:after="30"/>
        <w:rPr>
          <w:b/>
          <w:sz w:val="22"/>
        </w:rPr>
      </w:pPr>
      <w:r>
        <w:rPr>
          <w:b/>
          <w:sz w:val="22"/>
        </w:rPr>
        <w:t>IBIS-AMI AND COM CO-DESIGN FOR 25G SERDES</w:t>
      </w:r>
    </w:p>
    <w:p w:rsidR="003C3CD9" w:rsidRPr="009413CE" w:rsidRDefault="003C3CD9" w:rsidP="003C3CD9">
      <w:pPr>
        <w:pStyle w:val="PlainText"/>
        <w:rPr>
          <w:rFonts w:ascii="Arial" w:hAnsi="Arial" w:cs="Arial"/>
          <w:sz w:val="22"/>
          <w:szCs w:val="22"/>
        </w:rPr>
      </w:pPr>
      <w:r>
        <w:rPr>
          <w:rFonts w:ascii="Arial" w:hAnsi="Arial" w:cs="Arial"/>
          <w:sz w:val="22"/>
          <w:szCs w:val="22"/>
        </w:rPr>
        <w:t xml:space="preserve">Nan Hou*, Amy Zhang*, </w:t>
      </w:r>
      <w:proofErr w:type="spellStart"/>
      <w:r>
        <w:rPr>
          <w:rFonts w:ascii="Arial" w:hAnsi="Arial" w:cs="Arial"/>
          <w:sz w:val="22"/>
          <w:szCs w:val="22"/>
        </w:rPr>
        <w:t>Guohua</w:t>
      </w:r>
      <w:proofErr w:type="spellEnd"/>
      <w:r>
        <w:rPr>
          <w:rFonts w:ascii="Arial" w:hAnsi="Arial" w:cs="Arial"/>
          <w:sz w:val="22"/>
          <w:szCs w:val="22"/>
        </w:rPr>
        <w:t xml:space="preserve"> Wang*, David Zhang**, Anders Ekholm</w:t>
      </w:r>
      <w:r w:rsidRPr="009413CE">
        <w:rPr>
          <w:rFonts w:ascii="Arial" w:hAnsi="Arial" w:cs="Arial"/>
          <w:sz w:val="22"/>
          <w:szCs w:val="22"/>
        </w:rPr>
        <w:t>**</w:t>
      </w:r>
      <w:r>
        <w:rPr>
          <w:rFonts w:ascii="Arial" w:hAnsi="Arial" w:cs="Arial"/>
          <w:sz w:val="22"/>
          <w:szCs w:val="22"/>
        </w:rPr>
        <w:t xml:space="preserve"> </w:t>
      </w:r>
      <w:r w:rsidRPr="009413CE">
        <w:rPr>
          <w:rFonts w:ascii="Arial" w:hAnsi="Arial" w:cs="Arial"/>
          <w:sz w:val="22"/>
          <w:szCs w:val="22"/>
        </w:rPr>
        <w:t>(Ericsson, *</w:t>
      </w:r>
      <w:r>
        <w:rPr>
          <w:rFonts w:ascii="Arial" w:hAnsi="Arial" w:cs="Arial"/>
          <w:sz w:val="22"/>
          <w:szCs w:val="22"/>
        </w:rPr>
        <w:t>PRC</w:t>
      </w:r>
      <w:r w:rsidRPr="009413CE">
        <w:rPr>
          <w:rFonts w:ascii="Arial" w:hAnsi="Arial" w:cs="Arial"/>
          <w:sz w:val="22"/>
          <w:szCs w:val="22"/>
        </w:rPr>
        <w:t>, **Sweden)</w:t>
      </w:r>
    </w:p>
    <w:p w:rsidR="003C3CD9" w:rsidRPr="009413CE" w:rsidRDefault="003C3CD9" w:rsidP="003C3CD9">
      <w:pPr>
        <w:pStyle w:val="BodyText"/>
        <w:spacing w:after="30"/>
        <w:rPr>
          <w:rFonts w:cs="Arial"/>
          <w:sz w:val="22"/>
          <w:szCs w:val="22"/>
        </w:rPr>
      </w:pPr>
      <w:r w:rsidRPr="009413CE">
        <w:rPr>
          <w:rFonts w:cs="Arial"/>
          <w:iCs/>
          <w:sz w:val="22"/>
          <w:szCs w:val="22"/>
        </w:rPr>
        <w:t xml:space="preserve">[Presented by </w:t>
      </w:r>
      <w:r>
        <w:rPr>
          <w:rFonts w:cs="Arial"/>
          <w:iCs/>
          <w:sz w:val="22"/>
          <w:szCs w:val="22"/>
        </w:rPr>
        <w:t>Anders Ekholm</w:t>
      </w:r>
      <w:r w:rsidRPr="009413CE">
        <w:rPr>
          <w:rFonts w:cs="Arial"/>
          <w:iCs/>
          <w:sz w:val="22"/>
          <w:szCs w:val="22"/>
        </w:rPr>
        <w:t xml:space="preserve"> (Ericsson, </w:t>
      </w:r>
      <w:r>
        <w:rPr>
          <w:rFonts w:cs="Arial"/>
          <w:iCs/>
          <w:sz w:val="22"/>
          <w:szCs w:val="22"/>
        </w:rPr>
        <w:t>Sweden</w:t>
      </w:r>
      <w:r w:rsidRPr="009413CE">
        <w:rPr>
          <w:rFonts w:cs="Arial"/>
          <w:iCs/>
          <w:sz w:val="22"/>
          <w:szCs w:val="22"/>
        </w:rPr>
        <w:t>)]</w:t>
      </w:r>
    </w:p>
    <w:p w:rsidR="003C3CD9" w:rsidRDefault="003C3CD9" w:rsidP="003C3CD9">
      <w:pPr>
        <w:tabs>
          <w:tab w:val="clear" w:pos="9270"/>
        </w:tabs>
        <w:rPr>
          <w:rFonts w:eastAsia="Calibri" w:cs="Arial"/>
          <w:sz w:val="22"/>
          <w:szCs w:val="22"/>
        </w:rPr>
      </w:pPr>
    </w:p>
    <w:p w:rsidR="00F24DCD" w:rsidRDefault="00F24DCD" w:rsidP="00F24DCD">
      <w:pPr>
        <w:tabs>
          <w:tab w:val="clear" w:pos="9270"/>
        </w:tabs>
        <w:rPr>
          <w:rFonts w:eastAsia="Calibri" w:cs="Arial"/>
          <w:sz w:val="22"/>
          <w:szCs w:val="22"/>
        </w:rPr>
      </w:pPr>
      <w:r>
        <w:rPr>
          <w:rFonts w:eastAsia="Calibri" w:cs="Arial"/>
          <w:sz w:val="22"/>
          <w:szCs w:val="22"/>
        </w:rPr>
        <w:t xml:space="preserve">Anders started with an overview of the IBIS-AMI flow.  Channel operating margin (COM) is </w:t>
      </w:r>
      <w:r w:rsidRPr="00723B51">
        <w:rPr>
          <w:rFonts w:eastAsia="Calibri" w:cs="Arial"/>
          <w:sz w:val="22"/>
          <w:szCs w:val="22"/>
        </w:rPr>
        <w:t>related to the ratio of a calculated signal amplitude to a calculated noise amplitude</w:t>
      </w:r>
      <w:r>
        <w:rPr>
          <w:rFonts w:eastAsia="Calibri" w:cs="Arial"/>
          <w:sz w:val="22"/>
          <w:szCs w:val="22"/>
        </w:rPr>
        <w:t xml:space="preserve">.  He described the COM flow, the channel transfer function, and the method for determining the </w:t>
      </w:r>
      <w:r>
        <w:rPr>
          <w:rFonts w:eastAsia="Calibri" w:cs="Arial"/>
          <w:sz w:val="22"/>
          <w:szCs w:val="22"/>
        </w:rPr>
        <w:lastRenderedPageBreak/>
        <w:t>optimal EQ settings.  He noted that the channel transfer function combines frequency domain calculations with a time domain calculation to include DFE.</w:t>
      </w:r>
    </w:p>
    <w:p w:rsidR="00F24DCD" w:rsidRDefault="00F24DCD" w:rsidP="00F24DCD">
      <w:pPr>
        <w:tabs>
          <w:tab w:val="clear" w:pos="9270"/>
        </w:tabs>
        <w:rPr>
          <w:rFonts w:eastAsia="Calibri" w:cs="Arial"/>
          <w:sz w:val="22"/>
          <w:szCs w:val="22"/>
        </w:rPr>
      </w:pPr>
    </w:p>
    <w:p w:rsidR="00297C1E" w:rsidRDefault="00297C1E" w:rsidP="00297C1E">
      <w:pPr>
        <w:tabs>
          <w:tab w:val="clear" w:pos="9270"/>
        </w:tabs>
        <w:rPr>
          <w:rFonts w:eastAsia="Calibri" w:cs="Arial"/>
          <w:sz w:val="22"/>
          <w:szCs w:val="22"/>
        </w:rPr>
      </w:pPr>
      <w:r>
        <w:rPr>
          <w:rFonts w:eastAsia="Calibri" w:cs="Arial"/>
          <w:sz w:val="22"/>
          <w:szCs w:val="22"/>
        </w:rPr>
        <w:t>Two cases were shown of simulating COM results, followed by IBIS-AMI simulation with the recommended COM parameter settings. He stressed that COM is only useful for optimizing signal to noise ratio, if other types of optimization are needed, then other methods must be used.  In a co-design simulation flow, COM is used for channel optimization followed by IBIS-AMI simulation.</w:t>
      </w:r>
    </w:p>
    <w:p w:rsidR="00F24DCD" w:rsidRDefault="00F24DCD" w:rsidP="003C3CD9">
      <w:pPr>
        <w:tabs>
          <w:tab w:val="clear" w:pos="9270"/>
        </w:tabs>
        <w:rPr>
          <w:rFonts w:eastAsia="Calibri" w:cs="Arial"/>
          <w:sz w:val="22"/>
          <w:szCs w:val="22"/>
        </w:rPr>
      </w:pPr>
    </w:p>
    <w:p w:rsidR="00BD2E62" w:rsidRDefault="00BD2E62" w:rsidP="00BD2E62">
      <w:pPr>
        <w:tabs>
          <w:tab w:val="clear" w:pos="9270"/>
        </w:tabs>
        <w:rPr>
          <w:rFonts w:eastAsia="Calibri" w:cs="Arial"/>
          <w:sz w:val="22"/>
          <w:szCs w:val="22"/>
        </w:rPr>
      </w:pPr>
    </w:p>
    <w:p w:rsidR="00026F8D" w:rsidRDefault="00026F8D" w:rsidP="00026F8D">
      <w:pPr>
        <w:pStyle w:val="BodyText"/>
        <w:spacing w:after="30"/>
        <w:rPr>
          <w:sz w:val="22"/>
        </w:rPr>
      </w:pPr>
      <w:r>
        <w:rPr>
          <w:b/>
          <w:sz w:val="22"/>
        </w:rPr>
        <w:t>CLOSING REMARKS</w:t>
      </w:r>
    </w:p>
    <w:p w:rsidR="00026F8D" w:rsidRPr="00B07656" w:rsidRDefault="00F13F43" w:rsidP="00026F8D">
      <w:pPr>
        <w:pStyle w:val="BodyText"/>
        <w:spacing w:after="30"/>
        <w:rPr>
          <w:rFonts w:cs="Arial"/>
          <w:sz w:val="22"/>
          <w:szCs w:val="22"/>
        </w:rPr>
      </w:pPr>
      <w:r>
        <w:rPr>
          <w:rFonts w:cs="Arial"/>
          <w:sz w:val="22"/>
          <w:szCs w:val="22"/>
        </w:rPr>
        <w:t>Randy Wolff closed the S</w:t>
      </w:r>
      <w:r w:rsidR="00B07656" w:rsidRPr="00B07656">
        <w:rPr>
          <w:rFonts w:cs="Arial"/>
          <w:sz w:val="22"/>
          <w:szCs w:val="22"/>
        </w:rPr>
        <w:t xml:space="preserve">ummit, thanking the sponsors, the authors and presenters, and all participants. </w:t>
      </w:r>
      <w:r w:rsidR="00B07656">
        <w:rPr>
          <w:rFonts w:cs="Arial"/>
          <w:sz w:val="22"/>
          <w:szCs w:val="22"/>
        </w:rPr>
        <w:t xml:space="preserve"> </w:t>
      </w:r>
      <w:r w:rsidR="00B07656" w:rsidRPr="00B07656">
        <w:rPr>
          <w:rFonts w:cs="Arial"/>
          <w:sz w:val="22"/>
          <w:szCs w:val="22"/>
        </w:rPr>
        <w:t xml:space="preserve">He encouraged all to consider proposing their ideas for IBIS through the BIRD process. </w:t>
      </w:r>
      <w:r w:rsidR="00B07656">
        <w:rPr>
          <w:rFonts w:cs="Arial"/>
          <w:sz w:val="22"/>
          <w:szCs w:val="22"/>
        </w:rPr>
        <w:t xml:space="preserve"> </w:t>
      </w:r>
      <w:r w:rsidR="00B07656" w:rsidRPr="00B07656">
        <w:rPr>
          <w:rFonts w:cs="Arial"/>
          <w:sz w:val="22"/>
          <w:szCs w:val="22"/>
        </w:rPr>
        <w:t>The summit was adjourned.</w:t>
      </w:r>
    </w:p>
    <w:p w:rsidR="007E4ED3" w:rsidRPr="007E4ED3" w:rsidRDefault="007E4ED3" w:rsidP="00026F8D">
      <w:pPr>
        <w:pStyle w:val="BodyText"/>
        <w:spacing w:after="30"/>
        <w:rPr>
          <w:rFonts w:cs="Arial"/>
          <w:sz w:val="22"/>
          <w:szCs w:val="22"/>
        </w:rPr>
      </w:pPr>
    </w:p>
    <w:p w:rsidR="00026F8D" w:rsidRDefault="00026F8D" w:rsidP="00026F8D">
      <w:pPr>
        <w:pStyle w:val="BodyText"/>
        <w:spacing w:after="30"/>
        <w:rPr>
          <w:b/>
          <w:sz w:val="22"/>
          <w:szCs w:val="22"/>
        </w:rPr>
      </w:pPr>
    </w:p>
    <w:p w:rsidR="00033172" w:rsidRDefault="00A2546A">
      <w:pPr>
        <w:tabs>
          <w:tab w:val="clear" w:pos="9270"/>
        </w:tabs>
        <w:rPr>
          <w:rFonts w:cs="Arial"/>
          <w:sz w:val="22"/>
          <w:szCs w:val="22"/>
        </w:rPr>
      </w:pPr>
      <w:r>
        <w:rPr>
          <w:rFonts w:cs="Arial"/>
          <w:b/>
          <w:sz w:val="22"/>
          <w:szCs w:val="22"/>
        </w:rPr>
        <w:t>NEXT MEETING</w:t>
      </w:r>
    </w:p>
    <w:p w:rsidR="007C69CB" w:rsidRDefault="00D04CA2" w:rsidP="00B47B56">
      <w:pPr>
        <w:tabs>
          <w:tab w:val="clear" w:pos="9270"/>
        </w:tabs>
        <w:rPr>
          <w:rFonts w:cs="Arial"/>
          <w:sz w:val="22"/>
          <w:szCs w:val="22"/>
        </w:rPr>
      </w:pPr>
      <w:r>
        <w:rPr>
          <w:rFonts w:cs="Arial"/>
          <w:sz w:val="22"/>
          <w:szCs w:val="22"/>
        </w:rPr>
        <w:t xml:space="preserve">The next IBIS Open Forum teleconference meeting will be held </w:t>
      </w:r>
      <w:r w:rsidR="00EC4074">
        <w:rPr>
          <w:rFonts w:cs="Arial"/>
          <w:sz w:val="22"/>
          <w:szCs w:val="22"/>
        </w:rPr>
        <w:t xml:space="preserve">on </w:t>
      </w:r>
      <w:r w:rsidR="0010106E">
        <w:rPr>
          <w:rFonts w:cs="Arial"/>
          <w:sz w:val="22"/>
          <w:szCs w:val="22"/>
        </w:rPr>
        <w:t>November 22, 2019</w:t>
      </w:r>
      <w:r w:rsidR="00B92F0B">
        <w:rPr>
          <w:rFonts w:cs="Arial"/>
          <w:sz w:val="22"/>
          <w:szCs w:val="22"/>
        </w:rPr>
        <w:t xml:space="preserve">.  </w:t>
      </w:r>
      <w:r w:rsidR="00A2546A">
        <w:rPr>
          <w:rFonts w:cs="Arial"/>
          <w:sz w:val="22"/>
          <w:szCs w:val="22"/>
        </w:rPr>
        <w:t>The following IBIS Open Forum teleconf</w:t>
      </w:r>
      <w:r w:rsidR="00E90A82">
        <w:rPr>
          <w:rFonts w:cs="Arial"/>
          <w:sz w:val="22"/>
          <w:szCs w:val="22"/>
        </w:rPr>
        <w:t xml:space="preserve">erence meeting is </w:t>
      </w:r>
      <w:r w:rsidR="00102082">
        <w:rPr>
          <w:rFonts w:cs="Arial"/>
          <w:sz w:val="22"/>
          <w:szCs w:val="22"/>
        </w:rPr>
        <w:t xml:space="preserve">tentatively </w:t>
      </w:r>
      <w:r w:rsidR="00E90A82">
        <w:rPr>
          <w:rFonts w:cs="Arial"/>
          <w:sz w:val="22"/>
          <w:szCs w:val="22"/>
        </w:rPr>
        <w:t>scheduled on</w:t>
      </w:r>
      <w:r w:rsidR="00EA51E8">
        <w:rPr>
          <w:rFonts w:cs="Arial"/>
          <w:sz w:val="22"/>
          <w:szCs w:val="22"/>
        </w:rPr>
        <w:t xml:space="preserve"> </w:t>
      </w:r>
      <w:r w:rsidR="00751138">
        <w:rPr>
          <w:rFonts w:cs="Arial"/>
          <w:sz w:val="22"/>
          <w:szCs w:val="22"/>
        </w:rPr>
        <w:t>Dec</w:t>
      </w:r>
      <w:r w:rsidR="00906C43">
        <w:rPr>
          <w:rFonts w:cs="Arial"/>
          <w:sz w:val="22"/>
          <w:szCs w:val="22"/>
        </w:rPr>
        <w:t>ember</w:t>
      </w:r>
      <w:r w:rsidR="007914D1">
        <w:rPr>
          <w:rFonts w:cs="Arial"/>
          <w:sz w:val="22"/>
          <w:szCs w:val="22"/>
        </w:rPr>
        <w:t xml:space="preserve"> </w:t>
      </w:r>
      <w:r w:rsidR="0010106E">
        <w:rPr>
          <w:rFonts w:cs="Arial"/>
          <w:sz w:val="22"/>
          <w:szCs w:val="22"/>
        </w:rPr>
        <w:t>13, 2019</w:t>
      </w:r>
      <w:r w:rsidR="007C69CB">
        <w:rPr>
          <w:rFonts w:cs="Arial"/>
          <w:sz w:val="22"/>
          <w:szCs w:val="22"/>
        </w:rPr>
        <w:t>.</w:t>
      </w:r>
    </w:p>
    <w:p w:rsidR="00B812D4" w:rsidRDefault="00B812D4" w:rsidP="00B47B56">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6A6759" w:rsidRDefault="006A6759" w:rsidP="006A6759">
      <w:pPr>
        <w:tabs>
          <w:tab w:val="clear" w:pos="9270"/>
        </w:tabs>
      </w:pPr>
      <w:r>
        <w:rPr>
          <w:rFonts w:cs="Arial"/>
          <w:sz w:val="22"/>
          <w:szCs w:val="22"/>
        </w:rPr>
        <w:t>IBIS CHAIR: Randy Wolff (208) 363-1764</w:t>
      </w:r>
    </w:p>
    <w:p w:rsidR="006A6759" w:rsidRDefault="00632BA2" w:rsidP="006A6759">
      <w:pPr>
        <w:tabs>
          <w:tab w:val="clear" w:pos="9270"/>
        </w:tabs>
        <w:ind w:firstLine="720"/>
        <w:rPr>
          <w:rFonts w:cs="Arial"/>
          <w:sz w:val="22"/>
          <w:szCs w:val="22"/>
        </w:rPr>
      </w:pPr>
      <w:hyperlink r:id="rId10" w:history="1">
        <w:r w:rsidR="006A6759">
          <w:rPr>
            <w:rStyle w:val="Hyperlink"/>
          </w:rPr>
          <w:t>rrwolff@micron.com</w:t>
        </w:r>
      </w:hyperlink>
    </w:p>
    <w:p w:rsidR="006A6759" w:rsidRDefault="006A6759" w:rsidP="006A6759">
      <w:pPr>
        <w:tabs>
          <w:tab w:val="clear" w:pos="9270"/>
        </w:tabs>
        <w:ind w:firstLine="720"/>
        <w:rPr>
          <w:rFonts w:cs="Arial"/>
          <w:sz w:val="22"/>
          <w:szCs w:val="22"/>
        </w:rPr>
      </w:pPr>
      <w:r>
        <w:rPr>
          <w:rFonts w:cs="Arial"/>
          <w:sz w:val="22"/>
          <w:szCs w:val="22"/>
        </w:rPr>
        <w:t>Principal Engineer, Silicon SI Group, Micron Technology, Inc.</w:t>
      </w:r>
    </w:p>
    <w:p w:rsidR="006A6759" w:rsidRDefault="006A6759" w:rsidP="006A6759">
      <w:pPr>
        <w:tabs>
          <w:tab w:val="clear" w:pos="9270"/>
        </w:tabs>
        <w:ind w:firstLine="720"/>
        <w:rPr>
          <w:rFonts w:cs="Arial"/>
          <w:sz w:val="22"/>
          <w:szCs w:val="22"/>
        </w:rPr>
      </w:pPr>
      <w:r>
        <w:rPr>
          <w:rFonts w:cs="Arial"/>
          <w:sz w:val="22"/>
          <w:szCs w:val="22"/>
        </w:rPr>
        <w:t>8000 S. Federal Way</w:t>
      </w:r>
    </w:p>
    <w:p w:rsidR="006A6759" w:rsidRDefault="006A6759" w:rsidP="006A6759">
      <w:pPr>
        <w:tabs>
          <w:tab w:val="clear" w:pos="9270"/>
        </w:tabs>
        <w:ind w:firstLine="720"/>
        <w:rPr>
          <w:rFonts w:cs="Arial"/>
          <w:sz w:val="22"/>
          <w:szCs w:val="22"/>
        </w:rPr>
      </w:pPr>
      <w:r>
        <w:rPr>
          <w:rFonts w:cs="Arial"/>
          <w:sz w:val="22"/>
          <w:szCs w:val="22"/>
        </w:rPr>
        <w:t>P.O. Box 6, Mail Stop: 01-711</w:t>
      </w:r>
    </w:p>
    <w:p w:rsidR="006A6759" w:rsidRDefault="006A6759" w:rsidP="006A6759">
      <w:pPr>
        <w:tabs>
          <w:tab w:val="clear" w:pos="9270"/>
        </w:tabs>
        <w:ind w:firstLine="720"/>
        <w:rPr>
          <w:rFonts w:cs="Arial"/>
          <w:sz w:val="22"/>
          <w:szCs w:val="22"/>
        </w:rPr>
      </w:pPr>
      <w:r>
        <w:rPr>
          <w:rFonts w:cs="Arial"/>
          <w:sz w:val="22"/>
          <w:szCs w:val="22"/>
        </w:rPr>
        <w:t>Boise, ID  83707-0006</w:t>
      </w:r>
    </w:p>
    <w:p w:rsidR="006A6759" w:rsidRDefault="006A6759" w:rsidP="006A6759">
      <w:pPr>
        <w:tabs>
          <w:tab w:val="clear" w:pos="9270"/>
        </w:tabs>
        <w:rPr>
          <w:rFonts w:cs="Arial"/>
          <w:sz w:val="22"/>
          <w:szCs w:val="22"/>
        </w:rPr>
      </w:pPr>
    </w:p>
    <w:p w:rsidR="006A6759" w:rsidRDefault="006A6759" w:rsidP="006A6759">
      <w:pPr>
        <w:tabs>
          <w:tab w:val="clear" w:pos="9270"/>
        </w:tabs>
      </w:pPr>
      <w:r>
        <w:rPr>
          <w:rFonts w:cs="Arial"/>
          <w:sz w:val="22"/>
          <w:szCs w:val="22"/>
        </w:rPr>
        <w:t>VICE CHAIR: Lance Wang (978) 633-3388</w:t>
      </w:r>
    </w:p>
    <w:p w:rsidR="006A6759" w:rsidRDefault="00632BA2" w:rsidP="006A6759">
      <w:pPr>
        <w:tabs>
          <w:tab w:val="clear" w:pos="9270"/>
        </w:tabs>
        <w:ind w:firstLine="720"/>
      </w:pPr>
      <w:hyperlink r:id="rId11" w:history="1">
        <w:r w:rsidR="006A6759" w:rsidRPr="005D1D83">
          <w:rPr>
            <w:rStyle w:val="Hyperlink"/>
          </w:rPr>
          <w:t>lance.wang@ibis.org</w:t>
        </w:r>
      </w:hyperlink>
    </w:p>
    <w:p w:rsidR="006A6759" w:rsidRDefault="006A6759" w:rsidP="006A6759">
      <w:pPr>
        <w:tabs>
          <w:tab w:val="clear" w:pos="9270"/>
        </w:tabs>
        <w:ind w:firstLine="720"/>
        <w:rPr>
          <w:rFonts w:cs="Arial"/>
          <w:sz w:val="22"/>
          <w:szCs w:val="22"/>
        </w:rPr>
      </w:pPr>
      <w:r>
        <w:rPr>
          <w:rFonts w:cs="Arial"/>
          <w:sz w:val="22"/>
          <w:szCs w:val="22"/>
        </w:rPr>
        <w:t>Solutions Architect, Zuken USA</w:t>
      </w:r>
    </w:p>
    <w:p w:rsidR="006A6759" w:rsidRDefault="006A6759" w:rsidP="006A6759">
      <w:pPr>
        <w:tabs>
          <w:tab w:val="clear" w:pos="9270"/>
        </w:tabs>
        <w:ind w:firstLine="720"/>
        <w:rPr>
          <w:rFonts w:cs="Arial"/>
          <w:sz w:val="22"/>
          <w:szCs w:val="22"/>
        </w:rPr>
      </w:pPr>
      <w:r>
        <w:rPr>
          <w:rFonts w:cs="Arial"/>
          <w:sz w:val="22"/>
          <w:szCs w:val="22"/>
        </w:rPr>
        <w:t>238 Littleton Road, Suite 100</w:t>
      </w:r>
    </w:p>
    <w:p w:rsidR="006A6759" w:rsidRDefault="006A6759" w:rsidP="006A6759">
      <w:pPr>
        <w:tabs>
          <w:tab w:val="clear" w:pos="9270"/>
        </w:tabs>
        <w:ind w:firstLine="720"/>
        <w:rPr>
          <w:rFonts w:cs="Arial"/>
          <w:sz w:val="22"/>
          <w:szCs w:val="22"/>
        </w:rPr>
      </w:pPr>
      <w:r>
        <w:rPr>
          <w:rFonts w:cs="Arial"/>
          <w:sz w:val="22"/>
          <w:szCs w:val="22"/>
        </w:rPr>
        <w:t>Westford, MA 01886</w:t>
      </w:r>
    </w:p>
    <w:p w:rsidR="006A6759" w:rsidRDefault="006A6759" w:rsidP="006A6759">
      <w:pPr>
        <w:tabs>
          <w:tab w:val="clear" w:pos="9270"/>
        </w:tabs>
        <w:rPr>
          <w:rFonts w:cs="Arial"/>
          <w:sz w:val="22"/>
          <w:szCs w:val="22"/>
        </w:rPr>
      </w:pPr>
    </w:p>
    <w:p w:rsidR="006A6759" w:rsidRDefault="006A6759" w:rsidP="006A6759">
      <w:pPr>
        <w:tabs>
          <w:tab w:val="clear" w:pos="9270"/>
        </w:tabs>
      </w:pPr>
      <w:r>
        <w:rPr>
          <w:rFonts w:cs="Arial"/>
          <w:sz w:val="22"/>
          <w:szCs w:val="22"/>
        </w:rPr>
        <w:t>SECRETARY: Curtis Clark</w:t>
      </w:r>
    </w:p>
    <w:p w:rsidR="006A6759" w:rsidRDefault="00632BA2" w:rsidP="006A6759">
      <w:pPr>
        <w:tabs>
          <w:tab w:val="clear" w:pos="9270"/>
        </w:tabs>
        <w:ind w:firstLine="720"/>
        <w:rPr>
          <w:rFonts w:cs="Arial"/>
          <w:sz w:val="22"/>
          <w:szCs w:val="22"/>
        </w:rPr>
      </w:pPr>
      <w:hyperlink r:id="rId12" w:history="1">
        <w:r w:rsidR="006A6759" w:rsidRPr="00C02D7B">
          <w:rPr>
            <w:rStyle w:val="Hyperlink"/>
          </w:rPr>
          <w:t>curtis.clark@ansys.com</w:t>
        </w:r>
      </w:hyperlink>
    </w:p>
    <w:p w:rsidR="006A6759" w:rsidRDefault="006A6759" w:rsidP="006A6759">
      <w:pPr>
        <w:tabs>
          <w:tab w:val="clear" w:pos="9270"/>
        </w:tabs>
        <w:rPr>
          <w:rFonts w:cs="Arial"/>
          <w:sz w:val="22"/>
          <w:szCs w:val="22"/>
        </w:rPr>
      </w:pPr>
      <w:r>
        <w:rPr>
          <w:rFonts w:cs="Arial"/>
          <w:sz w:val="22"/>
          <w:szCs w:val="22"/>
        </w:rPr>
        <w:tab/>
        <w:t>ANSYS, Inc.</w:t>
      </w:r>
    </w:p>
    <w:p w:rsidR="006A6759" w:rsidRDefault="006A6759" w:rsidP="006A6759">
      <w:pPr>
        <w:tabs>
          <w:tab w:val="clear" w:pos="9270"/>
        </w:tabs>
        <w:rPr>
          <w:rFonts w:cs="Arial"/>
          <w:sz w:val="22"/>
          <w:szCs w:val="22"/>
        </w:rPr>
      </w:pPr>
      <w:r>
        <w:rPr>
          <w:rFonts w:cs="Arial"/>
          <w:sz w:val="22"/>
          <w:szCs w:val="22"/>
        </w:rPr>
        <w:tab/>
        <w:t>150 Baker Ave Ext</w:t>
      </w:r>
    </w:p>
    <w:p w:rsidR="006A6759" w:rsidRDefault="006A6759" w:rsidP="006A6759">
      <w:pPr>
        <w:tabs>
          <w:tab w:val="clear" w:pos="9270"/>
        </w:tabs>
        <w:rPr>
          <w:rFonts w:cs="Arial"/>
          <w:sz w:val="22"/>
          <w:szCs w:val="22"/>
        </w:rPr>
      </w:pPr>
      <w:r>
        <w:rPr>
          <w:rFonts w:cs="Arial"/>
          <w:sz w:val="22"/>
          <w:szCs w:val="22"/>
        </w:rPr>
        <w:tab/>
        <w:t>Concord, MA 01742</w:t>
      </w:r>
    </w:p>
    <w:p w:rsidR="006A6759" w:rsidRDefault="006A6759" w:rsidP="006A6759">
      <w:pPr>
        <w:tabs>
          <w:tab w:val="clear" w:pos="9270"/>
        </w:tabs>
        <w:rPr>
          <w:rFonts w:cs="Arial"/>
          <w:sz w:val="22"/>
          <w:szCs w:val="22"/>
        </w:rPr>
      </w:pPr>
    </w:p>
    <w:p w:rsidR="006A6759" w:rsidRPr="00FC1B9A" w:rsidRDefault="006A6759" w:rsidP="006A6759">
      <w:pPr>
        <w:rPr>
          <w:color w:val="000000" w:themeColor="text1"/>
          <w:sz w:val="22"/>
          <w:szCs w:val="22"/>
        </w:rPr>
      </w:pPr>
      <w:r w:rsidRPr="00FC1B9A">
        <w:rPr>
          <w:color w:val="000000" w:themeColor="text1"/>
          <w:sz w:val="22"/>
          <w:szCs w:val="22"/>
        </w:rPr>
        <w:t>TREASURER: Bob Ross (503) 246-8048</w:t>
      </w:r>
    </w:p>
    <w:p w:rsidR="006A6759" w:rsidRDefault="00632BA2" w:rsidP="006A6759">
      <w:pPr>
        <w:ind w:firstLine="720"/>
        <w:rPr>
          <w:color w:val="000000" w:themeColor="text1"/>
        </w:rPr>
      </w:pPr>
      <w:hyperlink r:id="rId13" w:history="1">
        <w:r w:rsidR="006A6759" w:rsidRPr="00C02D7B">
          <w:rPr>
            <w:rStyle w:val="Hyperlink"/>
          </w:rPr>
          <w:t>bob@teraspeedlabs.com</w:t>
        </w:r>
      </w:hyperlink>
    </w:p>
    <w:p w:rsidR="006A6759" w:rsidRPr="00FC1B9A" w:rsidRDefault="006A6759" w:rsidP="006A6759">
      <w:pPr>
        <w:ind w:firstLine="720"/>
        <w:rPr>
          <w:color w:val="000000" w:themeColor="text1"/>
          <w:sz w:val="22"/>
          <w:szCs w:val="22"/>
        </w:rPr>
      </w:pPr>
      <w:r w:rsidRPr="00FC1B9A">
        <w:rPr>
          <w:color w:val="000000" w:themeColor="text1"/>
          <w:sz w:val="22"/>
          <w:szCs w:val="22"/>
        </w:rPr>
        <w:t>Engineer, Teraspeed Labs</w:t>
      </w:r>
    </w:p>
    <w:p w:rsidR="006A6759" w:rsidRPr="00FC1B9A" w:rsidRDefault="006A6759" w:rsidP="006A6759">
      <w:pPr>
        <w:ind w:firstLine="720"/>
        <w:rPr>
          <w:color w:val="000000" w:themeColor="text1"/>
          <w:sz w:val="22"/>
          <w:szCs w:val="22"/>
        </w:rPr>
      </w:pPr>
      <w:r w:rsidRPr="00FC1B9A">
        <w:rPr>
          <w:color w:val="000000" w:themeColor="text1"/>
          <w:sz w:val="22"/>
          <w:szCs w:val="22"/>
        </w:rPr>
        <w:t>10238 SW Lancaster Road</w:t>
      </w:r>
    </w:p>
    <w:p w:rsidR="006A6759" w:rsidRPr="00FC1B9A" w:rsidRDefault="006A6759" w:rsidP="006A6759">
      <w:pPr>
        <w:ind w:firstLine="720"/>
        <w:rPr>
          <w:color w:val="000000" w:themeColor="text1"/>
          <w:sz w:val="22"/>
          <w:szCs w:val="22"/>
        </w:rPr>
      </w:pPr>
      <w:r w:rsidRPr="00FC1B9A">
        <w:rPr>
          <w:color w:val="000000" w:themeColor="text1"/>
          <w:sz w:val="22"/>
          <w:szCs w:val="22"/>
        </w:rPr>
        <w:lastRenderedPageBreak/>
        <w:t>Portland, OR 97219</w:t>
      </w:r>
    </w:p>
    <w:p w:rsidR="006A6759" w:rsidRDefault="006A6759" w:rsidP="006A6759">
      <w:pPr>
        <w:tabs>
          <w:tab w:val="clear" w:pos="9270"/>
        </w:tabs>
        <w:rPr>
          <w:rFonts w:cs="Arial"/>
          <w:sz w:val="22"/>
          <w:szCs w:val="22"/>
        </w:rPr>
      </w:pPr>
    </w:p>
    <w:p w:rsidR="006A6759" w:rsidRDefault="006A6759" w:rsidP="006A6759">
      <w:pPr>
        <w:tabs>
          <w:tab w:val="clear" w:pos="9270"/>
        </w:tabs>
      </w:pPr>
      <w:r>
        <w:rPr>
          <w:rFonts w:cs="Arial"/>
          <w:sz w:val="22"/>
          <w:szCs w:val="22"/>
        </w:rPr>
        <w:t>LIBRARIAN: Anders Ekholm (</w:t>
      </w:r>
      <w:r>
        <w:rPr>
          <w:sz w:val="22"/>
          <w:szCs w:val="22"/>
        </w:rPr>
        <w:t>46) 10 714 27 58, Fax: (46) 8 757 23 40</w:t>
      </w:r>
    </w:p>
    <w:p w:rsidR="006A6759" w:rsidRDefault="00632BA2" w:rsidP="006A6759">
      <w:pPr>
        <w:tabs>
          <w:tab w:val="clear" w:pos="9270"/>
        </w:tabs>
        <w:ind w:firstLine="720"/>
        <w:rPr>
          <w:rFonts w:eastAsia="Calibri" w:cs="Arial"/>
          <w:sz w:val="22"/>
          <w:szCs w:val="22"/>
          <w:lang w:val="fr-FR"/>
        </w:rPr>
      </w:pPr>
      <w:hyperlink r:id="rId14" w:history="1">
        <w:r w:rsidR="006A6759" w:rsidRPr="00914714">
          <w:rPr>
            <w:rStyle w:val="Hyperlink"/>
          </w:rPr>
          <w:t>ibis-librarian@ibis.org</w:t>
        </w:r>
      </w:hyperlink>
    </w:p>
    <w:p w:rsidR="006A6759" w:rsidRDefault="006A6759" w:rsidP="006A6759">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6A6759" w:rsidRDefault="006A6759" w:rsidP="006A6759">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6A6759" w:rsidRDefault="006A6759" w:rsidP="006A6759">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6A6759" w:rsidRDefault="006A6759" w:rsidP="006A6759">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6A6759" w:rsidRDefault="006A6759" w:rsidP="006A6759">
      <w:pPr>
        <w:tabs>
          <w:tab w:val="clear" w:pos="9270"/>
        </w:tabs>
        <w:rPr>
          <w:rFonts w:cs="Arial"/>
          <w:sz w:val="22"/>
          <w:szCs w:val="22"/>
          <w:lang w:val="fr-FR"/>
        </w:rPr>
      </w:pPr>
    </w:p>
    <w:p w:rsidR="006A6759" w:rsidRPr="007736E1" w:rsidRDefault="006A6759" w:rsidP="006A6759">
      <w:pPr>
        <w:rPr>
          <w:rFonts w:cs="Arial"/>
          <w:kern w:val="0"/>
          <w:sz w:val="22"/>
          <w:szCs w:val="22"/>
          <w:lang w:eastAsia="zh-CN"/>
        </w:rPr>
      </w:pPr>
      <w:r>
        <w:rPr>
          <w:rFonts w:cs="Arial"/>
          <w:sz w:val="22"/>
          <w:szCs w:val="22"/>
          <w:lang w:val="fr-FR"/>
        </w:rPr>
        <w:t>WEBMASTER</w:t>
      </w:r>
      <w:r w:rsidRPr="007736E1">
        <w:rPr>
          <w:rFonts w:cs="Arial"/>
          <w:sz w:val="22"/>
          <w:szCs w:val="22"/>
          <w:lang w:val="fr-FR"/>
        </w:rPr>
        <w:t xml:space="preserve">: </w:t>
      </w:r>
      <w:r w:rsidRPr="007736E1">
        <w:rPr>
          <w:rFonts w:cs="Arial"/>
          <w:sz w:val="22"/>
          <w:szCs w:val="22"/>
        </w:rPr>
        <w:t>Steven Parker (845) 372-3294</w:t>
      </w:r>
    </w:p>
    <w:p w:rsidR="006A6759" w:rsidRPr="007736E1" w:rsidRDefault="00632BA2" w:rsidP="006A6759">
      <w:pPr>
        <w:ind w:firstLine="720"/>
        <w:rPr>
          <w:rFonts w:cs="Arial"/>
        </w:rPr>
      </w:pPr>
      <w:hyperlink r:id="rId15" w:history="1">
        <w:r w:rsidR="006A6759" w:rsidRPr="007736E1">
          <w:rPr>
            <w:rStyle w:val="Hyperlink"/>
            <w:rFonts w:cs="Arial"/>
          </w:rPr>
          <w:t>steven.parker@averasemi.com</w:t>
        </w:r>
      </w:hyperlink>
    </w:p>
    <w:p w:rsidR="006A6759" w:rsidRPr="007736E1" w:rsidRDefault="006A6759" w:rsidP="006A6759">
      <w:pPr>
        <w:ind w:firstLine="720"/>
        <w:rPr>
          <w:rFonts w:cs="Arial"/>
          <w:sz w:val="22"/>
          <w:szCs w:val="22"/>
        </w:rPr>
      </w:pPr>
      <w:r w:rsidRPr="007736E1">
        <w:rPr>
          <w:rFonts w:cs="Arial"/>
          <w:sz w:val="22"/>
          <w:szCs w:val="22"/>
        </w:rPr>
        <w:t xml:space="preserve">Principal Member of Technical Staff, </w:t>
      </w:r>
      <w:proofErr w:type="gramStart"/>
      <w:r w:rsidRPr="007736E1">
        <w:rPr>
          <w:rFonts w:cs="Arial"/>
          <w:sz w:val="22"/>
          <w:szCs w:val="22"/>
        </w:rPr>
        <w:t>GLOBALFOUNDRIES  M</w:t>
      </w:r>
      <w:proofErr w:type="gramEnd"/>
      <w:r w:rsidRPr="007736E1">
        <w:rPr>
          <w:rFonts w:cs="Arial"/>
          <w:sz w:val="22"/>
          <w:szCs w:val="22"/>
        </w:rPr>
        <w:t>/S 5E1  </w:t>
      </w:r>
    </w:p>
    <w:p w:rsidR="006A6759" w:rsidRPr="007736E1" w:rsidRDefault="006A6759" w:rsidP="006A6759">
      <w:pPr>
        <w:ind w:firstLine="720"/>
        <w:rPr>
          <w:rFonts w:cs="Arial"/>
          <w:sz w:val="22"/>
          <w:szCs w:val="22"/>
        </w:rPr>
      </w:pPr>
      <w:r w:rsidRPr="007736E1">
        <w:rPr>
          <w:rFonts w:cs="Arial"/>
          <w:sz w:val="22"/>
          <w:szCs w:val="22"/>
        </w:rPr>
        <w:t>2070 Route 52</w:t>
      </w:r>
    </w:p>
    <w:p w:rsidR="006A6759" w:rsidRPr="007736E1" w:rsidRDefault="006A6759" w:rsidP="006A6759">
      <w:pPr>
        <w:ind w:firstLine="720"/>
        <w:rPr>
          <w:rFonts w:cs="Arial"/>
          <w:sz w:val="22"/>
          <w:szCs w:val="22"/>
        </w:rPr>
      </w:pPr>
      <w:r w:rsidRPr="007736E1">
        <w:rPr>
          <w:rFonts w:cs="Arial"/>
          <w:sz w:val="22"/>
          <w:szCs w:val="22"/>
        </w:rPr>
        <w:t>Hopewell Junction, NY 12533-3507</w:t>
      </w:r>
    </w:p>
    <w:p w:rsidR="006A6759" w:rsidRDefault="006A6759" w:rsidP="006A6759">
      <w:pPr>
        <w:tabs>
          <w:tab w:val="clear" w:pos="9270"/>
        </w:tabs>
      </w:pPr>
    </w:p>
    <w:p w:rsidR="006A6759" w:rsidRDefault="006A6759" w:rsidP="006A6759">
      <w:pPr>
        <w:tabs>
          <w:tab w:val="clear" w:pos="9270"/>
        </w:tabs>
      </w:pPr>
      <w:r>
        <w:rPr>
          <w:rFonts w:cs="Arial"/>
          <w:sz w:val="22"/>
          <w:szCs w:val="22"/>
          <w:lang w:val="fr-FR"/>
        </w:rPr>
        <w:t xml:space="preserve">POSTMASTER: </w:t>
      </w:r>
      <w:r>
        <w:rPr>
          <w:rFonts w:cs="Arial"/>
          <w:sz w:val="22"/>
          <w:szCs w:val="22"/>
        </w:rPr>
        <w:t>Mike LaBonte</w:t>
      </w:r>
    </w:p>
    <w:p w:rsidR="006A6759" w:rsidRDefault="00632BA2" w:rsidP="006A6759">
      <w:pPr>
        <w:tabs>
          <w:tab w:val="clear" w:pos="9270"/>
        </w:tabs>
        <w:ind w:firstLine="720"/>
        <w:rPr>
          <w:rFonts w:cs="Arial"/>
          <w:sz w:val="22"/>
          <w:szCs w:val="22"/>
        </w:rPr>
      </w:pPr>
      <w:hyperlink r:id="rId16" w:history="1">
        <w:r w:rsidR="006A6759">
          <w:rPr>
            <w:rStyle w:val="Hyperlink"/>
          </w:rPr>
          <w:t>mlabonte@</w:t>
        </w:r>
      </w:hyperlink>
      <w:r w:rsidR="006A6759">
        <w:rPr>
          <w:rStyle w:val="Hyperlink"/>
        </w:rPr>
        <w:t>sisoft.com</w:t>
      </w:r>
    </w:p>
    <w:p w:rsidR="006A6759" w:rsidRDefault="006A6759" w:rsidP="006A6759">
      <w:pPr>
        <w:tabs>
          <w:tab w:val="clear" w:pos="9270"/>
        </w:tabs>
        <w:rPr>
          <w:rFonts w:cs="Arial"/>
          <w:sz w:val="22"/>
          <w:szCs w:val="22"/>
        </w:rPr>
      </w:pPr>
      <w:r>
        <w:rPr>
          <w:rFonts w:cs="Arial"/>
          <w:sz w:val="22"/>
          <w:szCs w:val="22"/>
        </w:rPr>
        <w:tab/>
        <w:t>IBIS-AMI Modeling Specialist, SiSoft</w:t>
      </w:r>
    </w:p>
    <w:p w:rsidR="006A6759" w:rsidRDefault="006A6759" w:rsidP="006A6759">
      <w:pPr>
        <w:tabs>
          <w:tab w:val="clear" w:pos="9270"/>
        </w:tabs>
        <w:rPr>
          <w:rFonts w:cs="Arial"/>
          <w:sz w:val="22"/>
          <w:szCs w:val="22"/>
        </w:rPr>
      </w:pPr>
      <w:r>
        <w:rPr>
          <w:rFonts w:cs="Arial"/>
          <w:sz w:val="22"/>
          <w:szCs w:val="22"/>
        </w:rPr>
        <w:tab/>
        <w:t>1 Lakeside Campus Drive</w:t>
      </w:r>
    </w:p>
    <w:p w:rsidR="006A6759" w:rsidRDefault="006A6759" w:rsidP="006A6759">
      <w:pPr>
        <w:tabs>
          <w:tab w:val="clear" w:pos="9270"/>
        </w:tabs>
        <w:rPr>
          <w:rFonts w:cs="Arial"/>
          <w:sz w:val="22"/>
          <w:szCs w:val="22"/>
        </w:rPr>
      </w:pPr>
      <w:r>
        <w:rPr>
          <w:rFonts w:cs="Arial"/>
          <w:sz w:val="22"/>
          <w:szCs w:val="22"/>
        </w:rPr>
        <w:tab/>
        <w:t>Natick, MA 01760</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17"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18" w:history="1">
        <w:r w:rsidRPr="00FC1B9A">
          <w:rPr>
            <w:rStyle w:val="Hyperlink"/>
          </w:rPr>
          <w:t>ibis@freelists.org</w:t>
        </w:r>
      </w:hyperlink>
      <w:r w:rsidRPr="005D2884">
        <w:rPr>
          <w:color w:val="000000"/>
          <w:sz w:val="22"/>
          <w:szCs w:val="22"/>
        </w:rPr>
        <w:t xml:space="preserve"> and/or </w:t>
      </w:r>
      <w:hyperlink r:id="rId19" w:history="1">
        <w:r w:rsidRPr="00FC1B9A">
          <w:rPr>
            <w:rStyle w:val="Hyperlink"/>
          </w:rPr>
          <w:t>ibis-users@freelists.org</w:t>
        </w:r>
      </w:hyperlink>
      <w:r w:rsidRPr="005D2884">
        <w:rPr>
          <w:color w:val="000000"/>
          <w:sz w:val="22"/>
          <w:szCs w:val="22"/>
        </w:rPr>
        <w:t xml:space="preserve"> email lists (formerly </w:t>
      </w:r>
      <w:hyperlink r:id="rId20" w:history="1">
        <w:r w:rsidRPr="00FC1B9A">
          <w:rPr>
            <w:rStyle w:val="Hyperlink"/>
          </w:rPr>
          <w:t>ibis@eda.org</w:t>
        </w:r>
      </w:hyperlink>
      <w:r w:rsidRPr="005D2884">
        <w:rPr>
          <w:color w:val="000000"/>
          <w:sz w:val="22"/>
          <w:szCs w:val="22"/>
        </w:rPr>
        <w:t xml:space="preserve"> and </w:t>
      </w:r>
      <w:hyperlink r:id="rId21"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2" w:history="1">
        <w:r w:rsidR="00FC1B9A" w:rsidRPr="00C02D7B">
          <w:rPr>
            <w:rStyle w:val="Hyperlink"/>
          </w:rPr>
          <w:t>ibis-macro@freelists.org</w:t>
        </w:r>
      </w:hyperlink>
      <w:r w:rsidR="00FC1B9A" w:rsidRPr="00FC1B9A">
        <w:rPr>
          <w:color w:val="000000"/>
          <w:sz w:val="22"/>
          <w:szCs w:val="22"/>
        </w:rPr>
        <w:t xml:space="preserve">, </w:t>
      </w:r>
      <w:hyperlink r:id="rId23" w:history="1">
        <w:r w:rsidRPr="00FC1B9A">
          <w:rPr>
            <w:rStyle w:val="Hyperlink"/>
          </w:rPr>
          <w:t>ibis-interconn@freelists.org</w:t>
        </w:r>
      </w:hyperlink>
      <w:r w:rsidRPr="00FC1B9A">
        <w:rPr>
          <w:color w:val="000000"/>
          <w:sz w:val="22"/>
          <w:szCs w:val="22"/>
        </w:rPr>
        <w:t xml:space="preserve">, or </w:t>
      </w:r>
      <w:hyperlink r:id="rId24"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 xml:space="preserve">The BUG Report Form for </w:t>
      </w:r>
      <w:proofErr w:type="spellStart"/>
      <w:r w:rsidRPr="005D2884">
        <w:rPr>
          <w:color w:val="000000"/>
          <w:sz w:val="22"/>
          <w:szCs w:val="22"/>
        </w:rPr>
        <w:t>ibischk</w:t>
      </w:r>
      <w:proofErr w:type="spellEnd"/>
      <w:r w:rsidRPr="005D2884">
        <w:rPr>
          <w:color w:val="000000"/>
          <w:sz w:val="22"/>
          <w:szCs w:val="22"/>
        </w:rPr>
        <w:t xml:space="preserve"> resides along with reported BUGs at:</w:t>
      </w:r>
    </w:p>
    <w:p w:rsidR="005D2884" w:rsidRPr="005D2884" w:rsidRDefault="005D2884" w:rsidP="005D2884">
      <w:pPr>
        <w:rPr>
          <w:color w:val="000000"/>
          <w:sz w:val="22"/>
          <w:szCs w:val="22"/>
        </w:rPr>
      </w:pPr>
    </w:p>
    <w:p w:rsidR="005D2884" w:rsidRPr="005D2884" w:rsidRDefault="00632BA2" w:rsidP="005D2884">
      <w:pPr>
        <w:ind w:left="720"/>
        <w:rPr>
          <w:rStyle w:val="Hyperlink"/>
        </w:rPr>
      </w:pPr>
      <w:hyperlink r:id="rId25"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26" w:history="1">
        <w:r w:rsidR="005406F3" w:rsidRPr="00914714">
          <w:rPr>
            <w:rStyle w:val="Hyperlink"/>
          </w:rPr>
          <w:t>http://www.ibis.org/ bugs/</w:t>
        </w:r>
        <w:proofErr w:type="spellStart"/>
        <w:r w:rsidR="005406F3" w:rsidRPr="00914714">
          <w:rPr>
            <w:rStyle w:val="Hyperlink"/>
          </w:rPr>
          <w:t>ibischk</w:t>
        </w:r>
        <w:proofErr w:type="spellEnd"/>
        <w:r w:rsidR="005406F3" w:rsidRPr="00914714">
          <w:rPr>
            <w:rStyle w:val="Hyperlink"/>
          </w:rPr>
          <w:t>/bugform.txt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632BA2" w:rsidP="005D2884">
      <w:pPr>
        <w:ind w:left="720"/>
        <w:rPr>
          <w:rStyle w:val="Hyperlink"/>
        </w:rPr>
      </w:pPr>
      <w:hyperlink r:id="rId27"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28"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w:t>
      </w:r>
      <w:proofErr w:type="spellStart"/>
      <w:r w:rsidR="005406F3">
        <w:rPr>
          <w:color w:val="000000"/>
          <w:sz w:val="22"/>
          <w:szCs w:val="22"/>
        </w:rPr>
        <w:t>icmchk</w:t>
      </w:r>
      <w:proofErr w:type="spellEnd"/>
      <w:r w:rsidR="005406F3">
        <w:rPr>
          <w:color w:val="000000"/>
          <w:sz w:val="22"/>
          <w:szCs w:val="22"/>
        </w:rPr>
        <w:t xml:space="preserve">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632BA2" w:rsidP="005D2884">
      <w:pPr>
        <w:ind w:left="720"/>
        <w:rPr>
          <w:rStyle w:val="Hyperlink"/>
        </w:rPr>
      </w:pPr>
      <w:hyperlink r:id="rId29"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0"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632BA2" w:rsidP="005D2884">
      <w:pPr>
        <w:tabs>
          <w:tab w:val="clear" w:pos="9270"/>
        </w:tabs>
        <w:ind w:left="720"/>
        <w:rPr>
          <w:rStyle w:val="Hyperlink"/>
        </w:rPr>
      </w:pPr>
      <w:hyperlink r:id="rId31"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2"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3"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632BA2">
      <w:pPr>
        <w:tabs>
          <w:tab w:val="clear" w:pos="9270"/>
        </w:tabs>
        <w:ind w:firstLine="720"/>
      </w:pPr>
      <w:hyperlink r:id="rId34"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632BA2">
      <w:pPr>
        <w:tabs>
          <w:tab w:val="clear" w:pos="9270"/>
        </w:tabs>
        <w:ind w:firstLine="720"/>
        <w:rPr>
          <w:rFonts w:cs="Arial"/>
          <w:sz w:val="22"/>
          <w:szCs w:val="22"/>
        </w:rPr>
      </w:pPr>
      <w:hyperlink r:id="rId35"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6A6759" w:rsidRDefault="006A6759" w:rsidP="006A6759">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695A98" w:rsidTr="003C3CD9">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695A98" w:rsidRDefault="00695A98" w:rsidP="00695A98">
            <w:pPr>
              <w:ind w:right="0"/>
              <w:jc w:val="center"/>
              <w:rPr>
                <w:b/>
                <w:kern w:val="2"/>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695A98" w:rsidRDefault="00695A98" w:rsidP="00695A98">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695A98" w:rsidRDefault="00695A98" w:rsidP="00695A98">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695A98" w:rsidRDefault="00695A98" w:rsidP="00695A98">
            <w:pPr>
              <w:ind w:right="0"/>
              <w:jc w:val="center"/>
              <w:rPr>
                <w:b/>
                <w:sz w:val="16"/>
              </w:rPr>
            </w:pPr>
            <w:r>
              <w:rPr>
                <w:b/>
                <w:sz w:val="16"/>
              </w:rPr>
              <w:t>October 18, 2019</w:t>
            </w:r>
          </w:p>
        </w:tc>
        <w:tc>
          <w:tcPr>
            <w:tcW w:w="1080" w:type="dxa"/>
            <w:tcBorders>
              <w:top w:val="single" w:sz="4" w:space="0" w:color="000000"/>
              <w:bottom w:val="single" w:sz="4" w:space="0" w:color="000000"/>
            </w:tcBorders>
            <w:shd w:val="clear" w:color="auto" w:fill="FFFFFF"/>
            <w:vAlign w:val="bottom"/>
          </w:tcPr>
          <w:p w:rsidR="00695A98" w:rsidRDefault="00695A98" w:rsidP="00695A98">
            <w:pPr>
              <w:ind w:right="0"/>
              <w:jc w:val="center"/>
              <w:rPr>
                <w:b/>
                <w:sz w:val="16"/>
              </w:rPr>
            </w:pPr>
            <w:r>
              <w:rPr>
                <w:b/>
                <w:sz w:val="16"/>
              </w:rPr>
              <w:t>November 1, 2019</w:t>
            </w:r>
          </w:p>
        </w:tc>
        <w:tc>
          <w:tcPr>
            <w:tcW w:w="1079" w:type="dxa"/>
            <w:tcBorders>
              <w:top w:val="single" w:sz="4" w:space="0" w:color="000000"/>
              <w:bottom w:val="single" w:sz="4" w:space="0" w:color="000000"/>
              <w:right w:val="single" w:sz="4" w:space="0" w:color="000000"/>
            </w:tcBorders>
            <w:shd w:val="clear" w:color="auto" w:fill="FFFFFF"/>
            <w:vAlign w:val="bottom"/>
          </w:tcPr>
          <w:p w:rsidR="00695A98" w:rsidRDefault="00695A98" w:rsidP="00695A98">
            <w:pPr>
              <w:ind w:right="0"/>
              <w:jc w:val="center"/>
              <w:rPr>
                <w:b/>
                <w:sz w:val="16"/>
              </w:rPr>
            </w:pPr>
            <w:r>
              <w:rPr>
                <w:b/>
                <w:sz w:val="16"/>
              </w:rPr>
              <w:t>November 4, 2019</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95A98" w:rsidRDefault="00695A98" w:rsidP="00695A98">
            <w:pPr>
              <w:ind w:right="0"/>
              <w:jc w:val="center"/>
              <w:rPr>
                <w:b/>
                <w:sz w:val="16"/>
              </w:rPr>
            </w:pPr>
            <w:r>
              <w:rPr>
                <w:b/>
                <w:sz w:val="16"/>
              </w:rPr>
              <w:t xml:space="preserve">November </w:t>
            </w:r>
            <w:r w:rsidR="00A5235C">
              <w:rPr>
                <w:b/>
                <w:sz w:val="16"/>
              </w:rPr>
              <w:t>8</w:t>
            </w:r>
            <w:r>
              <w:rPr>
                <w:b/>
                <w:sz w:val="16"/>
              </w:rPr>
              <w:t>, 2019</w:t>
            </w:r>
          </w:p>
        </w:tc>
      </w:tr>
      <w:tr w:rsidR="00A5235C" w:rsidTr="003C3CD9">
        <w:tc>
          <w:tcPr>
            <w:tcW w:w="2535" w:type="dxa"/>
            <w:tcBorders>
              <w:left w:val="single" w:sz="4" w:space="0" w:color="000000"/>
            </w:tcBorders>
            <w:shd w:val="clear" w:color="auto" w:fill="FFFFFF"/>
            <w:vAlign w:val="center"/>
          </w:tcPr>
          <w:p w:rsidR="00A5235C" w:rsidRDefault="00A5235C" w:rsidP="00A5235C">
            <w:pPr>
              <w:ind w:right="0"/>
              <w:rPr>
                <w:sz w:val="16"/>
              </w:rPr>
            </w:pPr>
            <w:r>
              <w:rPr>
                <w:sz w:val="16"/>
              </w:rPr>
              <w:t>ANSYS</w:t>
            </w:r>
          </w:p>
        </w:tc>
        <w:tc>
          <w:tcPr>
            <w:tcW w:w="1438" w:type="dxa"/>
            <w:shd w:val="clear" w:color="auto" w:fill="FFFFFF"/>
          </w:tcPr>
          <w:p w:rsidR="00A5235C" w:rsidRDefault="00A5235C" w:rsidP="00A5235C">
            <w:pPr>
              <w:ind w:right="0"/>
              <w:jc w:val="center"/>
              <w:rPr>
                <w:rFonts w:eastAsia="SimSun" w:cs="Arial"/>
                <w:sz w:val="16"/>
                <w:szCs w:val="22"/>
              </w:rPr>
            </w:pPr>
            <w:r>
              <w:rPr>
                <w:sz w:val="16"/>
              </w:rPr>
              <w:t>User</w:t>
            </w:r>
          </w:p>
        </w:tc>
        <w:tc>
          <w:tcPr>
            <w:tcW w:w="1080" w:type="dxa"/>
            <w:shd w:val="clear" w:color="auto" w:fill="FFFFFF"/>
          </w:tcPr>
          <w:p w:rsidR="00A5235C" w:rsidRDefault="00A5235C" w:rsidP="00A5235C">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5235C" w:rsidRDefault="00A5235C" w:rsidP="00A5235C">
            <w:pPr>
              <w:ind w:right="0"/>
              <w:jc w:val="center"/>
              <w:rPr>
                <w:sz w:val="16"/>
                <w:szCs w:val="16"/>
              </w:rPr>
            </w:pPr>
            <w:r>
              <w:rPr>
                <w:sz w:val="16"/>
                <w:szCs w:val="16"/>
              </w:rPr>
              <w:t>X</w:t>
            </w:r>
          </w:p>
        </w:tc>
        <w:tc>
          <w:tcPr>
            <w:tcW w:w="1080" w:type="dxa"/>
            <w:shd w:val="clear" w:color="auto" w:fill="FFFFFF"/>
          </w:tcPr>
          <w:p w:rsidR="00A5235C" w:rsidRDefault="00A5235C" w:rsidP="00A5235C">
            <w:pPr>
              <w:ind w:right="0"/>
              <w:jc w:val="center"/>
              <w:rPr>
                <w:sz w:val="16"/>
                <w:szCs w:val="16"/>
              </w:rPr>
            </w:pPr>
            <w:r>
              <w:rPr>
                <w:sz w:val="16"/>
                <w:szCs w:val="16"/>
              </w:rPr>
              <w:t>X</w:t>
            </w:r>
          </w:p>
        </w:tc>
        <w:tc>
          <w:tcPr>
            <w:tcW w:w="1079" w:type="dxa"/>
            <w:tcBorders>
              <w:right w:val="single" w:sz="4" w:space="0" w:color="000000"/>
            </w:tcBorders>
            <w:shd w:val="clear" w:color="auto" w:fill="FFFFFF"/>
          </w:tcPr>
          <w:p w:rsidR="00A5235C" w:rsidRDefault="00A5235C" w:rsidP="00A5235C">
            <w:pPr>
              <w:ind w:right="0"/>
              <w:jc w:val="center"/>
              <w:rPr>
                <w:sz w:val="16"/>
                <w:szCs w:val="16"/>
              </w:rPr>
            </w:pPr>
            <w:r>
              <w:rPr>
                <w:sz w:val="16"/>
                <w:szCs w:val="16"/>
              </w:rPr>
              <w:t>X</w:t>
            </w:r>
          </w:p>
        </w:tc>
        <w:tc>
          <w:tcPr>
            <w:tcW w:w="1101" w:type="dxa"/>
            <w:tcBorders>
              <w:top w:val="single" w:sz="4" w:space="0" w:color="000000"/>
              <w:left w:val="single" w:sz="4" w:space="0" w:color="000000"/>
              <w:right w:val="single" w:sz="4" w:space="0" w:color="000000"/>
            </w:tcBorders>
            <w:shd w:val="clear" w:color="auto" w:fill="FFFFFF"/>
          </w:tcPr>
          <w:p w:rsidR="00A5235C" w:rsidRDefault="00A5235C" w:rsidP="00A5235C">
            <w:pPr>
              <w:ind w:right="0"/>
              <w:jc w:val="center"/>
              <w:rPr>
                <w:sz w:val="16"/>
                <w:szCs w:val="16"/>
              </w:rPr>
            </w:pPr>
            <w:r>
              <w:rPr>
                <w:sz w:val="16"/>
                <w:szCs w:val="16"/>
              </w:rPr>
              <w:t>X</w:t>
            </w:r>
          </w:p>
        </w:tc>
      </w:tr>
      <w:tr w:rsidR="00A5235C" w:rsidTr="003C3CD9">
        <w:tc>
          <w:tcPr>
            <w:tcW w:w="2535" w:type="dxa"/>
            <w:tcBorders>
              <w:left w:val="single" w:sz="4" w:space="0" w:color="000000"/>
            </w:tcBorders>
            <w:shd w:val="clear" w:color="auto" w:fill="FFFFFF"/>
            <w:vAlign w:val="center"/>
          </w:tcPr>
          <w:p w:rsidR="00A5235C" w:rsidRDefault="00A5235C" w:rsidP="00A5235C">
            <w:pPr>
              <w:ind w:right="0"/>
              <w:rPr>
                <w:sz w:val="16"/>
              </w:rPr>
            </w:pPr>
            <w:r>
              <w:rPr>
                <w:sz w:val="16"/>
              </w:rPr>
              <w:t>Applied Simulation Technology</w:t>
            </w:r>
          </w:p>
        </w:tc>
        <w:tc>
          <w:tcPr>
            <w:tcW w:w="1438" w:type="dxa"/>
            <w:shd w:val="clear" w:color="auto" w:fill="FFFFFF"/>
          </w:tcPr>
          <w:p w:rsidR="00A5235C" w:rsidRDefault="00A5235C" w:rsidP="00A5235C">
            <w:pPr>
              <w:ind w:right="0"/>
              <w:jc w:val="center"/>
              <w:rPr>
                <w:rFonts w:eastAsia="SimSun" w:cs="Arial"/>
                <w:sz w:val="16"/>
                <w:szCs w:val="22"/>
              </w:rPr>
            </w:pPr>
            <w:r>
              <w:rPr>
                <w:sz w:val="16"/>
              </w:rPr>
              <w:t>User</w:t>
            </w:r>
          </w:p>
        </w:tc>
        <w:tc>
          <w:tcPr>
            <w:tcW w:w="1080" w:type="dxa"/>
            <w:shd w:val="clear" w:color="auto" w:fill="FFFFFF"/>
          </w:tcPr>
          <w:p w:rsidR="00A5235C" w:rsidRDefault="00A5235C" w:rsidP="00A5235C">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5235C" w:rsidRDefault="00A5235C" w:rsidP="00A5235C">
            <w:pPr>
              <w:ind w:right="0"/>
              <w:jc w:val="center"/>
              <w:rPr>
                <w:sz w:val="16"/>
                <w:szCs w:val="16"/>
              </w:rPr>
            </w:pPr>
            <w:r>
              <w:rPr>
                <w:sz w:val="16"/>
                <w:szCs w:val="16"/>
              </w:rPr>
              <w:t>-</w:t>
            </w:r>
          </w:p>
        </w:tc>
        <w:tc>
          <w:tcPr>
            <w:tcW w:w="1080" w:type="dxa"/>
            <w:shd w:val="clear" w:color="auto" w:fill="FFFFFF"/>
          </w:tcPr>
          <w:p w:rsidR="00A5235C" w:rsidRDefault="00A5235C" w:rsidP="00A5235C">
            <w:pPr>
              <w:ind w:right="0"/>
              <w:jc w:val="center"/>
              <w:rPr>
                <w:sz w:val="16"/>
                <w:szCs w:val="16"/>
              </w:rPr>
            </w:pPr>
            <w:r>
              <w:rPr>
                <w:sz w:val="16"/>
                <w:szCs w:val="16"/>
              </w:rPr>
              <w:t>-</w:t>
            </w:r>
          </w:p>
        </w:tc>
        <w:tc>
          <w:tcPr>
            <w:tcW w:w="1079" w:type="dxa"/>
            <w:tcBorders>
              <w:right w:val="single" w:sz="4" w:space="0" w:color="000000"/>
            </w:tcBorders>
            <w:shd w:val="clear" w:color="auto" w:fill="FFFFFF"/>
          </w:tcPr>
          <w:p w:rsidR="00A5235C" w:rsidRDefault="00A5235C" w:rsidP="00A5235C">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A5235C" w:rsidRDefault="00A5235C" w:rsidP="00A5235C">
            <w:pPr>
              <w:ind w:right="0"/>
              <w:jc w:val="center"/>
              <w:rPr>
                <w:sz w:val="16"/>
                <w:szCs w:val="16"/>
              </w:rPr>
            </w:pPr>
            <w:r>
              <w:rPr>
                <w:sz w:val="16"/>
                <w:szCs w:val="16"/>
              </w:rPr>
              <w:t>-</w:t>
            </w:r>
          </w:p>
        </w:tc>
      </w:tr>
      <w:tr w:rsidR="00A5235C" w:rsidTr="003C3CD9">
        <w:tc>
          <w:tcPr>
            <w:tcW w:w="2535" w:type="dxa"/>
            <w:tcBorders>
              <w:left w:val="single" w:sz="4" w:space="0" w:color="000000"/>
            </w:tcBorders>
            <w:shd w:val="clear" w:color="auto" w:fill="FFFFFF"/>
            <w:vAlign w:val="center"/>
          </w:tcPr>
          <w:p w:rsidR="00A5235C" w:rsidRDefault="00A5235C" w:rsidP="00A5235C">
            <w:pPr>
              <w:ind w:right="0"/>
              <w:rPr>
                <w:sz w:val="16"/>
              </w:rPr>
            </w:pPr>
            <w:r>
              <w:rPr>
                <w:sz w:val="16"/>
              </w:rPr>
              <w:t>Broadcom Ltd.</w:t>
            </w:r>
          </w:p>
        </w:tc>
        <w:tc>
          <w:tcPr>
            <w:tcW w:w="1438" w:type="dxa"/>
            <w:shd w:val="clear" w:color="auto" w:fill="FFFFFF"/>
          </w:tcPr>
          <w:p w:rsidR="00A5235C" w:rsidRDefault="00A5235C" w:rsidP="00A5235C">
            <w:pPr>
              <w:jc w:val="center"/>
              <w:rPr>
                <w:rFonts w:eastAsia="SimSun" w:cs="Arial"/>
                <w:sz w:val="16"/>
                <w:szCs w:val="22"/>
              </w:rPr>
            </w:pPr>
            <w:r>
              <w:rPr>
                <w:sz w:val="16"/>
              </w:rPr>
              <w:t>Producer</w:t>
            </w:r>
          </w:p>
        </w:tc>
        <w:tc>
          <w:tcPr>
            <w:tcW w:w="1080" w:type="dxa"/>
            <w:shd w:val="clear" w:color="auto" w:fill="FFFFFF"/>
          </w:tcPr>
          <w:p w:rsidR="00A5235C" w:rsidRDefault="00A5235C" w:rsidP="00A5235C">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5235C" w:rsidRDefault="00A5235C" w:rsidP="00A5235C">
            <w:pPr>
              <w:ind w:right="0"/>
              <w:jc w:val="center"/>
              <w:rPr>
                <w:sz w:val="16"/>
                <w:szCs w:val="16"/>
              </w:rPr>
            </w:pPr>
            <w:r>
              <w:rPr>
                <w:sz w:val="16"/>
                <w:szCs w:val="16"/>
              </w:rPr>
              <w:t>-</w:t>
            </w:r>
          </w:p>
        </w:tc>
        <w:tc>
          <w:tcPr>
            <w:tcW w:w="1080" w:type="dxa"/>
            <w:shd w:val="clear" w:color="auto" w:fill="FFFFFF"/>
          </w:tcPr>
          <w:p w:rsidR="00A5235C" w:rsidRDefault="00A5235C" w:rsidP="00A5235C">
            <w:pPr>
              <w:ind w:right="0"/>
              <w:jc w:val="center"/>
              <w:rPr>
                <w:sz w:val="16"/>
                <w:szCs w:val="16"/>
              </w:rPr>
            </w:pPr>
            <w:r>
              <w:rPr>
                <w:sz w:val="16"/>
                <w:szCs w:val="16"/>
              </w:rPr>
              <w:t>-</w:t>
            </w:r>
          </w:p>
        </w:tc>
        <w:tc>
          <w:tcPr>
            <w:tcW w:w="1079" w:type="dxa"/>
            <w:tcBorders>
              <w:right w:val="single" w:sz="4" w:space="0" w:color="000000"/>
            </w:tcBorders>
            <w:shd w:val="clear" w:color="auto" w:fill="FFFFFF"/>
          </w:tcPr>
          <w:p w:rsidR="00A5235C" w:rsidRDefault="00A5235C" w:rsidP="00A5235C">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A5235C" w:rsidRDefault="00A5235C" w:rsidP="00A5235C">
            <w:pPr>
              <w:ind w:right="0"/>
              <w:jc w:val="center"/>
              <w:rPr>
                <w:sz w:val="16"/>
                <w:szCs w:val="16"/>
              </w:rPr>
            </w:pPr>
            <w:r>
              <w:rPr>
                <w:sz w:val="16"/>
                <w:szCs w:val="16"/>
              </w:rPr>
              <w:t>-</w:t>
            </w:r>
          </w:p>
        </w:tc>
      </w:tr>
      <w:tr w:rsidR="00A5235C" w:rsidTr="003C3CD9">
        <w:tc>
          <w:tcPr>
            <w:tcW w:w="2535" w:type="dxa"/>
            <w:tcBorders>
              <w:left w:val="single" w:sz="4" w:space="0" w:color="000000"/>
            </w:tcBorders>
            <w:shd w:val="clear" w:color="auto" w:fill="FFFFFF"/>
            <w:vAlign w:val="center"/>
          </w:tcPr>
          <w:p w:rsidR="00A5235C" w:rsidRDefault="00A5235C" w:rsidP="00A5235C">
            <w:pPr>
              <w:ind w:right="0"/>
              <w:rPr>
                <w:sz w:val="16"/>
              </w:rPr>
            </w:pPr>
            <w:r>
              <w:rPr>
                <w:sz w:val="16"/>
              </w:rPr>
              <w:t>Cadence Design Systems</w:t>
            </w:r>
          </w:p>
        </w:tc>
        <w:tc>
          <w:tcPr>
            <w:tcW w:w="1438" w:type="dxa"/>
            <w:shd w:val="clear" w:color="auto" w:fill="FFFFFF"/>
          </w:tcPr>
          <w:p w:rsidR="00A5235C" w:rsidRDefault="00A5235C" w:rsidP="00A5235C">
            <w:pPr>
              <w:jc w:val="center"/>
              <w:rPr>
                <w:rFonts w:eastAsia="SimSun" w:cs="Arial"/>
                <w:sz w:val="16"/>
                <w:szCs w:val="22"/>
              </w:rPr>
            </w:pPr>
            <w:r>
              <w:rPr>
                <w:sz w:val="16"/>
              </w:rPr>
              <w:t>User</w:t>
            </w:r>
          </w:p>
        </w:tc>
        <w:tc>
          <w:tcPr>
            <w:tcW w:w="1080" w:type="dxa"/>
            <w:shd w:val="clear" w:color="auto" w:fill="FFFFFF"/>
          </w:tcPr>
          <w:p w:rsidR="00A5235C" w:rsidRDefault="00A5235C" w:rsidP="00A5235C">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5235C" w:rsidRDefault="00A5235C" w:rsidP="00A5235C">
            <w:pPr>
              <w:ind w:right="0"/>
              <w:jc w:val="center"/>
              <w:rPr>
                <w:sz w:val="16"/>
                <w:szCs w:val="16"/>
              </w:rPr>
            </w:pPr>
            <w:r>
              <w:rPr>
                <w:sz w:val="16"/>
                <w:szCs w:val="16"/>
              </w:rPr>
              <w:t>-</w:t>
            </w:r>
          </w:p>
        </w:tc>
        <w:tc>
          <w:tcPr>
            <w:tcW w:w="1080" w:type="dxa"/>
            <w:shd w:val="clear" w:color="auto" w:fill="FFFFFF"/>
          </w:tcPr>
          <w:p w:rsidR="00A5235C" w:rsidRDefault="00A5235C" w:rsidP="00A5235C">
            <w:pPr>
              <w:ind w:right="0"/>
              <w:jc w:val="center"/>
              <w:rPr>
                <w:sz w:val="16"/>
                <w:szCs w:val="16"/>
              </w:rPr>
            </w:pPr>
            <w:r>
              <w:rPr>
                <w:sz w:val="16"/>
                <w:szCs w:val="16"/>
              </w:rPr>
              <w:t>X</w:t>
            </w:r>
          </w:p>
        </w:tc>
        <w:tc>
          <w:tcPr>
            <w:tcW w:w="1079" w:type="dxa"/>
            <w:tcBorders>
              <w:right w:val="single" w:sz="4" w:space="0" w:color="000000"/>
            </w:tcBorders>
            <w:shd w:val="clear" w:color="auto" w:fill="FFFFFF"/>
          </w:tcPr>
          <w:p w:rsidR="00A5235C" w:rsidRDefault="00A5235C" w:rsidP="00A5235C">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rsidR="00A5235C" w:rsidRDefault="00A5235C" w:rsidP="00A5235C">
            <w:pPr>
              <w:ind w:right="0"/>
              <w:jc w:val="center"/>
              <w:rPr>
                <w:sz w:val="16"/>
                <w:szCs w:val="16"/>
              </w:rPr>
            </w:pPr>
            <w:r>
              <w:rPr>
                <w:sz w:val="16"/>
                <w:szCs w:val="16"/>
              </w:rPr>
              <w:t>X</w:t>
            </w:r>
          </w:p>
        </w:tc>
      </w:tr>
      <w:tr w:rsidR="00A5235C" w:rsidTr="003C3CD9">
        <w:tc>
          <w:tcPr>
            <w:tcW w:w="2535" w:type="dxa"/>
            <w:tcBorders>
              <w:left w:val="single" w:sz="4" w:space="0" w:color="000000"/>
            </w:tcBorders>
            <w:shd w:val="clear" w:color="auto" w:fill="FFFFFF"/>
            <w:vAlign w:val="center"/>
          </w:tcPr>
          <w:p w:rsidR="00A5235C" w:rsidRDefault="00A5235C" w:rsidP="00A5235C">
            <w:pPr>
              <w:ind w:right="0"/>
              <w:rPr>
                <w:sz w:val="16"/>
              </w:rPr>
            </w:pPr>
            <w:r>
              <w:rPr>
                <w:sz w:val="16"/>
              </w:rPr>
              <w:t>Cisco Systems</w:t>
            </w:r>
          </w:p>
        </w:tc>
        <w:tc>
          <w:tcPr>
            <w:tcW w:w="1438" w:type="dxa"/>
            <w:shd w:val="clear" w:color="auto" w:fill="FFFFFF"/>
          </w:tcPr>
          <w:p w:rsidR="00A5235C" w:rsidRDefault="00A5235C" w:rsidP="00A5235C">
            <w:pPr>
              <w:jc w:val="center"/>
              <w:rPr>
                <w:sz w:val="16"/>
              </w:rPr>
            </w:pPr>
            <w:r>
              <w:rPr>
                <w:sz w:val="16"/>
              </w:rPr>
              <w:t>User</w:t>
            </w:r>
          </w:p>
        </w:tc>
        <w:tc>
          <w:tcPr>
            <w:tcW w:w="1080" w:type="dxa"/>
            <w:shd w:val="clear" w:color="auto" w:fill="FFFFFF"/>
          </w:tcPr>
          <w:p w:rsidR="00A5235C" w:rsidRDefault="00A5235C" w:rsidP="00A5235C">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A5235C" w:rsidRDefault="00A5235C" w:rsidP="00A5235C">
            <w:pPr>
              <w:ind w:right="0"/>
              <w:jc w:val="center"/>
              <w:rPr>
                <w:sz w:val="16"/>
                <w:szCs w:val="16"/>
              </w:rPr>
            </w:pPr>
            <w:r>
              <w:rPr>
                <w:sz w:val="16"/>
                <w:szCs w:val="16"/>
              </w:rPr>
              <w:t>-</w:t>
            </w:r>
          </w:p>
        </w:tc>
        <w:tc>
          <w:tcPr>
            <w:tcW w:w="1080" w:type="dxa"/>
            <w:shd w:val="clear" w:color="auto" w:fill="FFFFFF"/>
          </w:tcPr>
          <w:p w:rsidR="00A5235C" w:rsidRDefault="00A5235C" w:rsidP="00A5235C">
            <w:pPr>
              <w:ind w:right="0"/>
              <w:jc w:val="center"/>
              <w:rPr>
                <w:sz w:val="16"/>
                <w:szCs w:val="16"/>
              </w:rPr>
            </w:pPr>
            <w:r>
              <w:rPr>
                <w:sz w:val="16"/>
                <w:szCs w:val="16"/>
              </w:rPr>
              <w:t>X</w:t>
            </w:r>
          </w:p>
        </w:tc>
        <w:tc>
          <w:tcPr>
            <w:tcW w:w="1079" w:type="dxa"/>
            <w:tcBorders>
              <w:right w:val="single" w:sz="4" w:space="0" w:color="000000"/>
            </w:tcBorders>
            <w:shd w:val="clear" w:color="auto" w:fill="FFFFFF"/>
          </w:tcPr>
          <w:p w:rsidR="00A5235C" w:rsidRDefault="00A5235C" w:rsidP="00A5235C">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A5235C" w:rsidRDefault="00A5235C" w:rsidP="00A5235C">
            <w:pPr>
              <w:ind w:right="0"/>
              <w:jc w:val="center"/>
              <w:rPr>
                <w:sz w:val="16"/>
                <w:szCs w:val="16"/>
              </w:rPr>
            </w:pPr>
            <w:r>
              <w:rPr>
                <w:sz w:val="16"/>
                <w:szCs w:val="16"/>
              </w:rPr>
              <w:t>-</w:t>
            </w:r>
          </w:p>
        </w:tc>
      </w:tr>
      <w:tr w:rsidR="00A5235C" w:rsidTr="003C3CD9">
        <w:tc>
          <w:tcPr>
            <w:tcW w:w="2535" w:type="dxa"/>
            <w:tcBorders>
              <w:left w:val="single" w:sz="4" w:space="0" w:color="000000"/>
            </w:tcBorders>
            <w:shd w:val="clear" w:color="auto" w:fill="FFFFFF"/>
            <w:vAlign w:val="center"/>
          </w:tcPr>
          <w:p w:rsidR="00A5235C" w:rsidRDefault="00A5235C" w:rsidP="00A5235C">
            <w:pPr>
              <w:ind w:right="0"/>
              <w:rPr>
                <w:sz w:val="16"/>
                <w:szCs w:val="16"/>
              </w:rPr>
            </w:pPr>
            <w:r>
              <w:rPr>
                <w:rFonts w:cs="Arial"/>
                <w:sz w:val="16"/>
                <w:szCs w:val="16"/>
                <w:lang w:val="pt-BR"/>
              </w:rPr>
              <w:t>Dassault Systemes</w:t>
            </w:r>
          </w:p>
        </w:tc>
        <w:tc>
          <w:tcPr>
            <w:tcW w:w="1438" w:type="dxa"/>
            <w:shd w:val="clear" w:color="auto" w:fill="FFFFFF"/>
          </w:tcPr>
          <w:p w:rsidR="00A5235C" w:rsidRDefault="00A5235C" w:rsidP="00A5235C">
            <w:pPr>
              <w:jc w:val="center"/>
              <w:rPr>
                <w:sz w:val="16"/>
              </w:rPr>
            </w:pPr>
            <w:r>
              <w:rPr>
                <w:sz w:val="16"/>
              </w:rPr>
              <w:t>User</w:t>
            </w:r>
          </w:p>
        </w:tc>
        <w:tc>
          <w:tcPr>
            <w:tcW w:w="1080" w:type="dxa"/>
            <w:shd w:val="clear" w:color="auto" w:fill="FFFFFF"/>
          </w:tcPr>
          <w:p w:rsidR="00A5235C" w:rsidRDefault="00A5235C" w:rsidP="00A5235C">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A5235C" w:rsidRDefault="00A5235C" w:rsidP="00A5235C">
            <w:pPr>
              <w:ind w:right="0"/>
              <w:jc w:val="center"/>
              <w:rPr>
                <w:sz w:val="16"/>
                <w:szCs w:val="16"/>
              </w:rPr>
            </w:pPr>
            <w:r>
              <w:rPr>
                <w:sz w:val="16"/>
                <w:szCs w:val="16"/>
              </w:rPr>
              <w:t>-</w:t>
            </w:r>
          </w:p>
        </w:tc>
        <w:tc>
          <w:tcPr>
            <w:tcW w:w="1080" w:type="dxa"/>
            <w:shd w:val="clear" w:color="auto" w:fill="FFFFFF"/>
          </w:tcPr>
          <w:p w:rsidR="00A5235C" w:rsidRDefault="00A5235C" w:rsidP="00A5235C">
            <w:pPr>
              <w:ind w:right="0"/>
              <w:jc w:val="center"/>
              <w:rPr>
                <w:sz w:val="16"/>
                <w:szCs w:val="16"/>
              </w:rPr>
            </w:pPr>
            <w:r>
              <w:rPr>
                <w:sz w:val="16"/>
                <w:szCs w:val="16"/>
              </w:rPr>
              <w:t>-</w:t>
            </w:r>
          </w:p>
        </w:tc>
        <w:tc>
          <w:tcPr>
            <w:tcW w:w="1079" w:type="dxa"/>
            <w:tcBorders>
              <w:right w:val="single" w:sz="4" w:space="0" w:color="000000"/>
            </w:tcBorders>
            <w:shd w:val="clear" w:color="auto" w:fill="FFFFFF"/>
          </w:tcPr>
          <w:p w:rsidR="00A5235C" w:rsidRDefault="00A5235C" w:rsidP="00A5235C">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A5235C" w:rsidRDefault="00A5235C" w:rsidP="00A5235C">
            <w:pPr>
              <w:ind w:right="0"/>
              <w:jc w:val="center"/>
              <w:rPr>
                <w:sz w:val="16"/>
                <w:szCs w:val="16"/>
              </w:rPr>
            </w:pPr>
            <w:r>
              <w:rPr>
                <w:sz w:val="16"/>
                <w:szCs w:val="16"/>
              </w:rPr>
              <w:t>-</w:t>
            </w:r>
          </w:p>
        </w:tc>
      </w:tr>
      <w:tr w:rsidR="00A5235C" w:rsidTr="003C3CD9">
        <w:tc>
          <w:tcPr>
            <w:tcW w:w="2535" w:type="dxa"/>
            <w:tcBorders>
              <w:left w:val="single" w:sz="4" w:space="0" w:color="000000"/>
            </w:tcBorders>
            <w:shd w:val="clear" w:color="auto" w:fill="FFFFFF"/>
            <w:vAlign w:val="center"/>
          </w:tcPr>
          <w:p w:rsidR="00A5235C" w:rsidRDefault="00A5235C" w:rsidP="00A5235C">
            <w:pPr>
              <w:ind w:right="0"/>
              <w:rPr>
                <w:sz w:val="16"/>
              </w:rPr>
            </w:pPr>
            <w:r>
              <w:rPr>
                <w:sz w:val="16"/>
              </w:rPr>
              <w:t>Ericsson</w:t>
            </w:r>
          </w:p>
        </w:tc>
        <w:tc>
          <w:tcPr>
            <w:tcW w:w="1438" w:type="dxa"/>
            <w:shd w:val="clear" w:color="auto" w:fill="FFFFFF"/>
          </w:tcPr>
          <w:p w:rsidR="00A5235C" w:rsidRDefault="00A5235C" w:rsidP="00A5235C">
            <w:pPr>
              <w:jc w:val="center"/>
              <w:rPr>
                <w:sz w:val="16"/>
              </w:rPr>
            </w:pPr>
            <w:r>
              <w:rPr>
                <w:sz w:val="16"/>
              </w:rPr>
              <w:t>Producer</w:t>
            </w:r>
          </w:p>
        </w:tc>
        <w:tc>
          <w:tcPr>
            <w:tcW w:w="1080" w:type="dxa"/>
            <w:shd w:val="clear" w:color="auto" w:fill="FFFFFF"/>
          </w:tcPr>
          <w:p w:rsidR="00A5235C" w:rsidRDefault="00A5235C" w:rsidP="00A5235C">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A5235C" w:rsidRDefault="00A5235C" w:rsidP="00A5235C">
            <w:pPr>
              <w:ind w:right="0"/>
              <w:jc w:val="center"/>
              <w:rPr>
                <w:sz w:val="16"/>
                <w:szCs w:val="16"/>
              </w:rPr>
            </w:pPr>
            <w:r>
              <w:rPr>
                <w:sz w:val="16"/>
                <w:szCs w:val="16"/>
              </w:rPr>
              <w:t>-</w:t>
            </w:r>
          </w:p>
        </w:tc>
        <w:tc>
          <w:tcPr>
            <w:tcW w:w="1080" w:type="dxa"/>
            <w:shd w:val="clear" w:color="auto" w:fill="FFFFFF"/>
          </w:tcPr>
          <w:p w:rsidR="00A5235C" w:rsidRDefault="00A5235C" w:rsidP="00A5235C">
            <w:pPr>
              <w:ind w:right="0"/>
              <w:jc w:val="center"/>
              <w:rPr>
                <w:sz w:val="16"/>
                <w:szCs w:val="16"/>
              </w:rPr>
            </w:pPr>
            <w:r>
              <w:rPr>
                <w:sz w:val="16"/>
                <w:szCs w:val="16"/>
              </w:rPr>
              <w:t>X</w:t>
            </w:r>
          </w:p>
        </w:tc>
        <w:tc>
          <w:tcPr>
            <w:tcW w:w="1079" w:type="dxa"/>
            <w:tcBorders>
              <w:right w:val="single" w:sz="4" w:space="0" w:color="000000"/>
            </w:tcBorders>
            <w:shd w:val="clear" w:color="auto" w:fill="FFFFFF"/>
          </w:tcPr>
          <w:p w:rsidR="00A5235C" w:rsidRDefault="00A5235C" w:rsidP="00A5235C">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rsidR="00A5235C" w:rsidRDefault="00A5235C" w:rsidP="00A5235C">
            <w:pPr>
              <w:ind w:right="0"/>
              <w:jc w:val="center"/>
              <w:rPr>
                <w:sz w:val="16"/>
                <w:szCs w:val="16"/>
              </w:rPr>
            </w:pPr>
            <w:r>
              <w:rPr>
                <w:sz w:val="16"/>
                <w:szCs w:val="16"/>
              </w:rPr>
              <w:t>X</w:t>
            </w:r>
          </w:p>
        </w:tc>
      </w:tr>
      <w:tr w:rsidR="00A5235C" w:rsidTr="003C3CD9">
        <w:tc>
          <w:tcPr>
            <w:tcW w:w="2535" w:type="dxa"/>
            <w:tcBorders>
              <w:left w:val="single" w:sz="4" w:space="0" w:color="000000"/>
            </w:tcBorders>
            <w:shd w:val="clear" w:color="auto" w:fill="FFFFFF"/>
            <w:vAlign w:val="center"/>
          </w:tcPr>
          <w:p w:rsidR="00A5235C" w:rsidRDefault="00A5235C" w:rsidP="00A5235C">
            <w:pPr>
              <w:ind w:right="0"/>
              <w:rPr>
                <w:sz w:val="16"/>
              </w:rPr>
            </w:pPr>
            <w:r>
              <w:rPr>
                <w:sz w:val="16"/>
              </w:rPr>
              <w:t>GLOBALFOUNDRIES</w:t>
            </w:r>
          </w:p>
        </w:tc>
        <w:tc>
          <w:tcPr>
            <w:tcW w:w="1438" w:type="dxa"/>
            <w:shd w:val="clear" w:color="auto" w:fill="FFFFFF"/>
          </w:tcPr>
          <w:p w:rsidR="00A5235C" w:rsidRDefault="00A5235C" w:rsidP="00A5235C">
            <w:pPr>
              <w:jc w:val="center"/>
              <w:rPr>
                <w:sz w:val="16"/>
              </w:rPr>
            </w:pPr>
            <w:r>
              <w:rPr>
                <w:sz w:val="16"/>
              </w:rPr>
              <w:t>Producer</w:t>
            </w:r>
          </w:p>
        </w:tc>
        <w:tc>
          <w:tcPr>
            <w:tcW w:w="1080" w:type="dxa"/>
            <w:shd w:val="clear" w:color="auto" w:fill="FFFFFF"/>
          </w:tcPr>
          <w:p w:rsidR="00A5235C" w:rsidRDefault="00A5235C" w:rsidP="00A5235C">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A5235C" w:rsidRDefault="00A5235C" w:rsidP="00A5235C">
            <w:pPr>
              <w:ind w:right="0"/>
              <w:jc w:val="center"/>
              <w:rPr>
                <w:sz w:val="16"/>
                <w:szCs w:val="16"/>
              </w:rPr>
            </w:pPr>
            <w:r>
              <w:rPr>
                <w:sz w:val="16"/>
                <w:szCs w:val="16"/>
              </w:rPr>
              <w:t>X</w:t>
            </w:r>
          </w:p>
        </w:tc>
        <w:tc>
          <w:tcPr>
            <w:tcW w:w="1080" w:type="dxa"/>
            <w:shd w:val="clear" w:color="auto" w:fill="FFFFFF"/>
          </w:tcPr>
          <w:p w:rsidR="00A5235C" w:rsidRDefault="00A5235C" w:rsidP="00A5235C">
            <w:pPr>
              <w:ind w:right="0"/>
              <w:jc w:val="center"/>
              <w:rPr>
                <w:sz w:val="16"/>
                <w:szCs w:val="16"/>
              </w:rPr>
            </w:pPr>
            <w:r>
              <w:rPr>
                <w:sz w:val="16"/>
                <w:szCs w:val="16"/>
              </w:rPr>
              <w:t>-</w:t>
            </w:r>
          </w:p>
        </w:tc>
        <w:tc>
          <w:tcPr>
            <w:tcW w:w="1079" w:type="dxa"/>
            <w:tcBorders>
              <w:right w:val="single" w:sz="4" w:space="0" w:color="000000"/>
            </w:tcBorders>
            <w:shd w:val="clear" w:color="auto" w:fill="FFFFFF"/>
          </w:tcPr>
          <w:p w:rsidR="00A5235C" w:rsidRDefault="00A5235C" w:rsidP="00A5235C">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A5235C" w:rsidRDefault="00A5235C" w:rsidP="00A5235C">
            <w:pPr>
              <w:ind w:right="0"/>
              <w:jc w:val="center"/>
              <w:rPr>
                <w:sz w:val="16"/>
                <w:szCs w:val="16"/>
              </w:rPr>
            </w:pPr>
            <w:r>
              <w:rPr>
                <w:sz w:val="16"/>
                <w:szCs w:val="16"/>
              </w:rPr>
              <w:t>-</w:t>
            </w:r>
          </w:p>
        </w:tc>
      </w:tr>
      <w:tr w:rsidR="00A5235C" w:rsidTr="003C3CD9">
        <w:tc>
          <w:tcPr>
            <w:tcW w:w="2535" w:type="dxa"/>
            <w:tcBorders>
              <w:left w:val="single" w:sz="4" w:space="0" w:color="000000"/>
            </w:tcBorders>
            <w:shd w:val="clear" w:color="auto" w:fill="FFFFFF"/>
            <w:vAlign w:val="center"/>
          </w:tcPr>
          <w:p w:rsidR="00A5235C" w:rsidRDefault="00A5235C" w:rsidP="00A5235C">
            <w:pPr>
              <w:ind w:right="0"/>
              <w:rPr>
                <w:sz w:val="16"/>
              </w:rPr>
            </w:pPr>
            <w:r>
              <w:rPr>
                <w:sz w:val="16"/>
              </w:rPr>
              <w:t>Google</w:t>
            </w:r>
          </w:p>
        </w:tc>
        <w:tc>
          <w:tcPr>
            <w:tcW w:w="1438" w:type="dxa"/>
            <w:shd w:val="clear" w:color="auto" w:fill="FFFFFF"/>
          </w:tcPr>
          <w:p w:rsidR="00A5235C" w:rsidRDefault="00A5235C" w:rsidP="00A5235C">
            <w:pPr>
              <w:jc w:val="center"/>
              <w:rPr>
                <w:sz w:val="16"/>
              </w:rPr>
            </w:pPr>
            <w:r>
              <w:rPr>
                <w:sz w:val="16"/>
              </w:rPr>
              <w:t>User</w:t>
            </w:r>
          </w:p>
        </w:tc>
        <w:tc>
          <w:tcPr>
            <w:tcW w:w="1080" w:type="dxa"/>
            <w:shd w:val="clear" w:color="auto" w:fill="FFFFFF"/>
          </w:tcPr>
          <w:p w:rsidR="00A5235C" w:rsidRDefault="00A5235C" w:rsidP="00A5235C">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A5235C" w:rsidRDefault="00A5235C" w:rsidP="00A5235C">
            <w:pPr>
              <w:ind w:right="0"/>
              <w:jc w:val="center"/>
              <w:rPr>
                <w:sz w:val="16"/>
                <w:szCs w:val="16"/>
              </w:rPr>
            </w:pPr>
            <w:r>
              <w:rPr>
                <w:sz w:val="16"/>
                <w:szCs w:val="16"/>
              </w:rPr>
              <w:t>-</w:t>
            </w:r>
          </w:p>
        </w:tc>
        <w:tc>
          <w:tcPr>
            <w:tcW w:w="1080" w:type="dxa"/>
            <w:shd w:val="clear" w:color="auto" w:fill="FFFFFF"/>
          </w:tcPr>
          <w:p w:rsidR="00A5235C" w:rsidRDefault="00A5235C" w:rsidP="00A5235C">
            <w:pPr>
              <w:ind w:right="0"/>
              <w:jc w:val="center"/>
              <w:rPr>
                <w:sz w:val="16"/>
                <w:szCs w:val="16"/>
              </w:rPr>
            </w:pPr>
            <w:r>
              <w:rPr>
                <w:sz w:val="16"/>
                <w:szCs w:val="16"/>
              </w:rPr>
              <w:t>-</w:t>
            </w:r>
          </w:p>
        </w:tc>
        <w:tc>
          <w:tcPr>
            <w:tcW w:w="1079" w:type="dxa"/>
            <w:tcBorders>
              <w:right w:val="single" w:sz="4" w:space="0" w:color="000000"/>
            </w:tcBorders>
            <w:shd w:val="clear" w:color="auto" w:fill="FFFFFF"/>
          </w:tcPr>
          <w:p w:rsidR="00A5235C" w:rsidRDefault="00A5235C" w:rsidP="00A5235C">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A5235C" w:rsidRDefault="00A5235C" w:rsidP="00A5235C">
            <w:pPr>
              <w:ind w:right="0"/>
              <w:jc w:val="center"/>
              <w:rPr>
                <w:sz w:val="16"/>
                <w:szCs w:val="16"/>
              </w:rPr>
            </w:pPr>
            <w:r>
              <w:rPr>
                <w:sz w:val="16"/>
                <w:szCs w:val="16"/>
              </w:rPr>
              <w:t>-</w:t>
            </w:r>
          </w:p>
        </w:tc>
      </w:tr>
      <w:tr w:rsidR="00A5235C" w:rsidTr="003C3CD9">
        <w:tc>
          <w:tcPr>
            <w:tcW w:w="2535" w:type="dxa"/>
            <w:tcBorders>
              <w:left w:val="single" w:sz="4" w:space="0" w:color="000000"/>
            </w:tcBorders>
            <w:shd w:val="clear" w:color="auto" w:fill="FFFFFF"/>
            <w:vAlign w:val="center"/>
          </w:tcPr>
          <w:p w:rsidR="00A5235C" w:rsidRDefault="00A5235C" w:rsidP="00A5235C">
            <w:pPr>
              <w:ind w:right="0"/>
              <w:rPr>
                <w:sz w:val="16"/>
              </w:rPr>
            </w:pPr>
            <w:r>
              <w:rPr>
                <w:sz w:val="16"/>
              </w:rPr>
              <w:t>Huawei Technologies</w:t>
            </w:r>
          </w:p>
        </w:tc>
        <w:tc>
          <w:tcPr>
            <w:tcW w:w="1438" w:type="dxa"/>
            <w:shd w:val="clear" w:color="auto" w:fill="FFFFFF"/>
          </w:tcPr>
          <w:p w:rsidR="00A5235C" w:rsidRDefault="00A5235C" w:rsidP="00A5235C">
            <w:pPr>
              <w:jc w:val="center"/>
              <w:rPr>
                <w:sz w:val="16"/>
              </w:rPr>
            </w:pPr>
            <w:r>
              <w:rPr>
                <w:sz w:val="16"/>
              </w:rPr>
              <w:t>Producer</w:t>
            </w:r>
          </w:p>
        </w:tc>
        <w:tc>
          <w:tcPr>
            <w:tcW w:w="1080" w:type="dxa"/>
            <w:shd w:val="clear" w:color="auto" w:fill="FFFFFF"/>
          </w:tcPr>
          <w:p w:rsidR="00A5235C" w:rsidRDefault="00A5235C" w:rsidP="00A5235C">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A5235C" w:rsidRDefault="00A5235C" w:rsidP="00A5235C">
            <w:pPr>
              <w:ind w:right="0"/>
              <w:jc w:val="center"/>
              <w:rPr>
                <w:sz w:val="16"/>
                <w:szCs w:val="16"/>
              </w:rPr>
            </w:pPr>
            <w:r>
              <w:rPr>
                <w:sz w:val="16"/>
                <w:szCs w:val="16"/>
              </w:rPr>
              <w:t>-</w:t>
            </w:r>
          </w:p>
        </w:tc>
        <w:tc>
          <w:tcPr>
            <w:tcW w:w="1080" w:type="dxa"/>
            <w:shd w:val="clear" w:color="auto" w:fill="FFFFFF"/>
          </w:tcPr>
          <w:p w:rsidR="00A5235C" w:rsidRDefault="00A5235C" w:rsidP="00A5235C">
            <w:pPr>
              <w:ind w:right="0"/>
              <w:jc w:val="center"/>
              <w:rPr>
                <w:sz w:val="16"/>
                <w:szCs w:val="16"/>
              </w:rPr>
            </w:pPr>
            <w:r>
              <w:rPr>
                <w:sz w:val="16"/>
                <w:szCs w:val="16"/>
              </w:rPr>
              <w:t>X</w:t>
            </w:r>
          </w:p>
        </w:tc>
        <w:tc>
          <w:tcPr>
            <w:tcW w:w="1079" w:type="dxa"/>
            <w:tcBorders>
              <w:right w:val="single" w:sz="4" w:space="0" w:color="000000"/>
            </w:tcBorders>
            <w:shd w:val="clear" w:color="auto" w:fill="FFFFFF"/>
          </w:tcPr>
          <w:p w:rsidR="00A5235C" w:rsidRDefault="00A5235C" w:rsidP="00A5235C">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A5235C" w:rsidRDefault="00A5235C" w:rsidP="00A5235C">
            <w:pPr>
              <w:ind w:right="0"/>
              <w:jc w:val="center"/>
              <w:rPr>
                <w:sz w:val="16"/>
                <w:szCs w:val="16"/>
              </w:rPr>
            </w:pPr>
            <w:r>
              <w:rPr>
                <w:sz w:val="16"/>
                <w:szCs w:val="16"/>
              </w:rPr>
              <w:t>-</w:t>
            </w:r>
          </w:p>
        </w:tc>
      </w:tr>
      <w:tr w:rsidR="00A5235C" w:rsidTr="003C3CD9">
        <w:tc>
          <w:tcPr>
            <w:tcW w:w="2535" w:type="dxa"/>
            <w:tcBorders>
              <w:left w:val="single" w:sz="4" w:space="0" w:color="000000"/>
            </w:tcBorders>
            <w:shd w:val="clear" w:color="auto" w:fill="FFFFFF"/>
            <w:vAlign w:val="center"/>
          </w:tcPr>
          <w:p w:rsidR="00A5235C" w:rsidRDefault="00A5235C" w:rsidP="00A5235C">
            <w:pPr>
              <w:ind w:right="0"/>
              <w:rPr>
                <w:sz w:val="16"/>
              </w:rPr>
            </w:pPr>
            <w:r>
              <w:rPr>
                <w:sz w:val="16"/>
              </w:rPr>
              <w:t>Infineon Technologies AG</w:t>
            </w:r>
          </w:p>
        </w:tc>
        <w:tc>
          <w:tcPr>
            <w:tcW w:w="1438" w:type="dxa"/>
            <w:shd w:val="clear" w:color="auto" w:fill="FFFFFF"/>
          </w:tcPr>
          <w:p w:rsidR="00A5235C" w:rsidRDefault="00A5235C" w:rsidP="00A5235C">
            <w:pPr>
              <w:jc w:val="center"/>
              <w:rPr>
                <w:rFonts w:eastAsia="SimSun" w:cs="Arial"/>
                <w:sz w:val="16"/>
                <w:szCs w:val="22"/>
              </w:rPr>
            </w:pPr>
            <w:r>
              <w:rPr>
                <w:sz w:val="16"/>
              </w:rPr>
              <w:t>Producer</w:t>
            </w:r>
          </w:p>
        </w:tc>
        <w:tc>
          <w:tcPr>
            <w:tcW w:w="1080" w:type="dxa"/>
            <w:shd w:val="clear" w:color="auto" w:fill="FFFFFF"/>
          </w:tcPr>
          <w:p w:rsidR="00A5235C" w:rsidRDefault="00A5235C" w:rsidP="00A5235C">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5235C" w:rsidRDefault="00A5235C" w:rsidP="00A5235C">
            <w:pPr>
              <w:ind w:right="0"/>
              <w:jc w:val="center"/>
              <w:rPr>
                <w:sz w:val="16"/>
                <w:szCs w:val="16"/>
              </w:rPr>
            </w:pPr>
            <w:r>
              <w:rPr>
                <w:sz w:val="16"/>
                <w:szCs w:val="16"/>
              </w:rPr>
              <w:t>-</w:t>
            </w:r>
          </w:p>
        </w:tc>
        <w:tc>
          <w:tcPr>
            <w:tcW w:w="1080" w:type="dxa"/>
            <w:shd w:val="clear" w:color="auto" w:fill="FFFFFF"/>
          </w:tcPr>
          <w:p w:rsidR="00A5235C" w:rsidRDefault="00A5235C" w:rsidP="00A5235C">
            <w:pPr>
              <w:ind w:right="0"/>
              <w:jc w:val="center"/>
              <w:rPr>
                <w:sz w:val="16"/>
                <w:szCs w:val="16"/>
              </w:rPr>
            </w:pPr>
            <w:r>
              <w:rPr>
                <w:sz w:val="16"/>
                <w:szCs w:val="16"/>
              </w:rPr>
              <w:t>-</w:t>
            </w:r>
          </w:p>
        </w:tc>
        <w:tc>
          <w:tcPr>
            <w:tcW w:w="1079" w:type="dxa"/>
            <w:tcBorders>
              <w:right w:val="single" w:sz="4" w:space="0" w:color="000000"/>
            </w:tcBorders>
            <w:shd w:val="clear" w:color="auto" w:fill="FFFFFF"/>
          </w:tcPr>
          <w:p w:rsidR="00A5235C" w:rsidRDefault="00A5235C" w:rsidP="00A5235C">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A5235C" w:rsidRDefault="00A5235C" w:rsidP="00A5235C">
            <w:pPr>
              <w:ind w:right="0"/>
              <w:jc w:val="center"/>
              <w:rPr>
                <w:sz w:val="16"/>
                <w:szCs w:val="16"/>
              </w:rPr>
            </w:pPr>
            <w:r>
              <w:rPr>
                <w:sz w:val="16"/>
                <w:szCs w:val="16"/>
              </w:rPr>
              <w:t>-</w:t>
            </w:r>
          </w:p>
        </w:tc>
      </w:tr>
      <w:tr w:rsidR="00A5235C" w:rsidTr="003C3CD9">
        <w:tc>
          <w:tcPr>
            <w:tcW w:w="2535" w:type="dxa"/>
            <w:tcBorders>
              <w:left w:val="single" w:sz="4" w:space="0" w:color="000000"/>
            </w:tcBorders>
            <w:shd w:val="clear" w:color="auto" w:fill="FFFFFF"/>
            <w:vAlign w:val="center"/>
          </w:tcPr>
          <w:p w:rsidR="00A5235C" w:rsidRDefault="00A5235C" w:rsidP="00A5235C">
            <w:pPr>
              <w:ind w:right="0"/>
              <w:rPr>
                <w:sz w:val="16"/>
                <w:szCs w:val="16"/>
              </w:rPr>
            </w:pPr>
            <w:r>
              <w:rPr>
                <w:rFonts w:cs="Arial"/>
                <w:sz w:val="16"/>
                <w:szCs w:val="16"/>
              </w:rPr>
              <w:t xml:space="preserve">Instituto de </w:t>
            </w:r>
            <w:proofErr w:type="spellStart"/>
            <w:r>
              <w:rPr>
                <w:rFonts w:cs="Arial"/>
                <w:sz w:val="16"/>
                <w:szCs w:val="16"/>
              </w:rPr>
              <w:t>Telecomunicações</w:t>
            </w:r>
            <w:proofErr w:type="spellEnd"/>
          </w:p>
        </w:tc>
        <w:tc>
          <w:tcPr>
            <w:tcW w:w="1438" w:type="dxa"/>
            <w:shd w:val="clear" w:color="auto" w:fill="FFFFFF"/>
          </w:tcPr>
          <w:p w:rsidR="00A5235C" w:rsidRDefault="00A5235C" w:rsidP="00A5235C">
            <w:pPr>
              <w:jc w:val="center"/>
              <w:rPr>
                <w:sz w:val="16"/>
              </w:rPr>
            </w:pPr>
            <w:r>
              <w:rPr>
                <w:sz w:val="16"/>
              </w:rPr>
              <w:t>User</w:t>
            </w:r>
          </w:p>
        </w:tc>
        <w:tc>
          <w:tcPr>
            <w:tcW w:w="1080" w:type="dxa"/>
            <w:shd w:val="clear" w:color="auto" w:fill="FFFFFF"/>
          </w:tcPr>
          <w:p w:rsidR="00A5235C" w:rsidRDefault="00A5235C" w:rsidP="00A5235C">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A5235C" w:rsidRDefault="00A5235C" w:rsidP="00A5235C">
            <w:pPr>
              <w:ind w:right="0"/>
              <w:jc w:val="center"/>
              <w:rPr>
                <w:sz w:val="16"/>
                <w:szCs w:val="16"/>
              </w:rPr>
            </w:pPr>
            <w:r>
              <w:rPr>
                <w:sz w:val="16"/>
                <w:szCs w:val="16"/>
              </w:rPr>
              <w:t>-</w:t>
            </w:r>
          </w:p>
        </w:tc>
        <w:tc>
          <w:tcPr>
            <w:tcW w:w="1080" w:type="dxa"/>
            <w:shd w:val="clear" w:color="auto" w:fill="FFFFFF"/>
          </w:tcPr>
          <w:p w:rsidR="00A5235C" w:rsidRDefault="00A5235C" w:rsidP="00A5235C">
            <w:pPr>
              <w:ind w:right="0"/>
              <w:jc w:val="center"/>
              <w:rPr>
                <w:sz w:val="16"/>
                <w:szCs w:val="16"/>
              </w:rPr>
            </w:pPr>
            <w:r>
              <w:rPr>
                <w:sz w:val="16"/>
                <w:szCs w:val="16"/>
              </w:rPr>
              <w:t>-</w:t>
            </w:r>
          </w:p>
        </w:tc>
        <w:tc>
          <w:tcPr>
            <w:tcW w:w="1079" w:type="dxa"/>
            <w:tcBorders>
              <w:right w:val="single" w:sz="4" w:space="0" w:color="000000"/>
            </w:tcBorders>
            <w:shd w:val="clear" w:color="auto" w:fill="FFFFFF"/>
          </w:tcPr>
          <w:p w:rsidR="00A5235C" w:rsidRDefault="00A5235C" w:rsidP="00A5235C">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A5235C" w:rsidRDefault="00A5235C" w:rsidP="00A5235C">
            <w:pPr>
              <w:ind w:right="0"/>
              <w:jc w:val="center"/>
              <w:rPr>
                <w:sz w:val="16"/>
                <w:szCs w:val="16"/>
              </w:rPr>
            </w:pPr>
            <w:r>
              <w:rPr>
                <w:sz w:val="16"/>
                <w:szCs w:val="16"/>
              </w:rPr>
              <w:t>-</w:t>
            </w:r>
          </w:p>
        </w:tc>
      </w:tr>
      <w:tr w:rsidR="00A5235C" w:rsidTr="003C3CD9">
        <w:tc>
          <w:tcPr>
            <w:tcW w:w="2535" w:type="dxa"/>
            <w:tcBorders>
              <w:left w:val="single" w:sz="4" w:space="0" w:color="000000"/>
            </w:tcBorders>
            <w:shd w:val="clear" w:color="auto" w:fill="FFFFFF"/>
            <w:vAlign w:val="center"/>
          </w:tcPr>
          <w:p w:rsidR="00A5235C" w:rsidRDefault="00A5235C" w:rsidP="00A5235C">
            <w:pPr>
              <w:ind w:right="0"/>
              <w:rPr>
                <w:sz w:val="16"/>
              </w:rPr>
            </w:pPr>
            <w:r>
              <w:rPr>
                <w:sz w:val="16"/>
              </w:rPr>
              <w:t>IBM</w:t>
            </w:r>
          </w:p>
        </w:tc>
        <w:tc>
          <w:tcPr>
            <w:tcW w:w="1438" w:type="dxa"/>
            <w:shd w:val="clear" w:color="auto" w:fill="FFFFFF"/>
          </w:tcPr>
          <w:p w:rsidR="00A5235C" w:rsidRDefault="00A5235C" w:rsidP="00A5235C">
            <w:pPr>
              <w:jc w:val="center"/>
              <w:rPr>
                <w:rFonts w:eastAsia="SimSun" w:cs="Arial"/>
                <w:sz w:val="16"/>
                <w:szCs w:val="22"/>
              </w:rPr>
            </w:pPr>
            <w:r>
              <w:rPr>
                <w:sz w:val="16"/>
              </w:rPr>
              <w:t>Producer</w:t>
            </w:r>
          </w:p>
        </w:tc>
        <w:tc>
          <w:tcPr>
            <w:tcW w:w="1080" w:type="dxa"/>
            <w:shd w:val="clear" w:color="auto" w:fill="FFFFFF"/>
          </w:tcPr>
          <w:p w:rsidR="00A5235C" w:rsidRDefault="00A5235C" w:rsidP="00A5235C">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5235C" w:rsidRDefault="00A5235C" w:rsidP="00A5235C">
            <w:pPr>
              <w:ind w:right="0"/>
              <w:jc w:val="center"/>
              <w:rPr>
                <w:sz w:val="16"/>
                <w:szCs w:val="16"/>
              </w:rPr>
            </w:pPr>
            <w:r>
              <w:rPr>
                <w:sz w:val="16"/>
                <w:szCs w:val="16"/>
              </w:rPr>
              <w:t>X</w:t>
            </w:r>
          </w:p>
        </w:tc>
        <w:tc>
          <w:tcPr>
            <w:tcW w:w="1080" w:type="dxa"/>
            <w:shd w:val="clear" w:color="auto" w:fill="FFFFFF"/>
          </w:tcPr>
          <w:p w:rsidR="00A5235C" w:rsidRDefault="00A5235C" w:rsidP="00A5235C">
            <w:pPr>
              <w:ind w:right="0"/>
              <w:jc w:val="center"/>
              <w:rPr>
                <w:sz w:val="16"/>
                <w:szCs w:val="16"/>
              </w:rPr>
            </w:pPr>
            <w:r>
              <w:rPr>
                <w:sz w:val="16"/>
                <w:szCs w:val="16"/>
              </w:rPr>
              <w:t>-</w:t>
            </w:r>
          </w:p>
        </w:tc>
        <w:tc>
          <w:tcPr>
            <w:tcW w:w="1079" w:type="dxa"/>
            <w:tcBorders>
              <w:right w:val="single" w:sz="4" w:space="0" w:color="000000"/>
            </w:tcBorders>
            <w:shd w:val="clear" w:color="auto" w:fill="FFFFFF"/>
          </w:tcPr>
          <w:p w:rsidR="00A5235C" w:rsidRDefault="00A5235C" w:rsidP="00A5235C">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A5235C" w:rsidRDefault="00A5235C" w:rsidP="00A5235C">
            <w:pPr>
              <w:ind w:right="0"/>
              <w:jc w:val="center"/>
              <w:rPr>
                <w:sz w:val="16"/>
                <w:szCs w:val="16"/>
              </w:rPr>
            </w:pPr>
            <w:r>
              <w:rPr>
                <w:sz w:val="16"/>
                <w:szCs w:val="16"/>
              </w:rPr>
              <w:t>-</w:t>
            </w:r>
          </w:p>
        </w:tc>
      </w:tr>
      <w:tr w:rsidR="00A5235C" w:rsidTr="003C3CD9">
        <w:tc>
          <w:tcPr>
            <w:tcW w:w="2535" w:type="dxa"/>
            <w:tcBorders>
              <w:left w:val="single" w:sz="4" w:space="0" w:color="000000"/>
            </w:tcBorders>
            <w:shd w:val="clear" w:color="auto" w:fill="FFFFFF"/>
            <w:vAlign w:val="center"/>
          </w:tcPr>
          <w:p w:rsidR="00A5235C" w:rsidRDefault="00A5235C" w:rsidP="00A5235C">
            <w:pPr>
              <w:ind w:right="0"/>
              <w:rPr>
                <w:sz w:val="16"/>
              </w:rPr>
            </w:pPr>
            <w:r>
              <w:rPr>
                <w:sz w:val="16"/>
              </w:rPr>
              <w:t>Intel Corp.</w:t>
            </w:r>
          </w:p>
        </w:tc>
        <w:tc>
          <w:tcPr>
            <w:tcW w:w="1438" w:type="dxa"/>
            <w:shd w:val="clear" w:color="auto" w:fill="FFFFFF"/>
          </w:tcPr>
          <w:p w:rsidR="00A5235C" w:rsidRDefault="00A5235C" w:rsidP="00A5235C">
            <w:pPr>
              <w:jc w:val="center"/>
              <w:rPr>
                <w:sz w:val="16"/>
              </w:rPr>
            </w:pPr>
            <w:r>
              <w:rPr>
                <w:sz w:val="16"/>
              </w:rPr>
              <w:t>Producer</w:t>
            </w:r>
          </w:p>
        </w:tc>
        <w:tc>
          <w:tcPr>
            <w:tcW w:w="1080" w:type="dxa"/>
            <w:shd w:val="clear" w:color="auto" w:fill="FFFFFF"/>
          </w:tcPr>
          <w:p w:rsidR="00A5235C" w:rsidRDefault="00A5235C" w:rsidP="00A5235C">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A5235C" w:rsidRDefault="00A5235C" w:rsidP="00A5235C">
            <w:pPr>
              <w:ind w:right="0"/>
              <w:jc w:val="center"/>
              <w:rPr>
                <w:sz w:val="16"/>
                <w:szCs w:val="16"/>
              </w:rPr>
            </w:pPr>
            <w:r>
              <w:rPr>
                <w:sz w:val="16"/>
                <w:szCs w:val="16"/>
              </w:rPr>
              <w:t>X</w:t>
            </w:r>
          </w:p>
        </w:tc>
        <w:tc>
          <w:tcPr>
            <w:tcW w:w="1080" w:type="dxa"/>
            <w:shd w:val="clear" w:color="auto" w:fill="FFFFFF"/>
          </w:tcPr>
          <w:p w:rsidR="00A5235C" w:rsidRDefault="00A5235C" w:rsidP="00A5235C">
            <w:pPr>
              <w:ind w:right="0"/>
              <w:jc w:val="center"/>
              <w:rPr>
                <w:sz w:val="16"/>
                <w:szCs w:val="16"/>
              </w:rPr>
            </w:pPr>
            <w:r>
              <w:rPr>
                <w:sz w:val="16"/>
                <w:szCs w:val="16"/>
              </w:rPr>
              <w:t>X</w:t>
            </w:r>
          </w:p>
        </w:tc>
        <w:tc>
          <w:tcPr>
            <w:tcW w:w="1079" w:type="dxa"/>
            <w:tcBorders>
              <w:right w:val="single" w:sz="4" w:space="0" w:color="000000"/>
            </w:tcBorders>
            <w:shd w:val="clear" w:color="auto" w:fill="FFFFFF"/>
          </w:tcPr>
          <w:p w:rsidR="00A5235C" w:rsidRDefault="00A5235C" w:rsidP="00A5235C">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rsidR="00A5235C" w:rsidRDefault="00A5235C" w:rsidP="00A5235C">
            <w:pPr>
              <w:ind w:right="0"/>
              <w:jc w:val="center"/>
              <w:rPr>
                <w:sz w:val="16"/>
                <w:szCs w:val="16"/>
              </w:rPr>
            </w:pPr>
            <w:r>
              <w:rPr>
                <w:sz w:val="16"/>
                <w:szCs w:val="16"/>
              </w:rPr>
              <w:t>-</w:t>
            </w:r>
          </w:p>
        </w:tc>
      </w:tr>
      <w:tr w:rsidR="00A5235C" w:rsidTr="003C3CD9">
        <w:tc>
          <w:tcPr>
            <w:tcW w:w="2535" w:type="dxa"/>
            <w:tcBorders>
              <w:left w:val="single" w:sz="4" w:space="0" w:color="000000"/>
            </w:tcBorders>
            <w:shd w:val="clear" w:color="auto" w:fill="FFFFFF"/>
            <w:vAlign w:val="center"/>
          </w:tcPr>
          <w:p w:rsidR="00A5235C" w:rsidRDefault="00A5235C" w:rsidP="00A5235C">
            <w:pPr>
              <w:ind w:right="0"/>
              <w:rPr>
                <w:sz w:val="16"/>
              </w:rPr>
            </w:pPr>
            <w:r>
              <w:rPr>
                <w:sz w:val="16"/>
              </w:rPr>
              <w:t>Keysight Technologies</w:t>
            </w:r>
          </w:p>
        </w:tc>
        <w:tc>
          <w:tcPr>
            <w:tcW w:w="1438" w:type="dxa"/>
            <w:shd w:val="clear" w:color="auto" w:fill="FFFFFF"/>
          </w:tcPr>
          <w:p w:rsidR="00A5235C" w:rsidRDefault="00A5235C" w:rsidP="00A5235C">
            <w:pPr>
              <w:ind w:right="0"/>
              <w:jc w:val="center"/>
              <w:rPr>
                <w:rFonts w:eastAsia="SimSun" w:cs="Arial"/>
                <w:sz w:val="16"/>
                <w:szCs w:val="22"/>
              </w:rPr>
            </w:pPr>
            <w:r>
              <w:rPr>
                <w:sz w:val="16"/>
              </w:rPr>
              <w:t>User</w:t>
            </w:r>
          </w:p>
        </w:tc>
        <w:tc>
          <w:tcPr>
            <w:tcW w:w="1080" w:type="dxa"/>
            <w:shd w:val="clear" w:color="auto" w:fill="FFFFFF"/>
          </w:tcPr>
          <w:p w:rsidR="00A5235C" w:rsidRDefault="00A5235C" w:rsidP="00A5235C">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5235C" w:rsidRDefault="00A5235C" w:rsidP="00A5235C">
            <w:pPr>
              <w:ind w:right="0"/>
              <w:jc w:val="center"/>
              <w:rPr>
                <w:sz w:val="16"/>
                <w:szCs w:val="16"/>
              </w:rPr>
            </w:pPr>
            <w:r>
              <w:rPr>
                <w:sz w:val="16"/>
                <w:szCs w:val="16"/>
              </w:rPr>
              <w:t>-</w:t>
            </w:r>
          </w:p>
        </w:tc>
        <w:tc>
          <w:tcPr>
            <w:tcW w:w="1080" w:type="dxa"/>
            <w:shd w:val="clear" w:color="auto" w:fill="FFFFFF"/>
          </w:tcPr>
          <w:p w:rsidR="00A5235C" w:rsidRDefault="00A5235C" w:rsidP="00A5235C">
            <w:pPr>
              <w:ind w:right="0"/>
              <w:jc w:val="center"/>
              <w:rPr>
                <w:sz w:val="16"/>
                <w:szCs w:val="16"/>
              </w:rPr>
            </w:pPr>
            <w:r>
              <w:rPr>
                <w:sz w:val="16"/>
                <w:szCs w:val="16"/>
              </w:rPr>
              <w:t>X</w:t>
            </w:r>
          </w:p>
        </w:tc>
        <w:tc>
          <w:tcPr>
            <w:tcW w:w="1079" w:type="dxa"/>
            <w:tcBorders>
              <w:right w:val="single" w:sz="4" w:space="0" w:color="000000"/>
            </w:tcBorders>
            <w:shd w:val="clear" w:color="auto" w:fill="FFFFFF"/>
          </w:tcPr>
          <w:p w:rsidR="00A5235C" w:rsidRDefault="00A5235C" w:rsidP="00A5235C">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rsidR="00A5235C" w:rsidRDefault="00A5235C" w:rsidP="00A5235C">
            <w:pPr>
              <w:ind w:right="0"/>
              <w:jc w:val="center"/>
              <w:rPr>
                <w:sz w:val="16"/>
                <w:szCs w:val="16"/>
              </w:rPr>
            </w:pPr>
            <w:r>
              <w:rPr>
                <w:sz w:val="16"/>
                <w:szCs w:val="16"/>
              </w:rPr>
              <w:t>X</w:t>
            </w:r>
          </w:p>
        </w:tc>
      </w:tr>
      <w:tr w:rsidR="00A5235C" w:rsidTr="003C3CD9">
        <w:tc>
          <w:tcPr>
            <w:tcW w:w="2535" w:type="dxa"/>
            <w:tcBorders>
              <w:left w:val="single" w:sz="4" w:space="0" w:color="000000"/>
            </w:tcBorders>
            <w:shd w:val="clear" w:color="auto" w:fill="FFFFFF"/>
            <w:vAlign w:val="center"/>
          </w:tcPr>
          <w:p w:rsidR="00A5235C" w:rsidRDefault="00A5235C" w:rsidP="00A5235C">
            <w:pPr>
              <w:ind w:right="0"/>
              <w:rPr>
                <w:sz w:val="16"/>
              </w:rPr>
            </w:pPr>
            <w:r>
              <w:rPr>
                <w:sz w:val="16"/>
                <w:szCs w:val="16"/>
              </w:rPr>
              <w:t>Maxim Integrated</w:t>
            </w:r>
          </w:p>
        </w:tc>
        <w:tc>
          <w:tcPr>
            <w:tcW w:w="1438" w:type="dxa"/>
            <w:shd w:val="clear" w:color="auto" w:fill="FFFFFF"/>
          </w:tcPr>
          <w:p w:rsidR="00A5235C" w:rsidRDefault="00A5235C" w:rsidP="00A5235C">
            <w:pPr>
              <w:ind w:right="0"/>
              <w:jc w:val="center"/>
              <w:rPr>
                <w:sz w:val="16"/>
              </w:rPr>
            </w:pPr>
            <w:r>
              <w:rPr>
                <w:sz w:val="16"/>
              </w:rPr>
              <w:t>Producer</w:t>
            </w:r>
          </w:p>
        </w:tc>
        <w:tc>
          <w:tcPr>
            <w:tcW w:w="1080" w:type="dxa"/>
            <w:shd w:val="clear" w:color="auto" w:fill="FFFFFF"/>
          </w:tcPr>
          <w:p w:rsidR="00A5235C" w:rsidRDefault="00A5235C" w:rsidP="00A5235C">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A5235C" w:rsidRDefault="00A5235C" w:rsidP="00A5235C">
            <w:pPr>
              <w:ind w:right="0"/>
              <w:jc w:val="center"/>
              <w:rPr>
                <w:sz w:val="16"/>
                <w:szCs w:val="16"/>
              </w:rPr>
            </w:pPr>
            <w:r>
              <w:rPr>
                <w:sz w:val="16"/>
                <w:szCs w:val="16"/>
              </w:rPr>
              <w:t>-</w:t>
            </w:r>
          </w:p>
        </w:tc>
        <w:tc>
          <w:tcPr>
            <w:tcW w:w="1080" w:type="dxa"/>
            <w:shd w:val="clear" w:color="auto" w:fill="FFFFFF"/>
          </w:tcPr>
          <w:p w:rsidR="00A5235C" w:rsidRDefault="00A5235C" w:rsidP="00A5235C">
            <w:pPr>
              <w:ind w:right="0"/>
              <w:jc w:val="center"/>
              <w:rPr>
                <w:sz w:val="16"/>
                <w:szCs w:val="16"/>
              </w:rPr>
            </w:pPr>
            <w:r>
              <w:rPr>
                <w:sz w:val="16"/>
                <w:szCs w:val="16"/>
              </w:rPr>
              <w:t>-</w:t>
            </w:r>
          </w:p>
        </w:tc>
        <w:tc>
          <w:tcPr>
            <w:tcW w:w="1079" w:type="dxa"/>
            <w:tcBorders>
              <w:right w:val="single" w:sz="4" w:space="0" w:color="000000"/>
            </w:tcBorders>
            <w:shd w:val="clear" w:color="auto" w:fill="FFFFFF"/>
          </w:tcPr>
          <w:p w:rsidR="00A5235C" w:rsidRDefault="00A5235C" w:rsidP="00A5235C">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A5235C" w:rsidRDefault="00A5235C" w:rsidP="00A5235C">
            <w:pPr>
              <w:ind w:right="0"/>
              <w:jc w:val="center"/>
              <w:rPr>
                <w:sz w:val="16"/>
                <w:szCs w:val="16"/>
              </w:rPr>
            </w:pPr>
            <w:r>
              <w:rPr>
                <w:sz w:val="16"/>
                <w:szCs w:val="16"/>
              </w:rPr>
              <w:t>-</w:t>
            </w:r>
          </w:p>
        </w:tc>
      </w:tr>
      <w:tr w:rsidR="00A5235C" w:rsidTr="003C3CD9">
        <w:tc>
          <w:tcPr>
            <w:tcW w:w="2535" w:type="dxa"/>
            <w:tcBorders>
              <w:left w:val="single" w:sz="4" w:space="0" w:color="000000"/>
            </w:tcBorders>
            <w:shd w:val="clear" w:color="auto" w:fill="FFFFFF"/>
            <w:vAlign w:val="center"/>
          </w:tcPr>
          <w:p w:rsidR="00A5235C" w:rsidRDefault="00A5235C" w:rsidP="00A5235C">
            <w:pPr>
              <w:ind w:right="0"/>
              <w:rPr>
                <w:sz w:val="16"/>
                <w:szCs w:val="16"/>
              </w:rPr>
            </w:pPr>
            <w:r>
              <w:rPr>
                <w:sz w:val="16"/>
                <w:szCs w:val="16"/>
              </w:rPr>
              <w:t>Mentor, A Siemens Business</w:t>
            </w:r>
          </w:p>
        </w:tc>
        <w:tc>
          <w:tcPr>
            <w:tcW w:w="1438" w:type="dxa"/>
            <w:shd w:val="clear" w:color="auto" w:fill="FFFFFF"/>
          </w:tcPr>
          <w:p w:rsidR="00A5235C" w:rsidRDefault="00A5235C" w:rsidP="00A5235C">
            <w:pPr>
              <w:jc w:val="center"/>
              <w:rPr>
                <w:sz w:val="16"/>
              </w:rPr>
            </w:pPr>
            <w:r>
              <w:rPr>
                <w:sz w:val="16"/>
              </w:rPr>
              <w:t>User</w:t>
            </w:r>
          </w:p>
        </w:tc>
        <w:tc>
          <w:tcPr>
            <w:tcW w:w="1080" w:type="dxa"/>
            <w:shd w:val="clear" w:color="auto" w:fill="FFFFFF"/>
          </w:tcPr>
          <w:p w:rsidR="00A5235C" w:rsidRDefault="00A5235C" w:rsidP="00A5235C">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A5235C" w:rsidRDefault="00A5235C" w:rsidP="00A5235C">
            <w:pPr>
              <w:ind w:right="0"/>
              <w:jc w:val="center"/>
              <w:rPr>
                <w:sz w:val="16"/>
                <w:szCs w:val="16"/>
              </w:rPr>
            </w:pPr>
            <w:r>
              <w:rPr>
                <w:sz w:val="16"/>
                <w:szCs w:val="16"/>
              </w:rPr>
              <w:t>X</w:t>
            </w:r>
          </w:p>
        </w:tc>
        <w:tc>
          <w:tcPr>
            <w:tcW w:w="1080" w:type="dxa"/>
            <w:shd w:val="clear" w:color="auto" w:fill="FFFFFF"/>
          </w:tcPr>
          <w:p w:rsidR="00A5235C" w:rsidRDefault="00A5235C" w:rsidP="00A5235C">
            <w:pPr>
              <w:ind w:right="0"/>
              <w:jc w:val="center"/>
              <w:rPr>
                <w:sz w:val="16"/>
                <w:szCs w:val="16"/>
              </w:rPr>
            </w:pPr>
            <w:r>
              <w:rPr>
                <w:sz w:val="16"/>
                <w:szCs w:val="16"/>
              </w:rPr>
              <w:t>-</w:t>
            </w:r>
          </w:p>
        </w:tc>
        <w:tc>
          <w:tcPr>
            <w:tcW w:w="1079" w:type="dxa"/>
            <w:tcBorders>
              <w:right w:val="single" w:sz="4" w:space="0" w:color="000000"/>
            </w:tcBorders>
            <w:shd w:val="clear" w:color="auto" w:fill="FFFFFF"/>
          </w:tcPr>
          <w:p w:rsidR="00A5235C" w:rsidRDefault="00A5235C" w:rsidP="00A5235C">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A5235C" w:rsidRDefault="00A5235C" w:rsidP="00A5235C">
            <w:pPr>
              <w:ind w:right="0"/>
              <w:jc w:val="center"/>
              <w:rPr>
                <w:sz w:val="16"/>
                <w:szCs w:val="16"/>
              </w:rPr>
            </w:pPr>
            <w:r>
              <w:rPr>
                <w:sz w:val="16"/>
                <w:szCs w:val="16"/>
              </w:rPr>
              <w:t>X</w:t>
            </w:r>
          </w:p>
        </w:tc>
      </w:tr>
      <w:tr w:rsidR="00A5235C" w:rsidTr="003C3CD9">
        <w:tc>
          <w:tcPr>
            <w:tcW w:w="2535" w:type="dxa"/>
            <w:tcBorders>
              <w:left w:val="single" w:sz="4" w:space="0" w:color="000000"/>
            </w:tcBorders>
            <w:shd w:val="clear" w:color="auto" w:fill="FFFFFF"/>
            <w:vAlign w:val="center"/>
          </w:tcPr>
          <w:p w:rsidR="00A5235C" w:rsidRDefault="00A5235C" w:rsidP="00A5235C">
            <w:pPr>
              <w:ind w:right="0"/>
              <w:rPr>
                <w:sz w:val="16"/>
              </w:rPr>
            </w:pPr>
            <w:r>
              <w:rPr>
                <w:sz w:val="16"/>
              </w:rPr>
              <w:t>Micron Technology</w:t>
            </w:r>
          </w:p>
        </w:tc>
        <w:tc>
          <w:tcPr>
            <w:tcW w:w="1438" w:type="dxa"/>
            <w:shd w:val="clear" w:color="auto" w:fill="FFFFFF"/>
          </w:tcPr>
          <w:p w:rsidR="00A5235C" w:rsidRDefault="00A5235C" w:rsidP="00A5235C">
            <w:pPr>
              <w:jc w:val="center"/>
              <w:rPr>
                <w:rFonts w:eastAsia="SimSun" w:cs="Arial"/>
                <w:sz w:val="16"/>
                <w:szCs w:val="22"/>
              </w:rPr>
            </w:pPr>
            <w:r>
              <w:rPr>
                <w:sz w:val="16"/>
              </w:rPr>
              <w:t>Producer</w:t>
            </w:r>
          </w:p>
        </w:tc>
        <w:tc>
          <w:tcPr>
            <w:tcW w:w="1080" w:type="dxa"/>
            <w:shd w:val="clear" w:color="auto" w:fill="FFFFFF"/>
          </w:tcPr>
          <w:p w:rsidR="00A5235C" w:rsidRDefault="00A5235C" w:rsidP="00A5235C">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5235C" w:rsidRDefault="00A5235C" w:rsidP="00A5235C">
            <w:pPr>
              <w:ind w:right="0"/>
              <w:jc w:val="center"/>
              <w:rPr>
                <w:sz w:val="16"/>
                <w:szCs w:val="16"/>
              </w:rPr>
            </w:pPr>
            <w:r>
              <w:rPr>
                <w:sz w:val="16"/>
                <w:szCs w:val="16"/>
              </w:rPr>
              <w:t>X</w:t>
            </w:r>
          </w:p>
        </w:tc>
        <w:tc>
          <w:tcPr>
            <w:tcW w:w="1080" w:type="dxa"/>
            <w:shd w:val="clear" w:color="auto" w:fill="FFFFFF"/>
          </w:tcPr>
          <w:p w:rsidR="00A5235C" w:rsidRDefault="00A5235C" w:rsidP="00A5235C">
            <w:pPr>
              <w:ind w:right="0"/>
              <w:jc w:val="center"/>
              <w:rPr>
                <w:sz w:val="16"/>
                <w:szCs w:val="16"/>
              </w:rPr>
            </w:pPr>
            <w:r>
              <w:rPr>
                <w:sz w:val="16"/>
                <w:szCs w:val="16"/>
              </w:rPr>
              <w:t>X</w:t>
            </w:r>
          </w:p>
        </w:tc>
        <w:tc>
          <w:tcPr>
            <w:tcW w:w="1079" w:type="dxa"/>
            <w:tcBorders>
              <w:right w:val="single" w:sz="4" w:space="0" w:color="000000"/>
            </w:tcBorders>
            <w:shd w:val="clear" w:color="auto" w:fill="FFFFFF"/>
          </w:tcPr>
          <w:p w:rsidR="00A5235C" w:rsidRDefault="00A5235C" w:rsidP="00A5235C">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rsidR="00A5235C" w:rsidRDefault="00A5235C" w:rsidP="00A5235C">
            <w:pPr>
              <w:ind w:right="0"/>
              <w:jc w:val="center"/>
              <w:rPr>
                <w:sz w:val="16"/>
                <w:szCs w:val="16"/>
              </w:rPr>
            </w:pPr>
            <w:r>
              <w:rPr>
                <w:sz w:val="16"/>
                <w:szCs w:val="16"/>
              </w:rPr>
              <w:t>X</w:t>
            </w:r>
          </w:p>
        </w:tc>
      </w:tr>
      <w:tr w:rsidR="00A5235C" w:rsidTr="003C3CD9">
        <w:tc>
          <w:tcPr>
            <w:tcW w:w="2535" w:type="dxa"/>
            <w:tcBorders>
              <w:left w:val="single" w:sz="4" w:space="0" w:color="000000"/>
            </w:tcBorders>
            <w:shd w:val="clear" w:color="auto" w:fill="FFFFFF"/>
            <w:vAlign w:val="center"/>
          </w:tcPr>
          <w:p w:rsidR="00A5235C" w:rsidRDefault="00A5235C" w:rsidP="00A5235C">
            <w:pPr>
              <w:ind w:right="0"/>
              <w:rPr>
                <w:sz w:val="16"/>
              </w:rPr>
            </w:pPr>
            <w:r>
              <w:rPr>
                <w:sz w:val="16"/>
              </w:rPr>
              <w:t>NXP</w:t>
            </w:r>
          </w:p>
        </w:tc>
        <w:tc>
          <w:tcPr>
            <w:tcW w:w="1438" w:type="dxa"/>
            <w:shd w:val="clear" w:color="auto" w:fill="FFFFFF"/>
          </w:tcPr>
          <w:p w:rsidR="00A5235C" w:rsidRDefault="00A5235C" w:rsidP="00A5235C">
            <w:pPr>
              <w:jc w:val="center"/>
              <w:rPr>
                <w:sz w:val="16"/>
              </w:rPr>
            </w:pPr>
            <w:r>
              <w:rPr>
                <w:sz w:val="16"/>
              </w:rPr>
              <w:t>Producer</w:t>
            </w:r>
          </w:p>
        </w:tc>
        <w:tc>
          <w:tcPr>
            <w:tcW w:w="1080" w:type="dxa"/>
            <w:shd w:val="clear" w:color="auto" w:fill="FFFFFF"/>
          </w:tcPr>
          <w:p w:rsidR="00A5235C" w:rsidRDefault="00A5235C" w:rsidP="00A5235C">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A5235C" w:rsidRDefault="00A5235C" w:rsidP="00A5235C">
            <w:pPr>
              <w:ind w:right="0"/>
              <w:jc w:val="center"/>
              <w:rPr>
                <w:sz w:val="16"/>
                <w:szCs w:val="16"/>
              </w:rPr>
            </w:pPr>
            <w:r>
              <w:rPr>
                <w:sz w:val="16"/>
                <w:szCs w:val="16"/>
              </w:rPr>
              <w:t>-</w:t>
            </w:r>
          </w:p>
        </w:tc>
        <w:tc>
          <w:tcPr>
            <w:tcW w:w="1080" w:type="dxa"/>
            <w:shd w:val="clear" w:color="auto" w:fill="FFFFFF"/>
          </w:tcPr>
          <w:p w:rsidR="00A5235C" w:rsidRDefault="00A5235C" w:rsidP="00A5235C">
            <w:pPr>
              <w:ind w:right="0"/>
              <w:jc w:val="center"/>
              <w:rPr>
                <w:sz w:val="16"/>
                <w:szCs w:val="16"/>
              </w:rPr>
            </w:pPr>
            <w:r>
              <w:rPr>
                <w:sz w:val="16"/>
                <w:szCs w:val="16"/>
              </w:rPr>
              <w:t>-</w:t>
            </w:r>
          </w:p>
        </w:tc>
        <w:tc>
          <w:tcPr>
            <w:tcW w:w="1079" w:type="dxa"/>
            <w:tcBorders>
              <w:right w:val="single" w:sz="4" w:space="0" w:color="000000"/>
            </w:tcBorders>
            <w:shd w:val="clear" w:color="auto" w:fill="FFFFFF"/>
          </w:tcPr>
          <w:p w:rsidR="00A5235C" w:rsidRDefault="00A5235C" w:rsidP="00A5235C">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A5235C" w:rsidRDefault="00A5235C" w:rsidP="00A5235C">
            <w:pPr>
              <w:ind w:right="0"/>
              <w:jc w:val="center"/>
              <w:rPr>
                <w:sz w:val="16"/>
                <w:szCs w:val="16"/>
              </w:rPr>
            </w:pPr>
            <w:r>
              <w:rPr>
                <w:sz w:val="16"/>
                <w:szCs w:val="16"/>
              </w:rPr>
              <w:t>-</w:t>
            </w:r>
          </w:p>
        </w:tc>
      </w:tr>
      <w:tr w:rsidR="00A5235C" w:rsidTr="003C3CD9">
        <w:tc>
          <w:tcPr>
            <w:tcW w:w="2535" w:type="dxa"/>
            <w:tcBorders>
              <w:left w:val="single" w:sz="4" w:space="0" w:color="000000"/>
            </w:tcBorders>
            <w:shd w:val="clear" w:color="auto" w:fill="FFFFFF"/>
            <w:vAlign w:val="center"/>
          </w:tcPr>
          <w:p w:rsidR="00A5235C" w:rsidRDefault="00A5235C" w:rsidP="00A5235C">
            <w:pPr>
              <w:ind w:right="0"/>
              <w:rPr>
                <w:sz w:val="16"/>
              </w:rPr>
            </w:pPr>
            <w:r>
              <w:rPr>
                <w:sz w:val="16"/>
              </w:rPr>
              <w:t xml:space="preserve">SiSoft </w:t>
            </w:r>
          </w:p>
        </w:tc>
        <w:tc>
          <w:tcPr>
            <w:tcW w:w="1438" w:type="dxa"/>
            <w:shd w:val="clear" w:color="auto" w:fill="FFFFFF"/>
          </w:tcPr>
          <w:p w:rsidR="00A5235C" w:rsidRDefault="00A5235C" w:rsidP="00A5235C">
            <w:pPr>
              <w:jc w:val="center"/>
              <w:rPr>
                <w:rFonts w:eastAsia="SimSun" w:cs="Arial"/>
                <w:sz w:val="16"/>
                <w:szCs w:val="22"/>
              </w:rPr>
            </w:pPr>
            <w:r>
              <w:rPr>
                <w:sz w:val="16"/>
              </w:rPr>
              <w:t>User</w:t>
            </w:r>
          </w:p>
        </w:tc>
        <w:tc>
          <w:tcPr>
            <w:tcW w:w="1080" w:type="dxa"/>
            <w:shd w:val="clear" w:color="auto" w:fill="FFFFFF"/>
          </w:tcPr>
          <w:p w:rsidR="00A5235C" w:rsidRDefault="00A5235C" w:rsidP="00A5235C">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5235C" w:rsidRDefault="00A5235C" w:rsidP="00A5235C">
            <w:pPr>
              <w:ind w:right="0"/>
              <w:jc w:val="center"/>
              <w:rPr>
                <w:sz w:val="16"/>
                <w:szCs w:val="16"/>
              </w:rPr>
            </w:pPr>
            <w:r>
              <w:rPr>
                <w:sz w:val="16"/>
                <w:szCs w:val="16"/>
              </w:rPr>
              <w:t>X</w:t>
            </w:r>
          </w:p>
        </w:tc>
        <w:tc>
          <w:tcPr>
            <w:tcW w:w="1080" w:type="dxa"/>
            <w:shd w:val="clear" w:color="auto" w:fill="FFFFFF"/>
          </w:tcPr>
          <w:p w:rsidR="00A5235C" w:rsidRDefault="00A5235C" w:rsidP="00A5235C">
            <w:pPr>
              <w:ind w:right="0"/>
              <w:jc w:val="center"/>
              <w:rPr>
                <w:sz w:val="16"/>
                <w:szCs w:val="16"/>
              </w:rPr>
            </w:pPr>
            <w:r>
              <w:rPr>
                <w:sz w:val="16"/>
                <w:szCs w:val="16"/>
              </w:rPr>
              <w:t>-</w:t>
            </w:r>
          </w:p>
        </w:tc>
        <w:tc>
          <w:tcPr>
            <w:tcW w:w="1079" w:type="dxa"/>
            <w:tcBorders>
              <w:right w:val="single" w:sz="4" w:space="0" w:color="000000"/>
            </w:tcBorders>
            <w:shd w:val="clear" w:color="auto" w:fill="FFFFFF"/>
          </w:tcPr>
          <w:p w:rsidR="00A5235C" w:rsidRDefault="00A5235C" w:rsidP="00A5235C">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A5235C" w:rsidRDefault="00A5235C" w:rsidP="00A5235C">
            <w:pPr>
              <w:ind w:right="0"/>
              <w:jc w:val="center"/>
              <w:rPr>
                <w:sz w:val="16"/>
                <w:szCs w:val="16"/>
              </w:rPr>
            </w:pPr>
            <w:r>
              <w:rPr>
                <w:sz w:val="16"/>
                <w:szCs w:val="16"/>
              </w:rPr>
              <w:t>-</w:t>
            </w:r>
          </w:p>
        </w:tc>
      </w:tr>
      <w:tr w:rsidR="00A5235C" w:rsidTr="003C3CD9">
        <w:tc>
          <w:tcPr>
            <w:tcW w:w="2535" w:type="dxa"/>
            <w:tcBorders>
              <w:left w:val="single" w:sz="4" w:space="0" w:color="000000"/>
            </w:tcBorders>
            <w:shd w:val="clear" w:color="auto" w:fill="FFFFFF"/>
            <w:vAlign w:val="center"/>
          </w:tcPr>
          <w:p w:rsidR="00A5235C" w:rsidRDefault="00A5235C" w:rsidP="00A5235C">
            <w:pPr>
              <w:ind w:right="0"/>
              <w:rPr>
                <w:sz w:val="16"/>
              </w:rPr>
            </w:pPr>
            <w:proofErr w:type="spellStart"/>
            <w:r>
              <w:rPr>
                <w:sz w:val="16"/>
              </w:rPr>
              <w:t>SPISim</w:t>
            </w:r>
            <w:proofErr w:type="spellEnd"/>
          </w:p>
        </w:tc>
        <w:tc>
          <w:tcPr>
            <w:tcW w:w="1438" w:type="dxa"/>
            <w:shd w:val="clear" w:color="auto" w:fill="FFFFFF"/>
          </w:tcPr>
          <w:p w:rsidR="00A5235C" w:rsidRDefault="00A5235C" w:rsidP="00A5235C">
            <w:pPr>
              <w:jc w:val="center"/>
              <w:rPr>
                <w:sz w:val="16"/>
              </w:rPr>
            </w:pPr>
            <w:r>
              <w:rPr>
                <w:sz w:val="16"/>
              </w:rPr>
              <w:t>User</w:t>
            </w:r>
          </w:p>
        </w:tc>
        <w:tc>
          <w:tcPr>
            <w:tcW w:w="1080" w:type="dxa"/>
            <w:shd w:val="clear" w:color="auto" w:fill="FFFFFF"/>
          </w:tcPr>
          <w:p w:rsidR="00A5235C" w:rsidRDefault="00A5235C" w:rsidP="00A5235C">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A5235C" w:rsidRDefault="00A5235C" w:rsidP="00A5235C">
            <w:pPr>
              <w:ind w:right="0"/>
              <w:jc w:val="center"/>
              <w:rPr>
                <w:sz w:val="16"/>
                <w:szCs w:val="16"/>
              </w:rPr>
            </w:pPr>
            <w:r>
              <w:rPr>
                <w:sz w:val="16"/>
                <w:szCs w:val="16"/>
              </w:rPr>
              <w:t>X</w:t>
            </w:r>
          </w:p>
        </w:tc>
        <w:tc>
          <w:tcPr>
            <w:tcW w:w="1080" w:type="dxa"/>
            <w:shd w:val="clear" w:color="auto" w:fill="FFFFFF"/>
          </w:tcPr>
          <w:p w:rsidR="00A5235C" w:rsidRDefault="00A5235C" w:rsidP="00A5235C">
            <w:pPr>
              <w:ind w:right="0"/>
              <w:jc w:val="center"/>
              <w:rPr>
                <w:sz w:val="16"/>
                <w:szCs w:val="16"/>
              </w:rPr>
            </w:pPr>
            <w:r>
              <w:rPr>
                <w:sz w:val="16"/>
                <w:szCs w:val="16"/>
              </w:rPr>
              <w:t>-</w:t>
            </w:r>
          </w:p>
        </w:tc>
        <w:tc>
          <w:tcPr>
            <w:tcW w:w="1079" w:type="dxa"/>
            <w:tcBorders>
              <w:right w:val="single" w:sz="4" w:space="0" w:color="000000"/>
            </w:tcBorders>
            <w:shd w:val="clear" w:color="auto" w:fill="FFFFFF"/>
          </w:tcPr>
          <w:p w:rsidR="00A5235C" w:rsidRDefault="00A5235C" w:rsidP="00A5235C">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A5235C" w:rsidRDefault="00A5235C" w:rsidP="00A5235C">
            <w:pPr>
              <w:ind w:right="0"/>
              <w:jc w:val="center"/>
              <w:rPr>
                <w:sz w:val="16"/>
                <w:szCs w:val="16"/>
              </w:rPr>
            </w:pPr>
            <w:r>
              <w:rPr>
                <w:sz w:val="16"/>
                <w:szCs w:val="16"/>
              </w:rPr>
              <w:t>-</w:t>
            </w:r>
          </w:p>
        </w:tc>
      </w:tr>
      <w:tr w:rsidR="00A5235C" w:rsidTr="003C3CD9">
        <w:tc>
          <w:tcPr>
            <w:tcW w:w="2535" w:type="dxa"/>
            <w:tcBorders>
              <w:left w:val="single" w:sz="4" w:space="0" w:color="000000"/>
            </w:tcBorders>
            <w:shd w:val="clear" w:color="auto" w:fill="FFFFFF"/>
            <w:vAlign w:val="center"/>
          </w:tcPr>
          <w:p w:rsidR="00A5235C" w:rsidRDefault="00A5235C" w:rsidP="00A5235C">
            <w:pPr>
              <w:ind w:right="0"/>
              <w:rPr>
                <w:sz w:val="16"/>
              </w:rPr>
            </w:pPr>
            <w:r>
              <w:rPr>
                <w:sz w:val="16"/>
              </w:rPr>
              <w:t>Synopsys</w:t>
            </w:r>
          </w:p>
        </w:tc>
        <w:tc>
          <w:tcPr>
            <w:tcW w:w="1438" w:type="dxa"/>
            <w:shd w:val="clear" w:color="auto" w:fill="FFFFFF"/>
          </w:tcPr>
          <w:p w:rsidR="00A5235C" w:rsidRDefault="00A5235C" w:rsidP="00A5235C">
            <w:pPr>
              <w:jc w:val="center"/>
              <w:rPr>
                <w:rFonts w:eastAsia="SimSun" w:cs="Arial"/>
                <w:sz w:val="16"/>
                <w:szCs w:val="22"/>
              </w:rPr>
            </w:pPr>
            <w:r>
              <w:rPr>
                <w:sz w:val="16"/>
              </w:rPr>
              <w:t>User</w:t>
            </w:r>
          </w:p>
        </w:tc>
        <w:tc>
          <w:tcPr>
            <w:tcW w:w="1080" w:type="dxa"/>
            <w:shd w:val="clear" w:color="auto" w:fill="FFFFFF"/>
          </w:tcPr>
          <w:p w:rsidR="00A5235C" w:rsidRDefault="00A5235C" w:rsidP="00A5235C">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5235C" w:rsidRDefault="00A5235C" w:rsidP="00A5235C">
            <w:pPr>
              <w:ind w:right="0"/>
              <w:jc w:val="center"/>
              <w:rPr>
                <w:sz w:val="16"/>
                <w:szCs w:val="16"/>
              </w:rPr>
            </w:pPr>
            <w:r>
              <w:rPr>
                <w:sz w:val="16"/>
                <w:szCs w:val="16"/>
              </w:rPr>
              <w:t>X</w:t>
            </w:r>
          </w:p>
        </w:tc>
        <w:tc>
          <w:tcPr>
            <w:tcW w:w="1080" w:type="dxa"/>
            <w:shd w:val="clear" w:color="auto" w:fill="FFFFFF"/>
          </w:tcPr>
          <w:p w:rsidR="00A5235C" w:rsidRDefault="00A5235C" w:rsidP="00A5235C">
            <w:pPr>
              <w:ind w:right="0"/>
              <w:jc w:val="center"/>
              <w:rPr>
                <w:sz w:val="16"/>
                <w:szCs w:val="16"/>
              </w:rPr>
            </w:pPr>
            <w:r>
              <w:rPr>
                <w:sz w:val="16"/>
                <w:szCs w:val="16"/>
              </w:rPr>
              <w:t>X</w:t>
            </w:r>
          </w:p>
        </w:tc>
        <w:tc>
          <w:tcPr>
            <w:tcW w:w="1079" w:type="dxa"/>
            <w:tcBorders>
              <w:right w:val="single" w:sz="4" w:space="0" w:color="000000"/>
            </w:tcBorders>
            <w:shd w:val="clear" w:color="auto" w:fill="FFFFFF"/>
          </w:tcPr>
          <w:p w:rsidR="00A5235C" w:rsidRDefault="00A5235C" w:rsidP="00A5235C">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A5235C" w:rsidRDefault="00A5235C" w:rsidP="00A5235C">
            <w:pPr>
              <w:ind w:right="0"/>
              <w:jc w:val="center"/>
              <w:rPr>
                <w:sz w:val="16"/>
                <w:szCs w:val="16"/>
              </w:rPr>
            </w:pPr>
            <w:r>
              <w:rPr>
                <w:sz w:val="16"/>
                <w:szCs w:val="16"/>
              </w:rPr>
              <w:t>X</w:t>
            </w:r>
          </w:p>
        </w:tc>
      </w:tr>
      <w:tr w:rsidR="00A5235C" w:rsidTr="003C3CD9">
        <w:tc>
          <w:tcPr>
            <w:tcW w:w="2535" w:type="dxa"/>
            <w:tcBorders>
              <w:left w:val="single" w:sz="4" w:space="0" w:color="000000"/>
            </w:tcBorders>
            <w:shd w:val="clear" w:color="auto" w:fill="FFFFFF"/>
            <w:vAlign w:val="center"/>
          </w:tcPr>
          <w:p w:rsidR="00A5235C" w:rsidRDefault="00A5235C" w:rsidP="00A5235C">
            <w:pPr>
              <w:ind w:right="0"/>
              <w:rPr>
                <w:sz w:val="16"/>
              </w:rPr>
            </w:pPr>
            <w:r>
              <w:rPr>
                <w:sz w:val="16"/>
              </w:rPr>
              <w:t>Teraspeed Labs</w:t>
            </w:r>
          </w:p>
        </w:tc>
        <w:tc>
          <w:tcPr>
            <w:tcW w:w="1438" w:type="dxa"/>
            <w:shd w:val="clear" w:color="auto" w:fill="FFFFFF"/>
          </w:tcPr>
          <w:p w:rsidR="00A5235C" w:rsidRDefault="00A5235C" w:rsidP="00A5235C">
            <w:pPr>
              <w:jc w:val="center"/>
              <w:rPr>
                <w:rFonts w:eastAsia="SimSun" w:cs="Arial"/>
                <w:sz w:val="16"/>
                <w:szCs w:val="22"/>
              </w:rPr>
            </w:pPr>
            <w:r>
              <w:rPr>
                <w:sz w:val="16"/>
              </w:rPr>
              <w:t>General Interest</w:t>
            </w:r>
          </w:p>
        </w:tc>
        <w:tc>
          <w:tcPr>
            <w:tcW w:w="1080" w:type="dxa"/>
            <w:shd w:val="clear" w:color="auto" w:fill="FFFFFF"/>
          </w:tcPr>
          <w:p w:rsidR="00A5235C" w:rsidRDefault="00A5235C" w:rsidP="00A5235C">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5235C" w:rsidRDefault="00A5235C" w:rsidP="00A5235C">
            <w:pPr>
              <w:ind w:right="0"/>
              <w:jc w:val="center"/>
              <w:rPr>
                <w:sz w:val="16"/>
                <w:szCs w:val="16"/>
              </w:rPr>
            </w:pPr>
            <w:r>
              <w:rPr>
                <w:sz w:val="16"/>
                <w:szCs w:val="16"/>
              </w:rPr>
              <w:t>X</w:t>
            </w:r>
          </w:p>
        </w:tc>
        <w:tc>
          <w:tcPr>
            <w:tcW w:w="1080" w:type="dxa"/>
            <w:shd w:val="clear" w:color="auto" w:fill="FFFFFF"/>
          </w:tcPr>
          <w:p w:rsidR="00A5235C" w:rsidRDefault="00A5235C" w:rsidP="00A5235C">
            <w:pPr>
              <w:ind w:right="0"/>
              <w:jc w:val="center"/>
              <w:rPr>
                <w:sz w:val="16"/>
                <w:szCs w:val="16"/>
              </w:rPr>
            </w:pPr>
            <w:r>
              <w:rPr>
                <w:sz w:val="16"/>
                <w:szCs w:val="16"/>
              </w:rPr>
              <w:t>-</w:t>
            </w:r>
          </w:p>
        </w:tc>
        <w:tc>
          <w:tcPr>
            <w:tcW w:w="1079" w:type="dxa"/>
            <w:tcBorders>
              <w:right w:val="single" w:sz="4" w:space="0" w:color="000000"/>
            </w:tcBorders>
            <w:shd w:val="clear" w:color="auto" w:fill="FFFFFF"/>
          </w:tcPr>
          <w:p w:rsidR="00A5235C" w:rsidRDefault="00A5235C" w:rsidP="00A5235C">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A5235C" w:rsidRDefault="00A5235C" w:rsidP="00A5235C">
            <w:pPr>
              <w:ind w:right="0"/>
              <w:jc w:val="center"/>
              <w:rPr>
                <w:sz w:val="16"/>
                <w:szCs w:val="16"/>
              </w:rPr>
            </w:pPr>
            <w:r>
              <w:rPr>
                <w:sz w:val="16"/>
                <w:szCs w:val="16"/>
              </w:rPr>
              <w:t>-</w:t>
            </w:r>
          </w:p>
        </w:tc>
      </w:tr>
      <w:tr w:rsidR="00A5235C" w:rsidTr="003C3CD9">
        <w:tc>
          <w:tcPr>
            <w:tcW w:w="2535" w:type="dxa"/>
            <w:tcBorders>
              <w:left w:val="single" w:sz="4" w:space="0" w:color="000000"/>
            </w:tcBorders>
            <w:shd w:val="clear" w:color="auto" w:fill="FFFFFF"/>
            <w:vAlign w:val="center"/>
          </w:tcPr>
          <w:p w:rsidR="00A5235C" w:rsidRDefault="00A5235C" w:rsidP="00A5235C">
            <w:pPr>
              <w:ind w:right="0"/>
              <w:rPr>
                <w:sz w:val="16"/>
              </w:rPr>
            </w:pPr>
            <w:r>
              <w:rPr>
                <w:sz w:val="16"/>
              </w:rPr>
              <w:t>Xilinx</w:t>
            </w:r>
          </w:p>
        </w:tc>
        <w:tc>
          <w:tcPr>
            <w:tcW w:w="1438" w:type="dxa"/>
            <w:shd w:val="clear" w:color="auto" w:fill="FFFFFF"/>
          </w:tcPr>
          <w:p w:rsidR="00A5235C" w:rsidRDefault="00A5235C" w:rsidP="00A5235C">
            <w:pPr>
              <w:jc w:val="center"/>
              <w:rPr>
                <w:rFonts w:eastAsia="SimSun" w:cs="Arial"/>
                <w:sz w:val="16"/>
                <w:szCs w:val="22"/>
              </w:rPr>
            </w:pPr>
            <w:r>
              <w:rPr>
                <w:sz w:val="16"/>
              </w:rPr>
              <w:t>Producer</w:t>
            </w:r>
          </w:p>
        </w:tc>
        <w:tc>
          <w:tcPr>
            <w:tcW w:w="1080" w:type="dxa"/>
            <w:shd w:val="clear" w:color="auto" w:fill="FFFFFF"/>
          </w:tcPr>
          <w:p w:rsidR="00A5235C" w:rsidRDefault="00A5235C" w:rsidP="00A5235C">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5235C" w:rsidRDefault="00A5235C" w:rsidP="00A5235C">
            <w:pPr>
              <w:ind w:right="0"/>
              <w:jc w:val="center"/>
              <w:rPr>
                <w:sz w:val="16"/>
                <w:szCs w:val="16"/>
              </w:rPr>
            </w:pPr>
            <w:r>
              <w:rPr>
                <w:sz w:val="16"/>
                <w:szCs w:val="16"/>
              </w:rPr>
              <w:t>-</w:t>
            </w:r>
          </w:p>
        </w:tc>
        <w:tc>
          <w:tcPr>
            <w:tcW w:w="1080" w:type="dxa"/>
            <w:shd w:val="clear" w:color="auto" w:fill="FFFFFF"/>
          </w:tcPr>
          <w:p w:rsidR="00A5235C" w:rsidRDefault="000333D4" w:rsidP="00A5235C">
            <w:pPr>
              <w:ind w:right="0"/>
              <w:jc w:val="center"/>
              <w:rPr>
                <w:sz w:val="16"/>
                <w:szCs w:val="16"/>
              </w:rPr>
            </w:pPr>
            <w:r>
              <w:rPr>
                <w:sz w:val="16"/>
                <w:szCs w:val="16"/>
              </w:rPr>
              <w:t>-</w:t>
            </w:r>
          </w:p>
        </w:tc>
        <w:tc>
          <w:tcPr>
            <w:tcW w:w="1079" w:type="dxa"/>
            <w:tcBorders>
              <w:right w:val="single" w:sz="4" w:space="0" w:color="000000"/>
            </w:tcBorders>
            <w:shd w:val="clear" w:color="auto" w:fill="FFFFFF"/>
          </w:tcPr>
          <w:p w:rsidR="00A5235C" w:rsidRDefault="000333D4" w:rsidP="00A5235C">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A5235C" w:rsidRDefault="000333D4" w:rsidP="00A5235C">
            <w:pPr>
              <w:ind w:right="0"/>
              <w:jc w:val="center"/>
              <w:rPr>
                <w:sz w:val="16"/>
                <w:szCs w:val="16"/>
              </w:rPr>
            </w:pPr>
            <w:r>
              <w:rPr>
                <w:sz w:val="16"/>
                <w:szCs w:val="16"/>
              </w:rPr>
              <w:t>-</w:t>
            </w:r>
          </w:p>
        </w:tc>
      </w:tr>
      <w:tr w:rsidR="00A5235C" w:rsidTr="003C3CD9">
        <w:tc>
          <w:tcPr>
            <w:tcW w:w="2535" w:type="dxa"/>
            <w:tcBorders>
              <w:left w:val="single" w:sz="4" w:space="0" w:color="000000"/>
            </w:tcBorders>
            <w:shd w:val="clear" w:color="auto" w:fill="FFFFFF"/>
            <w:vAlign w:val="center"/>
          </w:tcPr>
          <w:p w:rsidR="00A5235C" w:rsidRDefault="00A5235C" w:rsidP="00A5235C">
            <w:pPr>
              <w:ind w:right="0"/>
              <w:rPr>
                <w:sz w:val="16"/>
              </w:rPr>
            </w:pPr>
            <w:r>
              <w:rPr>
                <w:sz w:val="16"/>
              </w:rPr>
              <w:t>ZTE Corp.</w:t>
            </w:r>
          </w:p>
        </w:tc>
        <w:tc>
          <w:tcPr>
            <w:tcW w:w="1438" w:type="dxa"/>
            <w:shd w:val="clear" w:color="auto" w:fill="FFFFFF"/>
          </w:tcPr>
          <w:p w:rsidR="00A5235C" w:rsidRDefault="00A5235C" w:rsidP="00A5235C">
            <w:pPr>
              <w:jc w:val="center"/>
              <w:rPr>
                <w:sz w:val="16"/>
              </w:rPr>
            </w:pPr>
            <w:r>
              <w:rPr>
                <w:sz w:val="16"/>
              </w:rPr>
              <w:t>User</w:t>
            </w:r>
          </w:p>
        </w:tc>
        <w:tc>
          <w:tcPr>
            <w:tcW w:w="1080" w:type="dxa"/>
            <w:shd w:val="clear" w:color="auto" w:fill="FFFFFF"/>
          </w:tcPr>
          <w:p w:rsidR="00A5235C" w:rsidRDefault="00A5235C" w:rsidP="00A5235C">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A5235C" w:rsidRDefault="00A5235C" w:rsidP="00A5235C">
            <w:pPr>
              <w:ind w:right="0"/>
              <w:jc w:val="center"/>
              <w:rPr>
                <w:sz w:val="16"/>
                <w:szCs w:val="16"/>
              </w:rPr>
            </w:pPr>
            <w:r>
              <w:rPr>
                <w:sz w:val="16"/>
                <w:szCs w:val="16"/>
              </w:rPr>
              <w:t>-</w:t>
            </w:r>
          </w:p>
        </w:tc>
        <w:tc>
          <w:tcPr>
            <w:tcW w:w="1080" w:type="dxa"/>
            <w:shd w:val="clear" w:color="auto" w:fill="FFFFFF"/>
          </w:tcPr>
          <w:p w:rsidR="00A5235C" w:rsidRDefault="00A5235C" w:rsidP="00A5235C">
            <w:pPr>
              <w:ind w:right="0"/>
              <w:jc w:val="center"/>
              <w:rPr>
                <w:sz w:val="16"/>
                <w:szCs w:val="16"/>
              </w:rPr>
            </w:pPr>
            <w:r>
              <w:rPr>
                <w:sz w:val="16"/>
                <w:szCs w:val="16"/>
              </w:rPr>
              <w:t>X</w:t>
            </w:r>
          </w:p>
        </w:tc>
        <w:tc>
          <w:tcPr>
            <w:tcW w:w="1079" w:type="dxa"/>
            <w:tcBorders>
              <w:right w:val="single" w:sz="4" w:space="0" w:color="000000"/>
            </w:tcBorders>
            <w:shd w:val="clear" w:color="auto" w:fill="FFFFFF"/>
          </w:tcPr>
          <w:p w:rsidR="00A5235C" w:rsidRDefault="00A5235C" w:rsidP="00A5235C">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A5235C" w:rsidRDefault="00A5235C" w:rsidP="00A5235C">
            <w:pPr>
              <w:ind w:right="0"/>
              <w:jc w:val="center"/>
              <w:rPr>
                <w:sz w:val="16"/>
                <w:szCs w:val="16"/>
              </w:rPr>
            </w:pPr>
            <w:r>
              <w:rPr>
                <w:sz w:val="16"/>
                <w:szCs w:val="16"/>
              </w:rPr>
              <w:t>-</w:t>
            </w:r>
          </w:p>
        </w:tc>
      </w:tr>
      <w:tr w:rsidR="00A5235C" w:rsidTr="003C3CD9">
        <w:tc>
          <w:tcPr>
            <w:tcW w:w="2535" w:type="dxa"/>
            <w:tcBorders>
              <w:left w:val="single" w:sz="4" w:space="0" w:color="000000"/>
              <w:bottom w:val="single" w:sz="4" w:space="0" w:color="000000"/>
            </w:tcBorders>
            <w:shd w:val="clear" w:color="auto" w:fill="FFFFFF"/>
            <w:vAlign w:val="center"/>
          </w:tcPr>
          <w:p w:rsidR="00A5235C" w:rsidRDefault="00A5235C" w:rsidP="00A5235C">
            <w:pPr>
              <w:ind w:right="0"/>
              <w:rPr>
                <w:sz w:val="16"/>
              </w:rPr>
            </w:pPr>
            <w:r>
              <w:rPr>
                <w:sz w:val="16"/>
              </w:rPr>
              <w:t>Zuken</w:t>
            </w:r>
          </w:p>
        </w:tc>
        <w:tc>
          <w:tcPr>
            <w:tcW w:w="1438" w:type="dxa"/>
            <w:tcBorders>
              <w:bottom w:val="single" w:sz="4" w:space="0" w:color="000000"/>
            </w:tcBorders>
            <w:shd w:val="clear" w:color="auto" w:fill="FFFFFF"/>
          </w:tcPr>
          <w:p w:rsidR="00A5235C" w:rsidRDefault="00A5235C" w:rsidP="00A5235C">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A5235C" w:rsidRDefault="00A5235C" w:rsidP="00A5235C">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tcBorders>
              <w:bottom w:val="single" w:sz="4" w:space="0" w:color="000000"/>
            </w:tcBorders>
            <w:shd w:val="clear" w:color="auto" w:fill="FFFFFF"/>
          </w:tcPr>
          <w:p w:rsidR="00A5235C" w:rsidRDefault="00A5235C" w:rsidP="00A5235C">
            <w:pPr>
              <w:ind w:right="0"/>
              <w:jc w:val="center"/>
              <w:rPr>
                <w:sz w:val="16"/>
                <w:szCs w:val="16"/>
              </w:rPr>
            </w:pPr>
            <w:r>
              <w:rPr>
                <w:sz w:val="16"/>
                <w:szCs w:val="16"/>
              </w:rPr>
              <w:t>X</w:t>
            </w:r>
          </w:p>
        </w:tc>
        <w:tc>
          <w:tcPr>
            <w:tcW w:w="1080" w:type="dxa"/>
            <w:tcBorders>
              <w:bottom w:val="single" w:sz="4" w:space="0" w:color="000000"/>
            </w:tcBorders>
            <w:shd w:val="clear" w:color="auto" w:fill="FFFFFF"/>
          </w:tcPr>
          <w:p w:rsidR="00A5235C" w:rsidRDefault="00A5235C" w:rsidP="00A5235C">
            <w:pPr>
              <w:ind w:right="0"/>
              <w:jc w:val="center"/>
              <w:rPr>
                <w:sz w:val="16"/>
                <w:szCs w:val="16"/>
              </w:rPr>
            </w:pPr>
            <w:r>
              <w:rPr>
                <w:sz w:val="16"/>
                <w:szCs w:val="16"/>
              </w:rPr>
              <w:t>X</w:t>
            </w:r>
          </w:p>
        </w:tc>
        <w:tc>
          <w:tcPr>
            <w:tcW w:w="1079" w:type="dxa"/>
            <w:tcBorders>
              <w:bottom w:val="single" w:sz="4" w:space="0" w:color="000000"/>
              <w:right w:val="single" w:sz="4" w:space="0" w:color="000000"/>
            </w:tcBorders>
            <w:shd w:val="clear" w:color="auto" w:fill="FFFFFF"/>
          </w:tcPr>
          <w:p w:rsidR="00A5235C" w:rsidRDefault="00A5235C" w:rsidP="00A5235C">
            <w:pPr>
              <w:ind w:right="0"/>
              <w:jc w:val="center"/>
              <w:rPr>
                <w:sz w:val="16"/>
                <w:szCs w:val="16"/>
              </w:rPr>
            </w:pPr>
            <w:r>
              <w:rPr>
                <w:sz w:val="16"/>
                <w:szCs w:val="16"/>
              </w:rPr>
              <w:t>X</w:t>
            </w:r>
          </w:p>
        </w:tc>
        <w:tc>
          <w:tcPr>
            <w:tcW w:w="1101" w:type="dxa"/>
            <w:tcBorders>
              <w:left w:val="single" w:sz="4" w:space="0" w:color="000000"/>
              <w:bottom w:val="single" w:sz="4" w:space="0" w:color="000000"/>
              <w:right w:val="single" w:sz="4" w:space="0" w:color="000000"/>
            </w:tcBorders>
            <w:shd w:val="clear" w:color="auto" w:fill="FFFFFF"/>
          </w:tcPr>
          <w:p w:rsidR="00A5235C" w:rsidRDefault="00A5235C" w:rsidP="00A5235C">
            <w:pPr>
              <w:ind w:right="0"/>
              <w:jc w:val="center"/>
              <w:rPr>
                <w:sz w:val="16"/>
                <w:szCs w:val="16"/>
              </w:rPr>
            </w:pPr>
            <w:r>
              <w:rPr>
                <w:sz w:val="16"/>
                <w:szCs w:val="16"/>
              </w:rPr>
              <w:t>X</w:t>
            </w:r>
          </w:p>
        </w:tc>
      </w:tr>
    </w:tbl>
    <w:p w:rsidR="006A6759" w:rsidRDefault="006A6759" w:rsidP="006A6759">
      <w:pPr>
        <w:tabs>
          <w:tab w:val="clear" w:pos="9270"/>
        </w:tabs>
      </w:pPr>
    </w:p>
    <w:p w:rsidR="006A6759" w:rsidRPr="00594195" w:rsidRDefault="006A6759" w:rsidP="006A6759">
      <w:pPr>
        <w:rPr>
          <w:kern w:val="0"/>
          <w:sz w:val="16"/>
          <w:szCs w:val="16"/>
        </w:rPr>
      </w:pPr>
      <w:bookmarkStart w:id="5" w:name="OLE_LINK1"/>
      <w:bookmarkEnd w:id="5"/>
      <w:r w:rsidRPr="00594195">
        <w:rPr>
          <w:kern w:val="0"/>
          <w:sz w:val="16"/>
          <w:szCs w:val="16"/>
        </w:rPr>
        <w:t xml:space="preserve">Criteria for </w:t>
      </w:r>
      <w:r>
        <w:rPr>
          <w:kern w:val="0"/>
          <w:sz w:val="16"/>
          <w:szCs w:val="16"/>
        </w:rPr>
        <w:t>SAE</w:t>
      </w:r>
      <w:r w:rsidRPr="00594195">
        <w:rPr>
          <w:kern w:val="0"/>
          <w:sz w:val="16"/>
          <w:szCs w:val="16"/>
        </w:rPr>
        <w:t xml:space="preserve"> member in good standing:</w:t>
      </w:r>
    </w:p>
    <w:p w:rsidR="006A6759" w:rsidRPr="00594195" w:rsidRDefault="006A6759" w:rsidP="006A6759">
      <w:pPr>
        <w:numPr>
          <w:ilvl w:val="0"/>
          <w:numId w:val="5"/>
        </w:numPr>
        <w:suppressAutoHyphens w:val="0"/>
        <w:rPr>
          <w:kern w:val="0"/>
          <w:sz w:val="16"/>
          <w:szCs w:val="16"/>
        </w:rPr>
      </w:pPr>
      <w:r w:rsidRPr="00594195">
        <w:rPr>
          <w:kern w:val="0"/>
          <w:sz w:val="16"/>
          <w:szCs w:val="16"/>
        </w:rPr>
        <w:t>Must attend two consecutive meetings to establish voting membership</w:t>
      </w:r>
    </w:p>
    <w:p w:rsidR="006A6759" w:rsidRPr="00594195" w:rsidRDefault="006A6759" w:rsidP="006A6759">
      <w:pPr>
        <w:numPr>
          <w:ilvl w:val="0"/>
          <w:numId w:val="5"/>
        </w:numPr>
        <w:tabs>
          <w:tab w:val="left" w:pos="5940"/>
        </w:tabs>
        <w:suppressAutoHyphens w:val="0"/>
        <w:rPr>
          <w:kern w:val="0"/>
          <w:sz w:val="16"/>
          <w:szCs w:val="16"/>
        </w:rPr>
      </w:pPr>
      <w:r w:rsidRPr="00594195">
        <w:rPr>
          <w:kern w:val="0"/>
          <w:sz w:val="16"/>
          <w:szCs w:val="16"/>
        </w:rPr>
        <w:t>Membership dues current</w:t>
      </w:r>
    </w:p>
    <w:p w:rsidR="006A6759" w:rsidRPr="00594195" w:rsidRDefault="006A6759" w:rsidP="006A6759">
      <w:pPr>
        <w:numPr>
          <w:ilvl w:val="0"/>
          <w:numId w:val="5"/>
        </w:numPr>
        <w:suppressAutoHyphens w:val="0"/>
        <w:rPr>
          <w:kern w:val="0"/>
          <w:sz w:val="16"/>
          <w:szCs w:val="16"/>
        </w:rPr>
      </w:pPr>
      <w:r w:rsidRPr="00594195">
        <w:rPr>
          <w:kern w:val="0"/>
          <w:sz w:val="16"/>
          <w:szCs w:val="16"/>
        </w:rPr>
        <w:t>Must not miss two consecutive meetings</w:t>
      </w:r>
    </w:p>
    <w:p w:rsidR="006A6759" w:rsidRPr="00594195" w:rsidRDefault="006A6759" w:rsidP="006A6759">
      <w:pPr>
        <w:rPr>
          <w:kern w:val="0"/>
          <w:sz w:val="16"/>
          <w:szCs w:val="16"/>
        </w:rPr>
      </w:pPr>
      <w:r w:rsidRPr="00594195">
        <w:rPr>
          <w:kern w:val="0"/>
          <w:sz w:val="16"/>
          <w:szCs w:val="16"/>
        </w:rPr>
        <w:t>Inte</w:t>
      </w:r>
      <w:r>
        <w:rPr>
          <w:kern w:val="0"/>
          <w:sz w:val="16"/>
          <w:szCs w:val="16"/>
        </w:rPr>
        <w:t xml:space="preserve">rest categories associated with SAE standards </w:t>
      </w:r>
      <w:r w:rsidRPr="00594195">
        <w:rPr>
          <w:kern w:val="0"/>
          <w:sz w:val="16"/>
          <w:szCs w:val="16"/>
        </w:rPr>
        <w:t xml:space="preserve">ballot voting are: </w:t>
      </w:r>
    </w:p>
    <w:p w:rsidR="006A6759" w:rsidRPr="00594195" w:rsidRDefault="006A6759" w:rsidP="006A6759">
      <w:pPr>
        <w:numPr>
          <w:ilvl w:val="0"/>
          <w:numId w:val="6"/>
        </w:numPr>
        <w:tabs>
          <w:tab w:val="clear" w:pos="360"/>
          <w:tab w:val="num" w:pos="720"/>
        </w:tabs>
        <w:suppressAutoHyphens w:val="0"/>
        <w:ind w:left="720"/>
        <w:rPr>
          <w:kern w:val="0"/>
          <w:sz w:val="16"/>
          <w:szCs w:val="16"/>
        </w:rPr>
      </w:pPr>
      <w:r w:rsidRPr="00594195">
        <w:rPr>
          <w:kern w:val="0"/>
          <w:sz w:val="16"/>
          <w:szCs w:val="16"/>
        </w:rPr>
        <w:t xml:space="preserve">Users - members that utilize electronic equipment to provide services to an end user. </w:t>
      </w:r>
    </w:p>
    <w:p w:rsidR="006A6759" w:rsidRPr="00594195" w:rsidRDefault="006A6759" w:rsidP="006A6759">
      <w:pPr>
        <w:numPr>
          <w:ilvl w:val="0"/>
          <w:numId w:val="6"/>
        </w:numPr>
        <w:tabs>
          <w:tab w:val="clear" w:pos="360"/>
          <w:tab w:val="num" w:pos="720"/>
        </w:tabs>
        <w:suppressAutoHyphens w:val="0"/>
        <w:ind w:left="720"/>
        <w:rPr>
          <w:kern w:val="0"/>
          <w:sz w:val="16"/>
          <w:szCs w:val="16"/>
        </w:rPr>
      </w:pPr>
      <w:r w:rsidRPr="00594195">
        <w:rPr>
          <w:kern w:val="0"/>
          <w:sz w:val="16"/>
          <w:szCs w:val="16"/>
        </w:rPr>
        <w:t xml:space="preserve">Producers - members that supply electronic equipment. </w:t>
      </w:r>
    </w:p>
    <w:p w:rsidR="006A6759" w:rsidRPr="00594195" w:rsidRDefault="006A6759" w:rsidP="006A6759">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members are neither producers nor users. This category includes, but is not limited to, government, regulatory agencies (state and federal), researchers, other organizations and associations, and/or consumers.</w:t>
      </w:r>
    </w:p>
    <w:sectPr w:rsidR="006A6759" w:rsidRPr="00594195">
      <w:headerReference w:type="default" r:id="rId36"/>
      <w:footerReference w:type="default" r:id="rId37"/>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176E" w:rsidRDefault="002E176E">
      <w:pPr>
        <w:spacing w:after="0"/>
      </w:pPr>
      <w:r>
        <w:separator/>
      </w:r>
    </w:p>
  </w:endnote>
  <w:endnote w:type="continuationSeparator" w:id="0">
    <w:p w:rsidR="002E176E" w:rsidRDefault="002E17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altName w:val="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BA2" w:rsidRDefault="00632BA2">
    <w:pPr>
      <w:pStyle w:val="Footer"/>
    </w:pPr>
    <w:r>
      <w:rPr>
        <w:rFonts w:cs="Arial"/>
      </w:rPr>
      <w:t>©</w:t>
    </w:r>
    <w:r>
      <w:t>2018 IBIS Open Forum</w:t>
    </w:r>
    <w:r>
      <w:tab/>
    </w:r>
    <w:r>
      <w:tab/>
    </w:r>
    <w:r>
      <w:fldChar w:fldCharType="begin"/>
    </w:r>
    <w:r>
      <w:instrText xml:space="preserve"> PAGE </w:instrText>
    </w:r>
    <w:r>
      <w:fldChar w:fldCharType="separate"/>
    </w:r>
    <w:r>
      <w:rPr>
        <w:noProof/>
      </w:rPr>
      <w:t>9</w:t>
    </w:r>
    <w:r>
      <w:fldChar w:fldCharType="end"/>
    </w:r>
    <w:r>
      <w:t xml:space="preserve"> </w:t>
    </w:r>
  </w:p>
  <w:p w:rsidR="00632BA2" w:rsidRDefault="00632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176E" w:rsidRDefault="002E176E">
      <w:pPr>
        <w:spacing w:after="0"/>
      </w:pPr>
      <w:r>
        <w:separator/>
      </w:r>
    </w:p>
  </w:footnote>
  <w:footnote w:type="continuationSeparator" w:id="0">
    <w:p w:rsidR="002E176E" w:rsidRDefault="002E17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BA2" w:rsidRDefault="00632BA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9"/>
  </w:num>
  <w:num w:numId="9">
    <w:abstractNumId w:val="16"/>
  </w:num>
  <w:num w:numId="10">
    <w:abstractNumId w:val="6"/>
  </w:num>
  <w:num w:numId="11">
    <w:abstractNumId w:val="7"/>
  </w:num>
  <w:num w:numId="12">
    <w:abstractNumId w:val="14"/>
  </w:num>
  <w:num w:numId="13">
    <w:abstractNumId w:val="4"/>
  </w:num>
  <w:num w:numId="14">
    <w:abstractNumId w:val="17"/>
  </w:num>
  <w:num w:numId="15">
    <w:abstractNumId w:val="20"/>
  </w:num>
  <w:num w:numId="16">
    <w:abstractNumId w:val="21"/>
  </w:num>
  <w:num w:numId="17">
    <w:abstractNumId w:val="23"/>
  </w:num>
  <w:num w:numId="18">
    <w:abstractNumId w:val="10"/>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1"/>
  </w:num>
  <w:num w:numId="23">
    <w:abstractNumId w:val="12"/>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0"/>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0"/>
  <w:activeWritingStyle w:appName="MSWord" w:lang="es-ES" w:vendorID="64" w:dllVersion="6" w:nlCheck="1" w:checkStyle="0"/>
  <w:activeWritingStyle w:appName="MSWord" w:lang="fr-FR" w:vendorID="64" w:dllVersion="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2B07"/>
    <w:rsid w:val="000008B5"/>
    <w:rsid w:val="00000F43"/>
    <w:rsid w:val="000025CD"/>
    <w:rsid w:val="0000308C"/>
    <w:rsid w:val="000040A5"/>
    <w:rsid w:val="00004163"/>
    <w:rsid w:val="0000686F"/>
    <w:rsid w:val="00006BC2"/>
    <w:rsid w:val="000100AC"/>
    <w:rsid w:val="000108DB"/>
    <w:rsid w:val="000110B6"/>
    <w:rsid w:val="00011A2C"/>
    <w:rsid w:val="00011ABE"/>
    <w:rsid w:val="000120CD"/>
    <w:rsid w:val="000129CD"/>
    <w:rsid w:val="00013643"/>
    <w:rsid w:val="000136D7"/>
    <w:rsid w:val="000138FD"/>
    <w:rsid w:val="00014215"/>
    <w:rsid w:val="000144C7"/>
    <w:rsid w:val="00014C5C"/>
    <w:rsid w:val="00015441"/>
    <w:rsid w:val="00015F8F"/>
    <w:rsid w:val="00016510"/>
    <w:rsid w:val="00017092"/>
    <w:rsid w:val="00017EEA"/>
    <w:rsid w:val="00020352"/>
    <w:rsid w:val="00020401"/>
    <w:rsid w:val="000212F8"/>
    <w:rsid w:val="000216C1"/>
    <w:rsid w:val="0002388D"/>
    <w:rsid w:val="0002544C"/>
    <w:rsid w:val="00025EA6"/>
    <w:rsid w:val="00026F8D"/>
    <w:rsid w:val="0003131E"/>
    <w:rsid w:val="00032743"/>
    <w:rsid w:val="000328F7"/>
    <w:rsid w:val="00033172"/>
    <w:rsid w:val="000333D4"/>
    <w:rsid w:val="00033E2B"/>
    <w:rsid w:val="00033EBF"/>
    <w:rsid w:val="00033EF3"/>
    <w:rsid w:val="000346B6"/>
    <w:rsid w:val="00034B13"/>
    <w:rsid w:val="00035456"/>
    <w:rsid w:val="0003585C"/>
    <w:rsid w:val="00036195"/>
    <w:rsid w:val="00036D4A"/>
    <w:rsid w:val="00042336"/>
    <w:rsid w:val="000425E8"/>
    <w:rsid w:val="00042893"/>
    <w:rsid w:val="00042F1B"/>
    <w:rsid w:val="00043699"/>
    <w:rsid w:val="00044AF2"/>
    <w:rsid w:val="00044B95"/>
    <w:rsid w:val="00047A00"/>
    <w:rsid w:val="00047A2D"/>
    <w:rsid w:val="00050A24"/>
    <w:rsid w:val="00051B2A"/>
    <w:rsid w:val="00051DB7"/>
    <w:rsid w:val="00052D02"/>
    <w:rsid w:val="00052EC1"/>
    <w:rsid w:val="000531DD"/>
    <w:rsid w:val="00053BA2"/>
    <w:rsid w:val="00053E54"/>
    <w:rsid w:val="000540B9"/>
    <w:rsid w:val="00055554"/>
    <w:rsid w:val="00055F35"/>
    <w:rsid w:val="000564E2"/>
    <w:rsid w:val="000569F2"/>
    <w:rsid w:val="00056AB9"/>
    <w:rsid w:val="00060641"/>
    <w:rsid w:val="0006064C"/>
    <w:rsid w:val="0006137B"/>
    <w:rsid w:val="00062B00"/>
    <w:rsid w:val="00063064"/>
    <w:rsid w:val="0006340B"/>
    <w:rsid w:val="00064A9F"/>
    <w:rsid w:val="00064B95"/>
    <w:rsid w:val="00066811"/>
    <w:rsid w:val="0007029E"/>
    <w:rsid w:val="00070B78"/>
    <w:rsid w:val="00070CE6"/>
    <w:rsid w:val="00071221"/>
    <w:rsid w:val="000720E7"/>
    <w:rsid w:val="00073382"/>
    <w:rsid w:val="0007383D"/>
    <w:rsid w:val="00073A5D"/>
    <w:rsid w:val="00075FA6"/>
    <w:rsid w:val="000769E1"/>
    <w:rsid w:val="00076E31"/>
    <w:rsid w:val="0007730A"/>
    <w:rsid w:val="00077489"/>
    <w:rsid w:val="00077535"/>
    <w:rsid w:val="00077EA6"/>
    <w:rsid w:val="00081560"/>
    <w:rsid w:val="00081A56"/>
    <w:rsid w:val="0008255F"/>
    <w:rsid w:val="000828DF"/>
    <w:rsid w:val="000833A9"/>
    <w:rsid w:val="000836DB"/>
    <w:rsid w:val="000847C3"/>
    <w:rsid w:val="00085B6B"/>
    <w:rsid w:val="00085E60"/>
    <w:rsid w:val="0008614A"/>
    <w:rsid w:val="00087195"/>
    <w:rsid w:val="00087739"/>
    <w:rsid w:val="00091482"/>
    <w:rsid w:val="00091ADD"/>
    <w:rsid w:val="000921BA"/>
    <w:rsid w:val="00092885"/>
    <w:rsid w:val="000945D3"/>
    <w:rsid w:val="00094A04"/>
    <w:rsid w:val="000953B4"/>
    <w:rsid w:val="00095830"/>
    <w:rsid w:val="000960F6"/>
    <w:rsid w:val="00096491"/>
    <w:rsid w:val="000971ED"/>
    <w:rsid w:val="0009730F"/>
    <w:rsid w:val="000A0617"/>
    <w:rsid w:val="000A1A6F"/>
    <w:rsid w:val="000A1E51"/>
    <w:rsid w:val="000A2D8A"/>
    <w:rsid w:val="000A2E5B"/>
    <w:rsid w:val="000A368E"/>
    <w:rsid w:val="000A47D6"/>
    <w:rsid w:val="000A50EF"/>
    <w:rsid w:val="000A57B4"/>
    <w:rsid w:val="000A5FEB"/>
    <w:rsid w:val="000A6AA4"/>
    <w:rsid w:val="000A716D"/>
    <w:rsid w:val="000A7963"/>
    <w:rsid w:val="000B016F"/>
    <w:rsid w:val="000B2C51"/>
    <w:rsid w:val="000B6062"/>
    <w:rsid w:val="000B61A6"/>
    <w:rsid w:val="000B61B1"/>
    <w:rsid w:val="000B6E48"/>
    <w:rsid w:val="000C0BD5"/>
    <w:rsid w:val="000C15E4"/>
    <w:rsid w:val="000C392F"/>
    <w:rsid w:val="000C4E75"/>
    <w:rsid w:val="000C5482"/>
    <w:rsid w:val="000C5F23"/>
    <w:rsid w:val="000C6398"/>
    <w:rsid w:val="000C7486"/>
    <w:rsid w:val="000C7A11"/>
    <w:rsid w:val="000D0810"/>
    <w:rsid w:val="000D1555"/>
    <w:rsid w:val="000D1820"/>
    <w:rsid w:val="000D31D9"/>
    <w:rsid w:val="000D325C"/>
    <w:rsid w:val="000D4F21"/>
    <w:rsid w:val="000D7E64"/>
    <w:rsid w:val="000E0278"/>
    <w:rsid w:val="000E0BBB"/>
    <w:rsid w:val="000E2671"/>
    <w:rsid w:val="000E2796"/>
    <w:rsid w:val="000E3A23"/>
    <w:rsid w:val="000E508B"/>
    <w:rsid w:val="000E620C"/>
    <w:rsid w:val="000E64C5"/>
    <w:rsid w:val="000E75A1"/>
    <w:rsid w:val="000E7A5A"/>
    <w:rsid w:val="000F0CB3"/>
    <w:rsid w:val="000F156B"/>
    <w:rsid w:val="000F30A4"/>
    <w:rsid w:val="000F32A1"/>
    <w:rsid w:val="000F3660"/>
    <w:rsid w:val="000F39CA"/>
    <w:rsid w:val="000F4434"/>
    <w:rsid w:val="000F4D77"/>
    <w:rsid w:val="000F5CD2"/>
    <w:rsid w:val="000F6B4D"/>
    <w:rsid w:val="000F72F1"/>
    <w:rsid w:val="0010023E"/>
    <w:rsid w:val="00100BFE"/>
    <w:rsid w:val="0010106E"/>
    <w:rsid w:val="001010FE"/>
    <w:rsid w:val="00101C24"/>
    <w:rsid w:val="00101F8A"/>
    <w:rsid w:val="00102082"/>
    <w:rsid w:val="00103595"/>
    <w:rsid w:val="00104886"/>
    <w:rsid w:val="00104AA0"/>
    <w:rsid w:val="00105392"/>
    <w:rsid w:val="00105E01"/>
    <w:rsid w:val="00106048"/>
    <w:rsid w:val="0010641B"/>
    <w:rsid w:val="001066EC"/>
    <w:rsid w:val="00106ACE"/>
    <w:rsid w:val="00106E6B"/>
    <w:rsid w:val="0010703E"/>
    <w:rsid w:val="00107094"/>
    <w:rsid w:val="00107B90"/>
    <w:rsid w:val="00111B70"/>
    <w:rsid w:val="00112A30"/>
    <w:rsid w:val="00112CB6"/>
    <w:rsid w:val="00115DD4"/>
    <w:rsid w:val="00116B70"/>
    <w:rsid w:val="001173BE"/>
    <w:rsid w:val="00120633"/>
    <w:rsid w:val="0012109D"/>
    <w:rsid w:val="001214FA"/>
    <w:rsid w:val="00121E3B"/>
    <w:rsid w:val="0012309F"/>
    <w:rsid w:val="0012408B"/>
    <w:rsid w:val="00124660"/>
    <w:rsid w:val="00124C5F"/>
    <w:rsid w:val="00125D85"/>
    <w:rsid w:val="0012674E"/>
    <w:rsid w:val="00127037"/>
    <w:rsid w:val="00127D1D"/>
    <w:rsid w:val="00127E4C"/>
    <w:rsid w:val="001313A3"/>
    <w:rsid w:val="00131D0C"/>
    <w:rsid w:val="00131F1A"/>
    <w:rsid w:val="00132946"/>
    <w:rsid w:val="0013344A"/>
    <w:rsid w:val="00134407"/>
    <w:rsid w:val="00134634"/>
    <w:rsid w:val="00134D66"/>
    <w:rsid w:val="00135F08"/>
    <w:rsid w:val="00136B91"/>
    <w:rsid w:val="0014029C"/>
    <w:rsid w:val="001402AF"/>
    <w:rsid w:val="0014071B"/>
    <w:rsid w:val="00141C43"/>
    <w:rsid w:val="0014266B"/>
    <w:rsid w:val="00142C36"/>
    <w:rsid w:val="0014594A"/>
    <w:rsid w:val="0014701F"/>
    <w:rsid w:val="001475AE"/>
    <w:rsid w:val="00147F39"/>
    <w:rsid w:val="00150110"/>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736"/>
    <w:rsid w:val="00157C37"/>
    <w:rsid w:val="00160592"/>
    <w:rsid w:val="001605E0"/>
    <w:rsid w:val="00160DD6"/>
    <w:rsid w:val="00161BDF"/>
    <w:rsid w:val="00161CC1"/>
    <w:rsid w:val="00163B33"/>
    <w:rsid w:val="0016439D"/>
    <w:rsid w:val="00164502"/>
    <w:rsid w:val="00164B37"/>
    <w:rsid w:val="00166C7A"/>
    <w:rsid w:val="00167728"/>
    <w:rsid w:val="0017028D"/>
    <w:rsid w:val="001704D5"/>
    <w:rsid w:val="00170742"/>
    <w:rsid w:val="00170A20"/>
    <w:rsid w:val="00171F1D"/>
    <w:rsid w:val="00172590"/>
    <w:rsid w:val="00173009"/>
    <w:rsid w:val="001730D4"/>
    <w:rsid w:val="001736FB"/>
    <w:rsid w:val="00173F63"/>
    <w:rsid w:val="00174069"/>
    <w:rsid w:val="00176543"/>
    <w:rsid w:val="00176C3F"/>
    <w:rsid w:val="00177C2E"/>
    <w:rsid w:val="0018061C"/>
    <w:rsid w:val="00180865"/>
    <w:rsid w:val="00181276"/>
    <w:rsid w:val="001815C5"/>
    <w:rsid w:val="001815F2"/>
    <w:rsid w:val="0018397D"/>
    <w:rsid w:val="00184701"/>
    <w:rsid w:val="00187753"/>
    <w:rsid w:val="00187DD4"/>
    <w:rsid w:val="00190B36"/>
    <w:rsid w:val="00191003"/>
    <w:rsid w:val="00191053"/>
    <w:rsid w:val="001914B4"/>
    <w:rsid w:val="00194607"/>
    <w:rsid w:val="0019481A"/>
    <w:rsid w:val="00195712"/>
    <w:rsid w:val="00195CE6"/>
    <w:rsid w:val="001962E6"/>
    <w:rsid w:val="00196415"/>
    <w:rsid w:val="00196D84"/>
    <w:rsid w:val="0019769E"/>
    <w:rsid w:val="001A0513"/>
    <w:rsid w:val="001A05F0"/>
    <w:rsid w:val="001A280F"/>
    <w:rsid w:val="001A2EA7"/>
    <w:rsid w:val="001A33AB"/>
    <w:rsid w:val="001A3BB7"/>
    <w:rsid w:val="001A3EDE"/>
    <w:rsid w:val="001A42DB"/>
    <w:rsid w:val="001A5F99"/>
    <w:rsid w:val="001A621E"/>
    <w:rsid w:val="001A661B"/>
    <w:rsid w:val="001A755A"/>
    <w:rsid w:val="001A7AE4"/>
    <w:rsid w:val="001B0094"/>
    <w:rsid w:val="001B1407"/>
    <w:rsid w:val="001B2FF5"/>
    <w:rsid w:val="001B31B2"/>
    <w:rsid w:val="001B3538"/>
    <w:rsid w:val="001B3F6D"/>
    <w:rsid w:val="001B44F0"/>
    <w:rsid w:val="001B47E4"/>
    <w:rsid w:val="001B511B"/>
    <w:rsid w:val="001B5196"/>
    <w:rsid w:val="001B6436"/>
    <w:rsid w:val="001C0379"/>
    <w:rsid w:val="001C092E"/>
    <w:rsid w:val="001C1348"/>
    <w:rsid w:val="001C16C0"/>
    <w:rsid w:val="001C3654"/>
    <w:rsid w:val="001C4D7F"/>
    <w:rsid w:val="001C547B"/>
    <w:rsid w:val="001C7C97"/>
    <w:rsid w:val="001D0085"/>
    <w:rsid w:val="001D064D"/>
    <w:rsid w:val="001D0726"/>
    <w:rsid w:val="001D19AF"/>
    <w:rsid w:val="001D2DB9"/>
    <w:rsid w:val="001D3B6B"/>
    <w:rsid w:val="001D4994"/>
    <w:rsid w:val="001D51D3"/>
    <w:rsid w:val="001D5665"/>
    <w:rsid w:val="001D7413"/>
    <w:rsid w:val="001D7E14"/>
    <w:rsid w:val="001E0275"/>
    <w:rsid w:val="001E0BE1"/>
    <w:rsid w:val="001E10F6"/>
    <w:rsid w:val="001E3C79"/>
    <w:rsid w:val="001E4664"/>
    <w:rsid w:val="001E4860"/>
    <w:rsid w:val="001E49CB"/>
    <w:rsid w:val="001E4B92"/>
    <w:rsid w:val="001E5714"/>
    <w:rsid w:val="001E57E4"/>
    <w:rsid w:val="001E5880"/>
    <w:rsid w:val="001E5CFE"/>
    <w:rsid w:val="001E697F"/>
    <w:rsid w:val="001F191A"/>
    <w:rsid w:val="001F1B81"/>
    <w:rsid w:val="001F2231"/>
    <w:rsid w:val="001F2237"/>
    <w:rsid w:val="001F2D0F"/>
    <w:rsid w:val="001F2D94"/>
    <w:rsid w:val="001F2EF4"/>
    <w:rsid w:val="001F43B1"/>
    <w:rsid w:val="001F4665"/>
    <w:rsid w:val="001F51D2"/>
    <w:rsid w:val="001F5E6F"/>
    <w:rsid w:val="001F607C"/>
    <w:rsid w:val="001F7A62"/>
    <w:rsid w:val="00200623"/>
    <w:rsid w:val="00202012"/>
    <w:rsid w:val="00202B0F"/>
    <w:rsid w:val="00204268"/>
    <w:rsid w:val="00205878"/>
    <w:rsid w:val="00207321"/>
    <w:rsid w:val="00207D6C"/>
    <w:rsid w:val="002103B2"/>
    <w:rsid w:val="00210A86"/>
    <w:rsid w:val="002122C8"/>
    <w:rsid w:val="002132FF"/>
    <w:rsid w:val="00213306"/>
    <w:rsid w:val="002135D9"/>
    <w:rsid w:val="00213F54"/>
    <w:rsid w:val="002142C2"/>
    <w:rsid w:val="00214514"/>
    <w:rsid w:val="00214E98"/>
    <w:rsid w:val="00215145"/>
    <w:rsid w:val="00216378"/>
    <w:rsid w:val="002167C3"/>
    <w:rsid w:val="002169A1"/>
    <w:rsid w:val="00217F02"/>
    <w:rsid w:val="0022069E"/>
    <w:rsid w:val="00220C18"/>
    <w:rsid w:val="00220EBF"/>
    <w:rsid w:val="00221D8D"/>
    <w:rsid w:val="00222826"/>
    <w:rsid w:val="00223125"/>
    <w:rsid w:val="00223C9D"/>
    <w:rsid w:val="00224F8E"/>
    <w:rsid w:val="002251E4"/>
    <w:rsid w:val="002269C4"/>
    <w:rsid w:val="002300C9"/>
    <w:rsid w:val="00230AC9"/>
    <w:rsid w:val="00231218"/>
    <w:rsid w:val="00231B20"/>
    <w:rsid w:val="002331E3"/>
    <w:rsid w:val="002335D5"/>
    <w:rsid w:val="00233633"/>
    <w:rsid w:val="00233C22"/>
    <w:rsid w:val="00234B29"/>
    <w:rsid w:val="00234B33"/>
    <w:rsid w:val="00235B47"/>
    <w:rsid w:val="002365B6"/>
    <w:rsid w:val="00237BC6"/>
    <w:rsid w:val="00240365"/>
    <w:rsid w:val="00242374"/>
    <w:rsid w:val="00242B8F"/>
    <w:rsid w:val="00243CBF"/>
    <w:rsid w:val="00243F50"/>
    <w:rsid w:val="00244A04"/>
    <w:rsid w:val="002453F4"/>
    <w:rsid w:val="00245602"/>
    <w:rsid w:val="00246036"/>
    <w:rsid w:val="00246573"/>
    <w:rsid w:val="00250A46"/>
    <w:rsid w:val="00250C9A"/>
    <w:rsid w:val="00250FC8"/>
    <w:rsid w:val="002513DD"/>
    <w:rsid w:val="00251BCE"/>
    <w:rsid w:val="002521C5"/>
    <w:rsid w:val="00252B10"/>
    <w:rsid w:val="002531A3"/>
    <w:rsid w:val="00253886"/>
    <w:rsid w:val="00254086"/>
    <w:rsid w:val="00254DC6"/>
    <w:rsid w:val="0026039E"/>
    <w:rsid w:val="00260669"/>
    <w:rsid w:val="00261C83"/>
    <w:rsid w:val="002629A9"/>
    <w:rsid w:val="00262E1E"/>
    <w:rsid w:val="00262E9F"/>
    <w:rsid w:val="00263A1F"/>
    <w:rsid w:val="00263C0D"/>
    <w:rsid w:val="00263E55"/>
    <w:rsid w:val="00263EFB"/>
    <w:rsid w:val="00264D15"/>
    <w:rsid w:val="00265685"/>
    <w:rsid w:val="002664FA"/>
    <w:rsid w:val="00266A77"/>
    <w:rsid w:val="0026779C"/>
    <w:rsid w:val="00270108"/>
    <w:rsid w:val="002702A3"/>
    <w:rsid w:val="00270B0B"/>
    <w:rsid w:val="00272863"/>
    <w:rsid w:val="002730A8"/>
    <w:rsid w:val="002759CA"/>
    <w:rsid w:val="00276247"/>
    <w:rsid w:val="00277C52"/>
    <w:rsid w:val="00280B90"/>
    <w:rsid w:val="00281356"/>
    <w:rsid w:val="002829CD"/>
    <w:rsid w:val="0028392F"/>
    <w:rsid w:val="00284ED6"/>
    <w:rsid w:val="00284F2B"/>
    <w:rsid w:val="00285178"/>
    <w:rsid w:val="002851E1"/>
    <w:rsid w:val="0028537B"/>
    <w:rsid w:val="00285F73"/>
    <w:rsid w:val="00286427"/>
    <w:rsid w:val="00286B50"/>
    <w:rsid w:val="00286CEA"/>
    <w:rsid w:val="0029025F"/>
    <w:rsid w:val="00290845"/>
    <w:rsid w:val="002914B4"/>
    <w:rsid w:val="0029365A"/>
    <w:rsid w:val="002938E4"/>
    <w:rsid w:val="00293A98"/>
    <w:rsid w:val="00294BF4"/>
    <w:rsid w:val="00294C0B"/>
    <w:rsid w:val="00297920"/>
    <w:rsid w:val="00297C1E"/>
    <w:rsid w:val="00297CD5"/>
    <w:rsid w:val="002A12EB"/>
    <w:rsid w:val="002A1B79"/>
    <w:rsid w:val="002A39F3"/>
    <w:rsid w:val="002A3A75"/>
    <w:rsid w:val="002A44C3"/>
    <w:rsid w:val="002A48CC"/>
    <w:rsid w:val="002A715D"/>
    <w:rsid w:val="002A7847"/>
    <w:rsid w:val="002B0031"/>
    <w:rsid w:val="002B0696"/>
    <w:rsid w:val="002B08E0"/>
    <w:rsid w:val="002B0990"/>
    <w:rsid w:val="002B1226"/>
    <w:rsid w:val="002B1E4B"/>
    <w:rsid w:val="002B2090"/>
    <w:rsid w:val="002B4065"/>
    <w:rsid w:val="002B48BB"/>
    <w:rsid w:val="002B4961"/>
    <w:rsid w:val="002B4F5A"/>
    <w:rsid w:val="002B54C4"/>
    <w:rsid w:val="002B63CD"/>
    <w:rsid w:val="002B6907"/>
    <w:rsid w:val="002B7F79"/>
    <w:rsid w:val="002C01FB"/>
    <w:rsid w:val="002C1AC5"/>
    <w:rsid w:val="002C20E5"/>
    <w:rsid w:val="002C3086"/>
    <w:rsid w:val="002C36C3"/>
    <w:rsid w:val="002C3E5D"/>
    <w:rsid w:val="002C4007"/>
    <w:rsid w:val="002C5018"/>
    <w:rsid w:val="002C6EFD"/>
    <w:rsid w:val="002C799B"/>
    <w:rsid w:val="002C7B20"/>
    <w:rsid w:val="002D099E"/>
    <w:rsid w:val="002D17FE"/>
    <w:rsid w:val="002D1CC3"/>
    <w:rsid w:val="002D3880"/>
    <w:rsid w:val="002D3DF9"/>
    <w:rsid w:val="002D4712"/>
    <w:rsid w:val="002D49F9"/>
    <w:rsid w:val="002D4AED"/>
    <w:rsid w:val="002D4C1D"/>
    <w:rsid w:val="002D5D8E"/>
    <w:rsid w:val="002D699E"/>
    <w:rsid w:val="002D7673"/>
    <w:rsid w:val="002E1572"/>
    <w:rsid w:val="002E176E"/>
    <w:rsid w:val="002E1819"/>
    <w:rsid w:val="002E2B76"/>
    <w:rsid w:val="002E2B9E"/>
    <w:rsid w:val="002E4F04"/>
    <w:rsid w:val="002E506A"/>
    <w:rsid w:val="002E58A2"/>
    <w:rsid w:val="002E5C62"/>
    <w:rsid w:val="002E6CAF"/>
    <w:rsid w:val="002E75C2"/>
    <w:rsid w:val="002F1B8A"/>
    <w:rsid w:val="002F36FA"/>
    <w:rsid w:val="002F3895"/>
    <w:rsid w:val="002F4C32"/>
    <w:rsid w:val="002F4C37"/>
    <w:rsid w:val="002F5D39"/>
    <w:rsid w:val="002F6A2E"/>
    <w:rsid w:val="002F7646"/>
    <w:rsid w:val="00302088"/>
    <w:rsid w:val="00302986"/>
    <w:rsid w:val="003029FC"/>
    <w:rsid w:val="00303B66"/>
    <w:rsid w:val="00304A4D"/>
    <w:rsid w:val="00304E6A"/>
    <w:rsid w:val="003052EB"/>
    <w:rsid w:val="00305497"/>
    <w:rsid w:val="00305DF5"/>
    <w:rsid w:val="003060EE"/>
    <w:rsid w:val="00306B3A"/>
    <w:rsid w:val="00310968"/>
    <w:rsid w:val="00311322"/>
    <w:rsid w:val="00311573"/>
    <w:rsid w:val="00311852"/>
    <w:rsid w:val="00311B8D"/>
    <w:rsid w:val="003120C7"/>
    <w:rsid w:val="00313C1D"/>
    <w:rsid w:val="0031453D"/>
    <w:rsid w:val="00314C42"/>
    <w:rsid w:val="003154C0"/>
    <w:rsid w:val="00317492"/>
    <w:rsid w:val="00320C8F"/>
    <w:rsid w:val="00321F1B"/>
    <w:rsid w:val="003220E4"/>
    <w:rsid w:val="00322E8C"/>
    <w:rsid w:val="003233A2"/>
    <w:rsid w:val="003249A3"/>
    <w:rsid w:val="0032795E"/>
    <w:rsid w:val="00330796"/>
    <w:rsid w:val="0033225B"/>
    <w:rsid w:val="0033282F"/>
    <w:rsid w:val="00332AA5"/>
    <w:rsid w:val="003330F9"/>
    <w:rsid w:val="0033477F"/>
    <w:rsid w:val="0033571C"/>
    <w:rsid w:val="003363BC"/>
    <w:rsid w:val="003416C6"/>
    <w:rsid w:val="00341B5D"/>
    <w:rsid w:val="0034222C"/>
    <w:rsid w:val="0034262D"/>
    <w:rsid w:val="0034298F"/>
    <w:rsid w:val="003464A5"/>
    <w:rsid w:val="00346680"/>
    <w:rsid w:val="003468AD"/>
    <w:rsid w:val="003468CB"/>
    <w:rsid w:val="00346A50"/>
    <w:rsid w:val="00347BE4"/>
    <w:rsid w:val="0035042B"/>
    <w:rsid w:val="00350742"/>
    <w:rsid w:val="00351DBF"/>
    <w:rsid w:val="00353C1C"/>
    <w:rsid w:val="00354925"/>
    <w:rsid w:val="00354D8E"/>
    <w:rsid w:val="003553B9"/>
    <w:rsid w:val="00355C6E"/>
    <w:rsid w:val="00356272"/>
    <w:rsid w:val="00356425"/>
    <w:rsid w:val="0035643A"/>
    <w:rsid w:val="00356A77"/>
    <w:rsid w:val="00356F00"/>
    <w:rsid w:val="00357073"/>
    <w:rsid w:val="003573DB"/>
    <w:rsid w:val="0035752F"/>
    <w:rsid w:val="00357765"/>
    <w:rsid w:val="00360E58"/>
    <w:rsid w:val="00361CF9"/>
    <w:rsid w:val="00362197"/>
    <w:rsid w:val="00363524"/>
    <w:rsid w:val="003638E4"/>
    <w:rsid w:val="00364082"/>
    <w:rsid w:val="0036541A"/>
    <w:rsid w:val="003657B4"/>
    <w:rsid w:val="00365C1F"/>
    <w:rsid w:val="00365C88"/>
    <w:rsid w:val="003663AC"/>
    <w:rsid w:val="00367684"/>
    <w:rsid w:val="00367ABA"/>
    <w:rsid w:val="00367C66"/>
    <w:rsid w:val="00367D8F"/>
    <w:rsid w:val="003703AE"/>
    <w:rsid w:val="003705D7"/>
    <w:rsid w:val="003709EF"/>
    <w:rsid w:val="00370E49"/>
    <w:rsid w:val="003711E2"/>
    <w:rsid w:val="00371D1B"/>
    <w:rsid w:val="00372238"/>
    <w:rsid w:val="0037292A"/>
    <w:rsid w:val="00372EE3"/>
    <w:rsid w:val="0037309E"/>
    <w:rsid w:val="00373957"/>
    <w:rsid w:val="003762B3"/>
    <w:rsid w:val="00377F4E"/>
    <w:rsid w:val="00380309"/>
    <w:rsid w:val="00380741"/>
    <w:rsid w:val="00381416"/>
    <w:rsid w:val="0038321F"/>
    <w:rsid w:val="00383B6A"/>
    <w:rsid w:val="00383B9A"/>
    <w:rsid w:val="00384A51"/>
    <w:rsid w:val="00384A60"/>
    <w:rsid w:val="0038589C"/>
    <w:rsid w:val="00386855"/>
    <w:rsid w:val="00386DD0"/>
    <w:rsid w:val="003872B3"/>
    <w:rsid w:val="00387506"/>
    <w:rsid w:val="00390415"/>
    <w:rsid w:val="00392183"/>
    <w:rsid w:val="0039251C"/>
    <w:rsid w:val="00392CD1"/>
    <w:rsid w:val="00394F34"/>
    <w:rsid w:val="0039551B"/>
    <w:rsid w:val="00396612"/>
    <w:rsid w:val="00396833"/>
    <w:rsid w:val="003975BA"/>
    <w:rsid w:val="00397BA8"/>
    <w:rsid w:val="00397D39"/>
    <w:rsid w:val="00397DD8"/>
    <w:rsid w:val="003A0460"/>
    <w:rsid w:val="003A1EFE"/>
    <w:rsid w:val="003A2F93"/>
    <w:rsid w:val="003A320A"/>
    <w:rsid w:val="003A3CC0"/>
    <w:rsid w:val="003A66E9"/>
    <w:rsid w:val="003A6893"/>
    <w:rsid w:val="003A6BA2"/>
    <w:rsid w:val="003A6D61"/>
    <w:rsid w:val="003A7314"/>
    <w:rsid w:val="003A779A"/>
    <w:rsid w:val="003A7DD6"/>
    <w:rsid w:val="003B08F7"/>
    <w:rsid w:val="003B2B77"/>
    <w:rsid w:val="003B2EF8"/>
    <w:rsid w:val="003B31BD"/>
    <w:rsid w:val="003B323B"/>
    <w:rsid w:val="003B3FDC"/>
    <w:rsid w:val="003B43A5"/>
    <w:rsid w:val="003B55F7"/>
    <w:rsid w:val="003B5DDF"/>
    <w:rsid w:val="003B634E"/>
    <w:rsid w:val="003B64C5"/>
    <w:rsid w:val="003C0282"/>
    <w:rsid w:val="003C04F1"/>
    <w:rsid w:val="003C0B05"/>
    <w:rsid w:val="003C3B2F"/>
    <w:rsid w:val="003C3CD9"/>
    <w:rsid w:val="003C4234"/>
    <w:rsid w:val="003C6490"/>
    <w:rsid w:val="003C7014"/>
    <w:rsid w:val="003C7AF8"/>
    <w:rsid w:val="003D01E1"/>
    <w:rsid w:val="003D0375"/>
    <w:rsid w:val="003D0723"/>
    <w:rsid w:val="003D1A38"/>
    <w:rsid w:val="003D22D1"/>
    <w:rsid w:val="003D3A26"/>
    <w:rsid w:val="003D3E09"/>
    <w:rsid w:val="003D4522"/>
    <w:rsid w:val="003D696A"/>
    <w:rsid w:val="003D7067"/>
    <w:rsid w:val="003D7392"/>
    <w:rsid w:val="003D7641"/>
    <w:rsid w:val="003E2151"/>
    <w:rsid w:val="003E2A6B"/>
    <w:rsid w:val="003E3096"/>
    <w:rsid w:val="003E394F"/>
    <w:rsid w:val="003E3A7F"/>
    <w:rsid w:val="003E3AF6"/>
    <w:rsid w:val="003E46DE"/>
    <w:rsid w:val="003E4878"/>
    <w:rsid w:val="003E4CA0"/>
    <w:rsid w:val="003E4DA0"/>
    <w:rsid w:val="003E5015"/>
    <w:rsid w:val="003E5A6F"/>
    <w:rsid w:val="003E642E"/>
    <w:rsid w:val="003E70EF"/>
    <w:rsid w:val="003F0722"/>
    <w:rsid w:val="003F126C"/>
    <w:rsid w:val="003F2C0C"/>
    <w:rsid w:val="003F31F6"/>
    <w:rsid w:val="003F3518"/>
    <w:rsid w:val="003F3FE6"/>
    <w:rsid w:val="003F401F"/>
    <w:rsid w:val="003F56DF"/>
    <w:rsid w:val="003F62F3"/>
    <w:rsid w:val="00401523"/>
    <w:rsid w:val="00402105"/>
    <w:rsid w:val="004025A3"/>
    <w:rsid w:val="00402604"/>
    <w:rsid w:val="004035F1"/>
    <w:rsid w:val="0040436B"/>
    <w:rsid w:val="00404E60"/>
    <w:rsid w:val="00406486"/>
    <w:rsid w:val="00406FB6"/>
    <w:rsid w:val="0040705D"/>
    <w:rsid w:val="00407383"/>
    <w:rsid w:val="004114A7"/>
    <w:rsid w:val="00412B3B"/>
    <w:rsid w:val="004139B7"/>
    <w:rsid w:val="00413E2A"/>
    <w:rsid w:val="00414E0C"/>
    <w:rsid w:val="00414F8F"/>
    <w:rsid w:val="00415D72"/>
    <w:rsid w:val="00421F92"/>
    <w:rsid w:val="0042220F"/>
    <w:rsid w:val="00423D5E"/>
    <w:rsid w:val="00425CAB"/>
    <w:rsid w:val="004264E9"/>
    <w:rsid w:val="004278DB"/>
    <w:rsid w:val="00427A71"/>
    <w:rsid w:val="00430CA3"/>
    <w:rsid w:val="00430E4A"/>
    <w:rsid w:val="0043122F"/>
    <w:rsid w:val="00434746"/>
    <w:rsid w:val="00435428"/>
    <w:rsid w:val="0043773D"/>
    <w:rsid w:val="00437986"/>
    <w:rsid w:val="00437D2F"/>
    <w:rsid w:val="004435EE"/>
    <w:rsid w:val="00443C66"/>
    <w:rsid w:val="004447AB"/>
    <w:rsid w:val="004447BA"/>
    <w:rsid w:val="00444C16"/>
    <w:rsid w:val="004451F9"/>
    <w:rsid w:val="004453CA"/>
    <w:rsid w:val="00446697"/>
    <w:rsid w:val="00446AEC"/>
    <w:rsid w:val="0044764A"/>
    <w:rsid w:val="00451CEF"/>
    <w:rsid w:val="00451FEC"/>
    <w:rsid w:val="00452811"/>
    <w:rsid w:val="00455F72"/>
    <w:rsid w:val="004567F8"/>
    <w:rsid w:val="0046071D"/>
    <w:rsid w:val="004608D8"/>
    <w:rsid w:val="00461191"/>
    <w:rsid w:val="0046179E"/>
    <w:rsid w:val="00461C1D"/>
    <w:rsid w:val="00462523"/>
    <w:rsid w:val="00463F14"/>
    <w:rsid w:val="00465C2E"/>
    <w:rsid w:val="004662D5"/>
    <w:rsid w:val="004666ED"/>
    <w:rsid w:val="00466F85"/>
    <w:rsid w:val="00467614"/>
    <w:rsid w:val="0046768C"/>
    <w:rsid w:val="00467C24"/>
    <w:rsid w:val="00467FF6"/>
    <w:rsid w:val="00471C01"/>
    <w:rsid w:val="00471DF6"/>
    <w:rsid w:val="0047228D"/>
    <w:rsid w:val="004737D1"/>
    <w:rsid w:val="004738C1"/>
    <w:rsid w:val="00474433"/>
    <w:rsid w:val="00474F34"/>
    <w:rsid w:val="0047517E"/>
    <w:rsid w:val="00475B6E"/>
    <w:rsid w:val="00476033"/>
    <w:rsid w:val="00476943"/>
    <w:rsid w:val="0047752D"/>
    <w:rsid w:val="0047755A"/>
    <w:rsid w:val="00477590"/>
    <w:rsid w:val="00480D9D"/>
    <w:rsid w:val="0048130E"/>
    <w:rsid w:val="00481683"/>
    <w:rsid w:val="004819D1"/>
    <w:rsid w:val="00483D82"/>
    <w:rsid w:val="00483EBB"/>
    <w:rsid w:val="00484206"/>
    <w:rsid w:val="00484E42"/>
    <w:rsid w:val="004860FA"/>
    <w:rsid w:val="00486C8B"/>
    <w:rsid w:val="00486D7A"/>
    <w:rsid w:val="004874FD"/>
    <w:rsid w:val="00490742"/>
    <w:rsid w:val="00491487"/>
    <w:rsid w:val="00491B6E"/>
    <w:rsid w:val="00492B05"/>
    <w:rsid w:val="00492D2F"/>
    <w:rsid w:val="00494211"/>
    <w:rsid w:val="0049456F"/>
    <w:rsid w:val="004946D7"/>
    <w:rsid w:val="00494FB5"/>
    <w:rsid w:val="00495E1D"/>
    <w:rsid w:val="00497253"/>
    <w:rsid w:val="004A05A9"/>
    <w:rsid w:val="004A0DB2"/>
    <w:rsid w:val="004A1B90"/>
    <w:rsid w:val="004A1F88"/>
    <w:rsid w:val="004A2AFB"/>
    <w:rsid w:val="004A34AB"/>
    <w:rsid w:val="004A370A"/>
    <w:rsid w:val="004A4D08"/>
    <w:rsid w:val="004A5B83"/>
    <w:rsid w:val="004A5CCE"/>
    <w:rsid w:val="004A7599"/>
    <w:rsid w:val="004A7837"/>
    <w:rsid w:val="004B06AF"/>
    <w:rsid w:val="004B3F72"/>
    <w:rsid w:val="004B4463"/>
    <w:rsid w:val="004B6A10"/>
    <w:rsid w:val="004B6B34"/>
    <w:rsid w:val="004B7221"/>
    <w:rsid w:val="004B7F2B"/>
    <w:rsid w:val="004C1B72"/>
    <w:rsid w:val="004C309A"/>
    <w:rsid w:val="004C4298"/>
    <w:rsid w:val="004C650E"/>
    <w:rsid w:val="004C65AE"/>
    <w:rsid w:val="004D06D6"/>
    <w:rsid w:val="004D0AC8"/>
    <w:rsid w:val="004D0EED"/>
    <w:rsid w:val="004D2CFA"/>
    <w:rsid w:val="004D5974"/>
    <w:rsid w:val="004D7163"/>
    <w:rsid w:val="004D7BA3"/>
    <w:rsid w:val="004E0B4F"/>
    <w:rsid w:val="004E0C40"/>
    <w:rsid w:val="004E1563"/>
    <w:rsid w:val="004E24EC"/>
    <w:rsid w:val="004E37B7"/>
    <w:rsid w:val="004E4D2B"/>
    <w:rsid w:val="004E4E99"/>
    <w:rsid w:val="004E4FB7"/>
    <w:rsid w:val="004E5861"/>
    <w:rsid w:val="004E5A5D"/>
    <w:rsid w:val="004E5CD5"/>
    <w:rsid w:val="004E632D"/>
    <w:rsid w:val="004E6E1C"/>
    <w:rsid w:val="004E7050"/>
    <w:rsid w:val="004E7EB6"/>
    <w:rsid w:val="004F01DD"/>
    <w:rsid w:val="004F09E1"/>
    <w:rsid w:val="004F221C"/>
    <w:rsid w:val="004F4310"/>
    <w:rsid w:val="004F5EE2"/>
    <w:rsid w:val="004F6648"/>
    <w:rsid w:val="004F7122"/>
    <w:rsid w:val="004F749E"/>
    <w:rsid w:val="005012DD"/>
    <w:rsid w:val="00501F12"/>
    <w:rsid w:val="0050325E"/>
    <w:rsid w:val="005040FE"/>
    <w:rsid w:val="0050474B"/>
    <w:rsid w:val="005048D5"/>
    <w:rsid w:val="00506F68"/>
    <w:rsid w:val="00507881"/>
    <w:rsid w:val="00507E23"/>
    <w:rsid w:val="00512D29"/>
    <w:rsid w:val="00512DB1"/>
    <w:rsid w:val="0051519E"/>
    <w:rsid w:val="00515BE0"/>
    <w:rsid w:val="0051628E"/>
    <w:rsid w:val="005220BE"/>
    <w:rsid w:val="00522FF0"/>
    <w:rsid w:val="0052353C"/>
    <w:rsid w:val="00523A26"/>
    <w:rsid w:val="00523B88"/>
    <w:rsid w:val="00524545"/>
    <w:rsid w:val="00525A6D"/>
    <w:rsid w:val="00526313"/>
    <w:rsid w:val="005266A2"/>
    <w:rsid w:val="00526E7B"/>
    <w:rsid w:val="00530086"/>
    <w:rsid w:val="005307B2"/>
    <w:rsid w:val="00530A98"/>
    <w:rsid w:val="0053117B"/>
    <w:rsid w:val="00531846"/>
    <w:rsid w:val="005321F0"/>
    <w:rsid w:val="005327CF"/>
    <w:rsid w:val="00532DEE"/>
    <w:rsid w:val="00532E06"/>
    <w:rsid w:val="005340FA"/>
    <w:rsid w:val="0053503F"/>
    <w:rsid w:val="00535FB4"/>
    <w:rsid w:val="005361C2"/>
    <w:rsid w:val="005363BA"/>
    <w:rsid w:val="005365ED"/>
    <w:rsid w:val="00536E3D"/>
    <w:rsid w:val="0053758A"/>
    <w:rsid w:val="00537F19"/>
    <w:rsid w:val="00540450"/>
    <w:rsid w:val="005406F3"/>
    <w:rsid w:val="00540FC3"/>
    <w:rsid w:val="005426FA"/>
    <w:rsid w:val="00542C28"/>
    <w:rsid w:val="00542E23"/>
    <w:rsid w:val="0054328E"/>
    <w:rsid w:val="005455B4"/>
    <w:rsid w:val="00545B7B"/>
    <w:rsid w:val="00546B77"/>
    <w:rsid w:val="00547022"/>
    <w:rsid w:val="0055025D"/>
    <w:rsid w:val="0055184C"/>
    <w:rsid w:val="00553265"/>
    <w:rsid w:val="00553DF5"/>
    <w:rsid w:val="00554A78"/>
    <w:rsid w:val="00554ADE"/>
    <w:rsid w:val="00554B9E"/>
    <w:rsid w:val="00555E2E"/>
    <w:rsid w:val="0055619B"/>
    <w:rsid w:val="005564A3"/>
    <w:rsid w:val="005565B2"/>
    <w:rsid w:val="00557390"/>
    <w:rsid w:val="00557885"/>
    <w:rsid w:val="00560515"/>
    <w:rsid w:val="00561DDC"/>
    <w:rsid w:val="00562445"/>
    <w:rsid w:val="00562682"/>
    <w:rsid w:val="00562794"/>
    <w:rsid w:val="005638FE"/>
    <w:rsid w:val="0056447A"/>
    <w:rsid w:val="005650AB"/>
    <w:rsid w:val="0056527F"/>
    <w:rsid w:val="00566E12"/>
    <w:rsid w:val="00567B73"/>
    <w:rsid w:val="00570A39"/>
    <w:rsid w:val="00571923"/>
    <w:rsid w:val="00571AA2"/>
    <w:rsid w:val="005724EB"/>
    <w:rsid w:val="00573023"/>
    <w:rsid w:val="005746FC"/>
    <w:rsid w:val="00574B63"/>
    <w:rsid w:val="0057602C"/>
    <w:rsid w:val="005761DB"/>
    <w:rsid w:val="00576651"/>
    <w:rsid w:val="005767E7"/>
    <w:rsid w:val="005813CD"/>
    <w:rsid w:val="00581FE6"/>
    <w:rsid w:val="005824BD"/>
    <w:rsid w:val="005827A2"/>
    <w:rsid w:val="00582825"/>
    <w:rsid w:val="00582B8E"/>
    <w:rsid w:val="00583300"/>
    <w:rsid w:val="00584208"/>
    <w:rsid w:val="00584DE0"/>
    <w:rsid w:val="00585425"/>
    <w:rsid w:val="00590333"/>
    <w:rsid w:val="005903C8"/>
    <w:rsid w:val="00590F5C"/>
    <w:rsid w:val="005917FB"/>
    <w:rsid w:val="005926E4"/>
    <w:rsid w:val="00592CC6"/>
    <w:rsid w:val="00593114"/>
    <w:rsid w:val="0059380A"/>
    <w:rsid w:val="00594195"/>
    <w:rsid w:val="00595B33"/>
    <w:rsid w:val="005A09BC"/>
    <w:rsid w:val="005A09CC"/>
    <w:rsid w:val="005A1CBF"/>
    <w:rsid w:val="005A2215"/>
    <w:rsid w:val="005A2D74"/>
    <w:rsid w:val="005A3186"/>
    <w:rsid w:val="005A339D"/>
    <w:rsid w:val="005A3BA6"/>
    <w:rsid w:val="005A5996"/>
    <w:rsid w:val="005A60D9"/>
    <w:rsid w:val="005A6103"/>
    <w:rsid w:val="005A62D6"/>
    <w:rsid w:val="005A66ED"/>
    <w:rsid w:val="005B099A"/>
    <w:rsid w:val="005B0F72"/>
    <w:rsid w:val="005B1131"/>
    <w:rsid w:val="005B1514"/>
    <w:rsid w:val="005B1AE6"/>
    <w:rsid w:val="005B20D0"/>
    <w:rsid w:val="005B274B"/>
    <w:rsid w:val="005B34CA"/>
    <w:rsid w:val="005B4C13"/>
    <w:rsid w:val="005B5B2D"/>
    <w:rsid w:val="005B6ACE"/>
    <w:rsid w:val="005B7BE3"/>
    <w:rsid w:val="005C3200"/>
    <w:rsid w:val="005C63B1"/>
    <w:rsid w:val="005C6856"/>
    <w:rsid w:val="005C73A3"/>
    <w:rsid w:val="005C7DE6"/>
    <w:rsid w:val="005D0C92"/>
    <w:rsid w:val="005D1EEB"/>
    <w:rsid w:val="005D2884"/>
    <w:rsid w:val="005D288E"/>
    <w:rsid w:val="005D2F3E"/>
    <w:rsid w:val="005D30CC"/>
    <w:rsid w:val="005D61EB"/>
    <w:rsid w:val="005D778C"/>
    <w:rsid w:val="005E040E"/>
    <w:rsid w:val="005E134B"/>
    <w:rsid w:val="005E3A52"/>
    <w:rsid w:val="005E3B76"/>
    <w:rsid w:val="005E4629"/>
    <w:rsid w:val="005E4D7A"/>
    <w:rsid w:val="005E4E93"/>
    <w:rsid w:val="005E5ACE"/>
    <w:rsid w:val="005E635B"/>
    <w:rsid w:val="005E6A07"/>
    <w:rsid w:val="005E7367"/>
    <w:rsid w:val="005E75AB"/>
    <w:rsid w:val="005E77DE"/>
    <w:rsid w:val="005E7B1E"/>
    <w:rsid w:val="005E7D08"/>
    <w:rsid w:val="005F32BC"/>
    <w:rsid w:val="005F3375"/>
    <w:rsid w:val="005F372D"/>
    <w:rsid w:val="005F3A9A"/>
    <w:rsid w:val="005F3D94"/>
    <w:rsid w:val="005F4CC4"/>
    <w:rsid w:val="005F503A"/>
    <w:rsid w:val="00601784"/>
    <w:rsid w:val="006019D9"/>
    <w:rsid w:val="00601DF3"/>
    <w:rsid w:val="006021D7"/>
    <w:rsid w:val="00602B64"/>
    <w:rsid w:val="00604531"/>
    <w:rsid w:val="00604A65"/>
    <w:rsid w:val="00605141"/>
    <w:rsid w:val="006052E8"/>
    <w:rsid w:val="00605F07"/>
    <w:rsid w:val="00606039"/>
    <w:rsid w:val="00606509"/>
    <w:rsid w:val="0060721D"/>
    <w:rsid w:val="006073A4"/>
    <w:rsid w:val="006079E2"/>
    <w:rsid w:val="00610613"/>
    <w:rsid w:val="00610CEE"/>
    <w:rsid w:val="00610D23"/>
    <w:rsid w:val="006112F6"/>
    <w:rsid w:val="006117D6"/>
    <w:rsid w:val="006149E0"/>
    <w:rsid w:val="00614D0E"/>
    <w:rsid w:val="00614EF6"/>
    <w:rsid w:val="006158E4"/>
    <w:rsid w:val="006172B6"/>
    <w:rsid w:val="006177F8"/>
    <w:rsid w:val="0061783C"/>
    <w:rsid w:val="00617C4E"/>
    <w:rsid w:val="00617C50"/>
    <w:rsid w:val="00620CE6"/>
    <w:rsid w:val="0062133D"/>
    <w:rsid w:val="0062262D"/>
    <w:rsid w:val="00622E4A"/>
    <w:rsid w:val="00623C79"/>
    <w:rsid w:val="00627679"/>
    <w:rsid w:val="00627ED7"/>
    <w:rsid w:val="00631F45"/>
    <w:rsid w:val="00632BA2"/>
    <w:rsid w:val="00632D32"/>
    <w:rsid w:val="0063346D"/>
    <w:rsid w:val="00633F4E"/>
    <w:rsid w:val="00634836"/>
    <w:rsid w:val="006356E1"/>
    <w:rsid w:val="00635B2B"/>
    <w:rsid w:val="00636D05"/>
    <w:rsid w:val="0063725D"/>
    <w:rsid w:val="00637DF2"/>
    <w:rsid w:val="006411A1"/>
    <w:rsid w:val="00641A88"/>
    <w:rsid w:val="00641E94"/>
    <w:rsid w:val="00644539"/>
    <w:rsid w:val="00644A9C"/>
    <w:rsid w:val="00644C4C"/>
    <w:rsid w:val="00645386"/>
    <w:rsid w:val="006472CA"/>
    <w:rsid w:val="00647A6E"/>
    <w:rsid w:val="00651F41"/>
    <w:rsid w:val="00652A75"/>
    <w:rsid w:val="006543AF"/>
    <w:rsid w:val="00654B81"/>
    <w:rsid w:val="00656410"/>
    <w:rsid w:val="00657525"/>
    <w:rsid w:val="006575FE"/>
    <w:rsid w:val="00660636"/>
    <w:rsid w:val="00660885"/>
    <w:rsid w:val="00662331"/>
    <w:rsid w:val="0066286F"/>
    <w:rsid w:val="00662A3E"/>
    <w:rsid w:val="006630F3"/>
    <w:rsid w:val="006655E0"/>
    <w:rsid w:val="00666A8F"/>
    <w:rsid w:val="006671F6"/>
    <w:rsid w:val="00667260"/>
    <w:rsid w:val="006672BC"/>
    <w:rsid w:val="00670728"/>
    <w:rsid w:val="00670BF9"/>
    <w:rsid w:val="00671B00"/>
    <w:rsid w:val="00671F8E"/>
    <w:rsid w:val="006737E8"/>
    <w:rsid w:val="0067380F"/>
    <w:rsid w:val="006749DC"/>
    <w:rsid w:val="00674DBD"/>
    <w:rsid w:val="006754F9"/>
    <w:rsid w:val="00676F9D"/>
    <w:rsid w:val="00677F77"/>
    <w:rsid w:val="00681312"/>
    <w:rsid w:val="006836E9"/>
    <w:rsid w:val="00683935"/>
    <w:rsid w:val="00684AC1"/>
    <w:rsid w:val="00685D78"/>
    <w:rsid w:val="006868FD"/>
    <w:rsid w:val="00686E7D"/>
    <w:rsid w:val="00690A25"/>
    <w:rsid w:val="006910CA"/>
    <w:rsid w:val="0069145E"/>
    <w:rsid w:val="00691D43"/>
    <w:rsid w:val="006921D5"/>
    <w:rsid w:val="00693AFA"/>
    <w:rsid w:val="00694237"/>
    <w:rsid w:val="0069428E"/>
    <w:rsid w:val="0069503C"/>
    <w:rsid w:val="00695A98"/>
    <w:rsid w:val="00697614"/>
    <w:rsid w:val="006A0140"/>
    <w:rsid w:val="006A0BC4"/>
    <w:rsid w:val="006A0E17"/>
    <w:rsid w:val="006A12C2"/>
    <w:rsid w:val="006A1702"/>
    <w:rsid w:val="006A1AB4"/>
    <w:rsid w:val="006A1C0E"/>
    <w:rsid w:val="006A4B5E"/>
    <w:rsid w:val="006A5601"/>
    <w:rsid w:val="006A6759"/>
    <w:rsid w:val="006A739F"/>
    <w:rsid w:val="006A77DA"/>
    <w:rsid w:val="006A7A7E"/>
    <w:rsid w:val="006B19AC"/>
    <w:rsid w:val="006B1A21"/>
    <w:rsid w:val="006B1E3E"/>
    <w:rsid w:val="006B2250"/>
    <w:rsid w:val="006B3617"/>
    <w:rsid w:val="006B3D8F"/>
    <w:rsid w:val="006B40E8"/>
    <w:rsid w:val="006B4B13"/>
    <w:rsid w:val="006B5C2A"/>
    <w:rsid w:val="006B65C4"/>
    <w:rsid w:val="006B6FE1"/>
    <w:rsid w:val="006B7465"/>
    <w:rsid w:val="006B7F53"/>
    <w:rsid w:val="006C0C5D"/>
    <w:rsid w:val="006C0E4E"/>
    <w:rsid w:val="006C2567"/>
    <w:rsid w:val="006C2A9F"/>
    <w:rsid w:val="006C2B07"/>
    <w:rsid w:val="006C2F2A"/>
    <w:rsid w:val="006C3815"/>
    <w:rsid w:val="006C3872"/>
    <w:rsid w:val="006C3D8B"/>
    <w:rsid w:val="006C478C"/>
    <w:rsid w:val="006C5007"/>
    <w:rsid w:val="006C5D6F"/>
    <w:rsid w:val="006D05F1"/>
    <w:rsid w:val="006D07B2"/>
    <w:rsid w:val="006D1515"/>
    <w:rsid w:val="006D16E2"/>
    <w:rsid w:val="006D192D"/>
    <w:rsid w:val="006D1F85"/>
    <w:rsid w:val="006D2153"/>
    <w:rsid w:val="006D618A"/>
    <w:rsid w:val="006D67FE"/>
    <w:rsid w:val="006D74BB"/>
    <w:rsid w:val="006D7B33"/>
    <w:rsid w:val="006D7FB6"/>
    <w:rsid w:val="006E012B"/>
    <w:rsid w:val="006E1034"/>
    <w:rsid w:val="006E2A64"/>
    <w:rsid w:val="006E306F"/>
    <w:rsid w:val="006E3208"/>
    <w:rsid w:val="006E5543"/>
    <w:rsid w:val="006E5CB4"/>
    <w:rsid w:val="006E5DB4"/>
    <w:rsid w:val="006E7177"/>
    <w:rsid w:val="006E7BD8"/>
    <w:rsid w:val="006F04E6"/>
    <w:rsid w:val="006F140C"/>
    <w:rsid w:val="006F16A6"/>
    <w:rsid w:val="006F2237"/>
    <w:rsid w:val="006F2EB0"/>
    <w:rsid w:val="006F3A81"/>
    <w:rsid w:val="006F3CC5"/>
    <w:rsid w:val="006F427C"/>
    <w:rsid w:val="006F456C"/>
    <w:rsid w:val="006F4C82"/>
    <w:rsid w:val="006F509C"/>
    <w:rsid w:val="006F5A9D"/>
    <w:rsid w:val="00700685"/>
    <w:rsid w:val="00701F25"/>
    <w:rsid w:val="00702F2E"/>
    <w:rsid w:val="007030A9"/>
    <w:rsid w:val="00703F8A"/>
    <w:rsid w:val="0070472A"/>
    <w:rsid w:val="007050FE"/>
    <w:rsid w:val="007051C3"/>
    <w:rsid w:val="00707126"/>
    <w:rsid w:val="00707241"/>
    <w:rsid w:val="00710A08"/>
    <w:rsid w:val="00711B9A"/>
    <w:rsid w:val="00711EFE"/>
    <w:rsid w:val="00712B9A"/>
    <w:rsid w:val="007136A9"/>
    <w:rsid w:val="00713CB2"/>
    <w:rsid w:val="00714035"/>
    <w:rsid w:val="0071478B"/>
    <w:rsid w:val="00714BB4"/>
    <w:rsid w:val="00715194"/>
    <w:rsid w:val="00715262"/>
    <w:rsid w:val="007153D1"/>
    <w:rsid w:val="00715980"/>
    <w:rsid w:val="00716E2D"/>
    <w:rsid w:val="0071765B"/>
    <w:rsid w:val="0072008B"/>
    <w:rsid w:val="00721A50"/>
    <w:rsid w:val="00721CE4"/>
    <w:rsid w:val="00721DF1"/>
    <w:rsid w:val="007234FC"/>
    <w:rsid w:val="00723D4C"/>
    <w:rsid w:val="00724142"/>
    <w:rsid w:val="007255FF"/>
    <w:rsid w:val="00725751"/>
    <w:rsid w:val="00725755"/>
    <w:rsid w:val="00725D67"/>
    <w:rsid w:val="00726707"/>
    <w:rsid w:val="00727206"/>
    <w:rsid w:val="00727274"/>
    <w:rsid w:val="00727A92"/>
    <w:rsid w:val="007301AE"/>
    <w:rsid w:val="007307E4"/>
    <w:rsid w:val="00730A3D"/>
    <w:rsid w:val="007315E1"/>
    <w:rsid w:val="00731D7F"/>
    <w:rsid w:val="00735D62"/>
    <w:rsid w:val="007364AF"/>
    <w:rsid w:val="00736E7B"/>
    <w:rsid w:val="007404EA"/>
    <w:rsid w:val="00740FF2"/>
    <w:rsid w:val="007429EA"/>
    <w:rsid w:val="007434DD"/>
    <w:rsid w:val="00743DB9"/>
    <w:rsid w:val="00744A00"/>
    <w:rsid w:val="007457F6"/>
    <w:rsid w:val="0074707A"/>
    <w:rsid w:val="0074769E"/>
    <w:rsid w:val="00747765"/>
    <w:rsid w:val="007503B4"/>
    <w:rsid w:val="00751138"/>
    <w:rsid w:val="007514A7"/>
    <w:rsid w:val="00751F2D"/>
    <w:rsid w:val="007527FA"/>
    <w:rsid w:val="0075299D"/>
    <w:rsid w:val="0075586D"/>
    <w:rsid w:val="00755F66"/>
    <w:rsid w:val="00756329"/>
    <w:rsid w:val="00757EE5"/>
    <w:rsid w:val="00760127"/>
    <w:rsid w:val="007648A7"/>
    <w:rsid w:val="0076497A"/>
    <w:rsid w:val="00765C8A"/>
    <w:rsid w:val="00765DF8"/>
    <w:rsid w:val="00766BC4"/>
    <w:rsid w:val="00767A44"/>
    <w:rsid w:val="00770532"/>
    <w:rsid w:val="00770C72"/>
    <w:rsid w:val="00771C9A"/>
    <w:rsid w:val="00772D18"/>
    <w:rsid w:val="007763B7"/>
    <w:rsid w:val="007769C7"/>
    <w:rsid w:val="00777367"/>
    <w:rsid w:val="0077775E"/>
    <w:rsid w:val="0078087C"/>
    <w:rsid w:val="007822AE"/>
    <w:rsid w:val="007823CB"/>
    <w:rsid w:val="00784068"/>
    <w:rsid w:val="007841A1"/>
    <w:rsid w:val="0078477A"/>
    <w:rsid w:val="00785AC7"/>
    <w:rsid w:val="00787C7F"/>
    <w:rsid w:val="007904B6"/>
    <w:rsid w:val="007914D1"/>
    <w:rsid w:val="00791F93"/>
    <w:rsid w:val="00793C42"/>
    <w:rsid w:val="00794AFC"/>
    <w:rsid w:val="007956DB"/>
    <w:rsid w:val="007959BD"/>
    <w:rsid w:val="0079707E"/>
    <w:rsid w:val="007A123A"/>
    <w:rsid w:val="007A262E"/>
    <w:rsid w:val="007A3312"/>
    <w:rsid w:val="007A3AD1"/>
    <w:rsid w:val="007A4650"/>
    <w:rsid w:val="007A4E0D"/>
    <w:rsid w:val="007A5DB3"/>
    <w:rsid w:val="007A61FA"/>
    <w:rsid w:val="007A6669"/>
    <w:rsid w:val="007A7F9A"/>
    <w:rsid w:val="007B0DE0"/>
    <w:rsid w:val="007B0E9F"/>
    <w:rsid w:val="007B0FE8"/>
    <w:rsid w:val="007B1895"/>
    <w:rsid w:val="007B29D8"/>
    <w:rsid w:val="007B37DE"/>
    <w:rsid w:val="007B45A6"/>
    <w:rsid w:val="007B45BC"/>
    <w:rsid w:val="007B4BAE"/>
    <w:rsid w:val="007B5251"/>
    <w:rsid w:val="007B7E58"/>
    <w:rsid w:val="007B7F1B"/>
    <w:rsid w:val="007C0342"/>
    <w:rsid w:val="007C0E69"/>
    <w:rsid w:val="007C3961"/>
    <w:rsid w:val="007C3B33"/>
    <w:rsid w:val="007C5610"/>
    <w:rsid w:val="007C5C78"/>
    <w:rsid w:val="007C619A"/>
    <w:rsid w:val="007C638F"/>
    <w:rsid w:val="007C6788"/>
    <w:rsid w:val="007C69CB"/>
    <w:rsid w:val="007C6D2E"/>
    <w:rsid w:val="007C73EB"/>
    <w:rsid w:val="007C7816"/>
    <w:rsid w:val="007C7E56"/>
    <w:rsid w:val="007D05E0"/>
    <w:rsid w:val="007D12A7"/>
    <w:rsid w:val="007D230A"/>
    <w:rsid w:val="007D2459"/>
    <w:rsid w:val="007D2E85"/>
    <w:rsid w:val="007D3B3B"/>
    <w:rsid w:val="007D487E"/>
    <w:rsid w:val="007D4D42"/>
    <w:rsid w:val="007E06F0"/>
    <w:rsid w:val="007E0938"/>
    <w:rsid w:val="007E0E6F"/>
    <w:rsid w:val="007E18B4"/>
    <w:rsid w:val="007E18BE"/>
    <w:rsid w:val="007E2187"/>
    <w:rsid w:val="007E2A48"/>
    <w:rsid w:val="007E37D1"/>
    <w:rsid w:val="007E3984"/>
    <w:rsid w:val="007E3A21"/>
    <w:rsid w:val="007E4ED3"/>
    <w:rsid w:val="007E62B0"/>
    <w:rsid w:val="007E6AF9"/>
    <w:rsid w:val="007F010D"/>
    <w:rsid w:val="007F02E1"/>
    <w:rsid w:val="007F0C79"/>
    <w:rsid w:val="007F171E"/>
    <w:rsid w:val="007F351F"/>
    <w:rsid w:val="007F3D74"/>
    <w:rsid w:val="007F3EF4"/>
    <w:rsid w:val="007F4296"/>
    <w:rsid w:val="007F4542"/>
    <w:rsid w:val="007F4638"/>
    <w:rsid w:val="007F4BB6"/>
    <w:rsid w:val="007F4D94"/>
    <w:rsid w:val="007F592C"/>
    <w:rsid w:val="007F696F"/>
    <w:rsid w:val="007F76CA"/>
    <w:rsid w:val="007F7BDE"/>
    <w:rsid w:val="00800435"/>
    <w:rsid w:val="00800675"/>
    <w:rsid w:val="00800C6E"/>
    <w:rsid w:val="0080169F"/>
    <w:rsid w:val="008016E6"/>
    <w:rsid w:val="00801E76"/>
    <w:rsid w:val="00801F05"/>
    <w:rsid w:val="00804387"/>
    <w:rsid w:val="00805202"/>
    <w:rsid w:val="00805A5B"/>
    <w:rsid w:val="008062DE"/>
    <w:rsid w:val="008062E3"/>
    <w:rsid w:val="00806673"/>
    <w:rsid w:val="00806AB5"/>
    <w:rsid w:val="00806FF2"/>
    <w:rsid w:val="00807503"/>
    <w:rsid w:val="008076E2"/>
    <w:rsid w:val="00807A27"/>
    <w:rsid w:val="00807ACC"/>
    <w:rsid w:val="00810E43"/>
    <w:rsid w:val="008123EA"/>
    <w:rsid w:val="008126DA"/>
    <w:rsid w:val="00813A6C"/>
    <w:rsid w:val="008151D8"/>
    <w:rsid w:val="00815AD5"/>
    <w:rsid w:val="00815B00"/>
    <w:rsid w:val="00816BA5"/>
    <w:rsid w:val="008170AE"/>
    <w:rsid w:val="008178FE"/>
    <w:rsid w:val="00817EED"/>
    <w:rsid w:val="00821975"/>
    <w:rsid w:val="00825045"/>
    <w:rsid w:val="008259DD"/>
    <w:rsid w:val="00825E1C"/>
    <w:rsid w:val="008262D8"/>
    <w:rsid w:val="00826C46"/>
    <w:rsid w:val="00827BE8"/>
    <w:rsid w:val="0083283E"/>
    <w:rsid w:val="00833220"/>
    <w:rsid w:val="008348AF"/>
    <w:rsid w:val="00836016"/>
    <w:rsid w:val="00837064"/>
    <w:rsid w:val="0084001D"/>
    <w:rsid w:val="00841D65"/>
    <w:rsid w:val="00843B2B"/>
    <w:rsid w:val="00843C38"/>
    <w:rsid w:val="008440A5"/>
    <w:rsid w:val="00845148"/>
    <w:rsid w:val="0084593A"/>
    <w:rsid w:val="008463A4"/>
    <w:rsid w:val="00846CA2"/>
    <w:rsid w:val="00847564"/>
    <w:rsid w:val="00847FE8"/>
    <w:rsid w:val="00850939"/>
    <w:rsid w:val="00851DAA"/>
    <w:rsid w:val="00853B59"/>
    <w:rsid w:val="00853C09"/>
    <w:rsid w:val="00854991"/>
    <w:rsid w:val="00855F6A"/>
    <w:rsid w:val="008568E0"/>
    <w:rsid w:val="008569AB"/>
    <w:rsid w:val="00856CDB"/>
    <w:rsid w:val="00862857"/>
    <w:rsid w:val="00862C0D"/>
    <w:rsid w:val="008631FB"/>
    <w:rsid w:val="00864D10"/>
    <w:rsid w:val="00865050"/>
    <w:rsid w:val="00865A2F"/>
    <w:rsid w:val="00865BC4"/>
    <w:rsid w:val="00865EF8"/>
    <w:rsid w:val="00866E14"/>
    <w:rsid w:val="00867347"/>
    <w:rsid w:val="0087071E"/>
    <w:rsid w:val="00870D5D"/>
    <w:rsid w:val="00871560"/>
    <w:rsid w:val="0087242D"/>
    <w:rsid w:val="0087269B"/>
    <w:rsid w:val="00873F36"/>
    <w:rsid w:val="00874293"/>
    <w:rsid w:val="0087462D"/>
    <w:rsid w:val="00877AD4"/>
    <w:rsid w:val="00881D7B"/>
    <w:rsid w:val="00881EC5"/>
    <w:rsid w:val="00883665"/>
    <w:rsid w:val="00883A4E"/>
    <w:rsid w:val="00884526"/>
    <w:rsid w:val="00884C1A"/>
    <w:rsid w:val="00886758"/>
    <w:rsid w:val="00887B6D"/>
    <w:rsid w:val="00887D19"/>
    <w:rsid w:val="00890A73"/>
    <w:rsid w:val="0089108D"/>
    <w:rsid w:val="00891991"/>
    <w:rsid w:val="00892EF2"/>
    <w:rsid w:val="00893098"/>
    <w:rsid w:val="008960CE"/>
    <w:rsid w:val="0089629A"/>
    <w:rsid w:val="00896C7B"/>
    <w:rsid w:val="00897997"/>
    <w:rsid w:val="00897B5B"/>
    <w:rsid w:val="008A0167"/>
    <w:rsid w:val="008A05B7"/>
    <w:rsid w:val="008A0F45"/>
    <w:rsid w:val="008A2889"/>
    <w:rsid w:val="008A2E6F"/>
    <w:rsid w:val="008A3E77"/>
    <w:rsid w:val="008A4379"/>
    <w:rsid w:val="008A45C7"/>
    <w:rsid w:val="008A4C64"/>
    <w:rsid w:val="008A5474"/>
    <w:rsid w:val="008A5ACB"/>
    <w:rsid w:val="008A6E94"/>
    <w:rsid w:val="008A772A"/>
    <w:rsid w:val="008B15C8"/>
    <w:rsid w:val="008B1CB4"/>
    <w:rsid w:val="008B250D"/>
    <w:rsid w:val="008B33C5"/>
    <w:rsid w:val="008B3530"/>
    <w:rsid w:val="008B362D"/>
    <w:rsid w:val="008B41F9"/>
    <w:rsid w:val="008B5EC0"/>
    <w:rsid w:val="008B6F32"/>
    <w:rsid w:val="008B7A64"/>
    <w:rsid w:val="008C0867"/>
    <w:rsid w:val="008C0F5D"/>
    <w:rsid w:val="008C15DE"/>
    <w:rsid w:val="008C17AB"/>
    <w:rsid w:val="008C250B"/>
    <w:rsid w:val="008C26BC"/>
    <w:rsid w:val="008C2C34"/>
    <w:rsid w:val="008C31A4"/>
    <w:rsid w:val="008C338F"/>
    <w:rsid w:val="008C3947"/>
    <w:rsid w:val="008C467A"/>
    <w:rsid w:val="008C4AFD"/>
    <w:rsid w:val="008C55BC"/>
    <w:rsid w:val="008C5CE8"/>
    <w:rsid w:val="008C73A0"/>
    <w:rsid w:val="008C7C89"/>
    <w:rsid w:val="008D0A47"/>
    <w:rsid w:val="008D119C"/>
    <w:rsid w:val="008D14BF"/>
    <w:rsid w:val="008D1FB4"/>
    <w:rsid w:val="008D2154"/>
    <w:rsid w:val="008D28C0"/>
    <w:rsid w:val="008D3401"/>
    <w:rsid w:val="008D42D8"/>
    <w:rsid w:val="008D4DE5"/>
    <w:rsid w:val="008D6ED0"/>
    <w:rsid w:val="008D753C"/>
    <w:rsid w:val="008D7BD0"/>
    <w:rsid w:val="008E1E65"/>
    <w:rsid w:val="008E1EE5"/>
    <w:rsid w:val="008E24B3"/>
    <w:rsid w:val="008E295C"/>
    <w:rsid w:val="008E314E"/>
    <w:rsid w:val="008E4BE7"/>
    <w:rsid w:val="008E6818"/>
    <w:rsid w:val="008E685F"/>
    <w:rsid w:val="008E6ED9"/>
    <w:rsid w:val="008E7831"/>
    <w:rsid w:val="008F0229"/>
    <w:rsid w:val="008F089B"/>
    <w:rsid w:val="008F1695"/>
    <w:rsid w:val="008F1EC7"/>
    <w:rsid w:val="008F20B2"/>
    <w:rsid w:val="008F230A"/>
    <w:rsid w:val="008F2616"/>
    <w:rsid w:val="008F3921"/>
    <w:rsid w:val="008F3D51"/>
    <w:rsid w:val="008F464C"/>
    <w:rsid w:val="008F5043"/>
    <w:rsid w:val="008F602A"/>
    <w:rsid w:val="008F6AFC"/>
    <w:rsid w:val="008F703B"/>
    <w:rsid w:val="008F7661"/>
    <w:rsid w:val="00900167"/>
    <w:rsid w:val="009008C4"/>
    <w:rsid w:val="00901D04"/>
    <w:rsid w:val="00902D0D"/>
    <w:rsid w:val="009034D5"/>
    <w:rsid w:val="00903ECF"/>
    <w:rsid w:val="00905F9B"/>
    <w:rsid w:val="00906C43"/>
    <w:rsid w:val="009074C7"/>
    <w:rsid w:val="009076CF"/>
    <w:rsid w:val="00907935"/>
    <w:rsid w:val="009114A6"/>
    <w:rsid w:val="00911941"/>
    <w:rsid w:val="00913244"/>
    <w:rsid w:val="009141A8"/>
    <w:rsid w:val="00914A70"/>
    <w:rsid w:val="00914C51"/>
    <w:rsid w:val="00915516"/>
    <w:rsid w:val="00916D58"/>
    <w:rsid w:val="00917A1F"/>
    <w:rsid w:val="009207BB"/>
    <w:rsid w:val="00921750"/>
    <w:rsid w:val="00921A25"/>
    <w:rsid w:val="00923435"/>
    <w:rsid w:val="00924C98"/>
    <w:rsid w:val="00925F2E"/>
    <w:rsid w:val="00926186"/>
    <w:rsid w:val="0092717B"/>
    <w:rsid w:val="0093128E"/>
    <w:rsid w:val="0093220A"/>
    <w:rsid w:val="009327D3"/>
    <w:rsid w:val="00933317"/>
    <w:rsid w:val="009338C1"/>
    <w:rsid w:val="0093448E"/>
    <w:rsid w:val="00936202"/>
    <w:rsid w:val="00936671"/>
    <w:rsid w:val="00940BF8"/>
    <w:rsid w:val="009413CE"/>
    <w:rsid w:val="00942714"/>
    <w:rsid w:val="00942C62"/>
    <w:rsid w:val="00944F1E"/>
    <w:rsid w:val="00945250"/>
    <w:rsid w:val="00945D69"/>
    <w:rsid w:val="00946655"/>
    <w:rsid w:val="00946F78"/>
    <w:rsid w:val="00950319"/>
    <w:rsid w:val="00951427"/>
    <w:rsid w:val="00952669"/>
    <w:rsid w:val="009538E3"/>
    <w:rsid w:val="009551DD"/>
    <w:rsid w:val="0095533F"/>
    <w:rsid w:val="00955376"/>
    <w:rsid w:val="0095565C"/>
    <w:rsid w:val="0095620D"/>
    <w:rsid w:val="00957BF9"/>
    <w:rsid w:val="00960F8E"/>
    <w:rsid w:val="0096140B"/>
    <w:rsid w:val="0096171A"/>
    <w:rsid w:val="00961C1A"/>
    <w:rsid w:val="00961F69"/>
    <w:rsid w:val="009622C0"/>
    <w:rsid w:val="00962C35"/>
    <w:rsid w:val="009630BD"/>
    <w:rsid w:val="009656E7"/>
    <w:rsid w:val="009667A5"/>
    <w:rsid w:val="00966D08"/>
    <w:rsid w:val="00967CEF"/>
    <w:rsid w:val="0097043C"/>
    <w:rsid w:val="00971AD0"/>
    <w:rsid w:val="00971B28"/>
    <w:rsid w:val="00971CB0"/>
    <w:rsid w:val="00971FCB"/>
    <w:rsid w:val="0097497B"/>
    <w:rsid w:val="009769C1"/>
    <w:rsid w:val="0097705D"/>
    <w:rsid w:val="00977604"/>
    <w:rsid w:val="0098192D"/>
    <w:rsid w:val="00981E0D"/>
    <w:rsid w:val="00982076"/>
    <w:rsid w:val="00982E76"/>
    <w:rsid w:val="00983048"/>
    <w:rsid w:val="0098348D"/>
    <w:rsid w:val="009834E3"/>
    <w:rsid w:val="00985EC4"/>
    <w:rsid w:val="00985F60"/>
    <w:rsid w:val="00986318"/>
    <w:rsid w:val="0098643C"/>
    <w:rsid w:val="00987923"/>
    <w:rsid w:val="00990F61"/>
    <w:rsid w:val="00991A15"/>
    <w:rsid w:val="00993165"/>
    <w:rsid w:val="009931F3"/>
    <w:rsid w:val="009946D1"/>
    <w:rsid w:val="00994B5E"/>
    <w:rsid w:val="00994E0A"/>
    <w:rsid w:val="0099583F"/>
    <w:rsid w:val="00996082"/>
    <w:rsid w:val="0099689B"/>
    <w:rsid w:val="00996968"/>
    <w:rsid w:val="00996EB1"/>
    <w:rsid w:val="009A0078"/>
    <w:rsid w:val="009A2058"/>
    <w:rsid w:val="009A24E5"/>
    <w:rsid w:val="009A25DD"/>
    <w:rsid w:val="009A4B32"/>
    <w:rsid w:val="009A4FB9"/>
    <w:rsid w:val="009A6CE5"/>
    <w:rsid w:val="009A73D2"/>
    <w:rsid w:val="009A7A07"/>
    <w:rsid w:val="009B1D1A"/>
    <w:rsid w:val="009B4241"/>
    <w:rsid w:val="009B42BB"/>
    <w:rsid w:val="009B4685"/>
    <w:rsid w:val="009B48BD"/>
    <w:rsid w:val="009B49E0"/>
    <w:rsid w:val="009B6E81"/>
    <w:rsid w:val="009B6EA5"/>
    <w:rsid w:val="009B7041"/>
    <w:rsid w:val="009B7F4E"/>
    <w:rsid w:val="009C0614"/>
    <w:rsid w:val="009C25B6"/>
    <w:rsid w:val="009C277A"/>
    <w:rsid w:val="009C2B49"/>
    <w:rsid w:val="009C3DE2"/>
    <w:rsid w:val="009C5713"/>
    <w:rsid w:val="009C58C8"/>
    <w:rsid w:val="009C75A4"/>
    <w:rsid w:val="009D0143"/>
    <w:rsid w:val="009D0AA7"/>
    <w:rsid w:val="009D0E4C"/>
    <w:rsid w:val="009D1412"/>
    <w:rsid w:val="009D1C4D"/>
    <w:rsid w:val="009D2431"/>
    <w:rsid w:val="009D36F5"/>
    <w:rsid w:val="009D4B8C"/>
    <w:rsid w:val="009E0945"/>
    <w:rsid w:val="009E20FB"/>
    <w:rsid w:val="009E2AA1"/>
    <w:rsid w:val="009E2F69"/>
    <w:rsid w:val="009E36B6"/>
    <w:rsid w:val="009E4350"/>
    <w:rsid w:val="009E594D"/>
    <w:rsid w:val="009E6C23"/>
    <w:rsid w:val="009E7FD4"/>
    <w:rsid w:val="009F01F0"/>
    <w:rsid w:val="009F20DB"/>
    <w:rsid w:val="009F26B4"/>
    <w:rsid w:val="009F288F"/>
    <w:rsid w:val="009F3748"/>
    <w:rsid w:val="009F3B4D"/>
    <w:rsid w:val="009F410E"/>
    <w:rsid w:val="009F4441"/>
    <w:rsid w:val="009F4478"/>
    <w:rsid w:val="009F47D3"/>
    <w:rsid w:val="009F48D7"/>
    <w:rsid w:val="009F5ECA"/>
    <w:rsid w:val="009F6438"/>
    <w:rsid w:val="009F76AA"/>
    <w:rsid w:val="009F7916"/>
    <w:rsid w:val="009F7C5E"/>
    <w:rsid w:val="00A024C4"/>
    <w:rsid w:val="00A0445A"/>
    <w:rsid w:val="00A0447C"/>
    <w:rsid w:val="00A05BE2"/>
    <w:rsid w:val="00A07069"/>
    <w:rsid w:val="00A07619"/>
    <w:rsid w:val="00A109B6"/>
    <w:rsid w:val="00A11142"/>
    <w:rsid w:val="00A11808"/>
    <w:rsid w:val="00A119DF"/>
    <w:rsid w:val="00A11A0F"/>
    <w:rsid w:val="00A11E57"/>
    <w:rsid w:val="00A13373"/>
    <w:rsid w:val="00A13908"/>
    <w:rsid w:val="00A1391B"/>
    <w:rsid w:val="00A13E8B"/>
    <w:rsid w:val="00A140DA"/>
    <w:rsid w:val="00A151E7"/>
    <w:rsid w:val="00A15A6E"/>
    <w:rsid w:val="00A17326"/>
    <w:rsid w:val="00A200B1"/>
    <w:rsid w:val="00A21E7B"/>
    <w:rsid w:val="00A2345E"/>
    <w:rsid w:val="00A2449E"/>
    <w:rsid w:val="00A2546A"/>
    <w:rsid w:val="00A2561E"/>
    <w:rsid w:val="00A25C8D"/>
    <w:rsid w:val="00A26495"/>
    <w:rsid w:val="00A272F0"/>
    <w:rsid w:val="00A27737"/>
    <w:rsid w:val="00A30043"/>
    <w:rsid w:val="00A31BDA"/>
    <w:rsid w:val="00A32234"/>
    <w:rsid w:val="00A33B9E"/>
    <w:rsid w:val="00A362EB"/>
    <w:rsid w:val="00A369B0"/>
    <w:rsid w:val="00A369D5"/>
    <w:rsid w:val="00A375BA"/>
    <w:rsid w:val="00A37875"/>
    <w:rsid w:val="00A41CD9"/>
    <w:rsid w:val="00A44D37"/>
    <w:rsid w:val="00A4535D"/>
    <w:rsid w:val="00A45E55"/>
    <w:rsid w:val="00A4722A"/>
    <w:rsid w:val="00A519BF"/>
    <w:rsid w:val="00A5235C"/>
    <w:rsid w:val="00A5301E"/>
    <w:rsid w:val="00A531ED"/>
    <w:rsid w:val="00A54262"/>
    <w:rsid w:val="00A54C4B"/>
    <w:rsid w:val="00A552AC"/>
    <w:rsid w:val="00A55347"/>
    <w:rsid w:val="00A555C7"/>
    <w:rsid w:val="00A56C5A"/>
    <w:rsid w:val="00A56DFB"/>
    <w:rsid w:val="00A57FF8"/>
    <w:rsid w:val="00A6024C"/>
    <w:rsid w:val="00A602EE"/>
    <w:rsid w:val="00A611BF"/>
    <w:rsid w:val="00A62238"/>
    <w:rsid w:val="00A62867"/>
    <w:rsid w:val="00A629C5"/>
    <w:rsid w:val="00A641E9"/>
    <w:rsid w:val="00A6423B"/>
    <w:rsid w:val="00A642DE"/>
    <w:rsid w:val="00A645C4"/>
    <w:rsid w:val="00A64C0A"/>
    <w:rsid w:val="00A6509D"/>
    <w:rsid w:val="00A653C2"/>
    <w:rsid w:val="00A662F6"/>
    <w:rsid w:val="00A66D40"/>
    <w:rsid w:val="00A6794C"/>
    <w:rsid w:val="00A67F8A"/>
    <w:rsid w:val="00A70227"/>
    <w:rsid w:val="00A71334"/>
    <w:rsid w:val="00A714B0"/>
    <w:rsid w:val="00A745BC"/>
    <w:rsid w:val="00A765B3"/>
    <w:rsid w:val="00A768F7"/>
    <w:rsid w:val="00A77408"/>
    <w:rsid w:val="00A80245"/>
    <w:rsid w:val="00A82DEF"/>
    <w:rsid w:val="00A83C1F"/>
    <w:rsid w:val="00A83F0B"/>
    <w:rsid w:val="00A840DA"/>
    <w:rsid w:val="00A84C56"/>
    <w:rsid w:val="00A863D3"/>
    <w:rsid w:val="00A87367"/>
    <w:rsid w:val="00A90550"/>
    <w:rsid w:val="00A91154"/>
    <w:rsid w:val="00A9124D"/>
    <w:rsid w:val="00A9164B"/>
    <w:rsid w:val="00A92D3F"/>
    <w:rsid w:val="00A93FBA"/>
    <w:rsid w:val="00A94974"/>
    <w:rsid w:val="00A94AE0"/>
    <w:rsid w:val="00A95340"/>
    <w:rsid w:val="00A954D9"/>
    <w:rsid w:val="00A9608B"/>
    <w:rsid w:val="00A966EF"/>
    <w:rsid w:val="00A96F7F"/>
    <w:rsid w:val="00A96FBE"/>
    <w:rsid w:val="00A97901"/>
    <w:rsid w:val="00A97A2A"/>
    <w:rsid w:val="00A97DE4"/>
    <w:rsid w:val="00AA1F51"/>
    <w:rsid w:val="00AA1F6B"/>
    <w:rsid w:val="00AA2403"/>
    <w:rsid w:val="00AA2C2B"/>
    <w:rsid w:val="00AA2C55"/>
    <w:rsid w:val="00AA2F01"/>
    <w:rsid w:val="00AA3775"/>
    <w:rsid w:val="00AA3842"/>
    <w:rsid w:val="00AA3C1F"/>
    <w:rsid w:val="00AA3F26"/>
    <w:rsid w:val="00AA45D3"/>
    <w:rsid w:val="00AA59D6"/>
    <w:rsid w:val="00AA6E1B"/>
    <w:rsid w:val="00AA7238"/>
    <w:rsid w:val="00AA752A"/>
    <w:rsid w:val="00AB1546"/>
    <w:rsid w:val="00AB4179"/>
    <w:rsid w:val="00AB4281"/>
    <w:rsid w:val="00AB5548"/>
    <w:rsid w:val="00AB55B8"/>
    <w:rsid w:val="00AB5D2C"/>
    <w:rsid w:val="00AB662C"/>
    <w:rsid w:val="00AB7141"/>
    <w:rsid w:val="00AB764B"/>
    <w:rsid w:val="00AB7845"/>
    <w:rsid w:val="00AB7AF0"/>
    <w:rsid w:val="00AB7B87"/>
    <w:rsid w:val="00AC0B33"/>
    <w:rsid w:val="00AC1AA6"/>
    <w:rsid w:val="00AC37FA"/>
    <w:rsid w:val="00AC43DC"/>
    <w:rsid w:val="00AC4582"/>
    <w:rsid w:val="00AC5250"/>
    <w:rsid w:val="00AC63E8"/>
    <w:rsid w:val="00AC664F"/>
    <w:rsid w:val="00AC688C"/>
    <w:rsid w:val="00AC6D47"/>
    <w:rsid w:val="00AC734A"/>
    <w:rsid w:val="00AC7753"/>
    <w:rsid w:val="00AC7B79"/>
    <w:rsid w:val="00AD0115"/>
    <w:rsid w:val="00AD075C"/>
    <w:rsid w:val="00AD0DC4"/>
    <w:rsid w:val="00AD0DD8"/>
    <w:rsid w:val="00AD1653"/>
    <w:rsid w:val="00AD2D48"/>
    <w:rsid w:val="00AD3301"/>
    <w:rsid w:val="00AD3DF2"/>
    <w:rsid w:val="00AD5240"/>
    <w:rsid w:val="00AD571E"/>
    <w:rsid w:val="00AD5FC8"/>
    <w:rsid w:val="00AD7701"/>
    <w:rsid w:val="00AD7CD0"/>
    <w:rsid w:val="00AE0D63"/>
    <w:rsid w:val="00AE231D"/>
    <w:rsid w:val="00AE3AC8"/>
    <w:rsid w:val="00AE4290"/>
    <w:rsid w:val="00AE4AFC"/>
    <w:rsid w:val="00AE4C23"/>
    <w:rsid w:val="00AF0682"/>
    <w:rsid w:val="00AF183B"/>
    <w:rsid w:val="00AF1DB1"/>
    <w:rsid w:val="00AF3F81"/>
    <w:rsid w:val="00AF49D6"/>
    <w:rsid w:val="00AF4CA2"/>
    <w:rsid w:val="00AF4FCB"/>
    <w:rsid w:val="00AF5476"/>
    <w:rsid w:val="00AF59B3"/>
    <w:rsid w:val="00AF5D95"/>
    <w:rsid w:val="00AF6099"/>
    <w:rsid w:val="00AF66F7"/>
    <w:rsid w:val="00AF6EAE"/>
    <w:rsid w:val="00AF7965"/>
    <w:rsid w:val="00AF7A6D"/>
    <w:rsid w:val="00AF7B66"/>
    <w:rsid w:val="00B00142"/>
    <w:rsid w:val="00B003C6"/>
    <w:rsid w:val="00B009CA"/>
    <w:rsid w:val="00B0293B"/>
    <w:rsid w:val="00B04E6E"/>
    <w:rsid w:val="00B0541A"/>
    <w:rsid w:val="00B057D6"/>
    <w:rsid w:val="00B05885"/>
    <w:rsid w:val="00B05998"/>
    <w:rsid w:val="00B061D5"/>
    <w:rsid w:val="00B073B1"/>
    <w:rsid w:val="00B07656"/>
    <w:rsid w:val="00B108A0"/>
    <w:rsid w:val="00B1216D"/>
    <w:rsid w:val="00B12F77"/>
    <w:rsid w:val="00B1410A"/>
    <w:rsid w:val="00B14F67"/>
    <w:rsid w:val="00B16E9B"/>
    <w:rsid w:val="00B20131"/>
    <w:rsid w:val="00B2152D"/>
    <w:rsid w:val="00B21A42"/>
    <w:rsid w:val="00B21B48"/>
    <w:rsid w:val="00B21D1A"/>
    <w:rsid w:val="00B2366F"/>
    <w:rsid w:val="00B23BD6"/>
    <w:rsid w:val="00B241F1"/>
    <w:rsid w:val="00B24286"/>
    <w:rsid w:val="00B246C2"/>
    <w:rsid w:val="00B2490F"/>
    <w:rsid w:val="00B24E37"/>
    <w:rsid w:val="00B27AE6"/>
    <w:rsid w:val="00B30542"/>
    <w:rsid w:val="00B30A25"/>
    <w:rsid w:val="00B30E78"/>
    <w:rsid w:val="00B32DA2"/>
    <w:rsid w:val="00B34CAA"/>
    <w:rsid w:val="00B36664"/>
    <w:rsid w:val="00B37C1F"/>
    <w:rsid w:val="00B404F9"/>
    <w:rsid w:val="00B40F64"/>
    <w:rsid w:val="00B42405"/>
    <w:rsid w:val="00B42A3A"/>
    <w:rsid w:val="00B44723"/>
    <w:rsid w:val="00B44F6D"/>
    <w:rsid w:val="00B4503C"/>
    <w:rsid w:val="00B45F47"/>
    <w:rsid w:val="00B46FD8"/>
    <w:rsid w:val="00B47B56"/>
    <w:rsid w:val="00B5059F"/>
    <w:rsid w:val="00B508B1"/>
    <w:rsid w:val="00B51392"/>
    <w:rsid w:val="00B5159A"/>
    <w:rsid w:val="00B5163D"/>
    <w:rsid w:val="00B53016"/>
    <w:rsid w:val="00B53A5C"/>
    <w:rsid w:val="00B5491D"/>
    <w:rsid w:val="00B54FAB"/>
    <w:rsid w:val="00B5620C"/>
    <w:rsid w:val="00B57120"/>
    <w:rsid w:val="00B5735C"/>
    <w:rsid w:val="00B60144"/>
    <w:rsid w:val="00B6026A"/>
    <w:rsid w:val="00B60AB2"/>
    <w:rsid w:val="00B60B05"/>
    <w:rsid w:val="00B61C3E"/>
    <w:rsid w:val="00B61C85"/>
    <w:rsid w:val="00B62F59"/>
    <w:rsid w:val="00B6600A"/>
    <w:rsid w:val="00B66710"/>
    <w:rsid w:val="00B6679D"/>
    <w:rsid w:val="00B67AAA"/>
    <w:rsid w:val="00B70005"/>
    <w:rsid w:val="00B707DB"/>
    <w:rsid w:val="00B708FE"/>
    <w:rsid w:val="00B70964"/>
    <w:rsid w:val="00B7231F"/>
    <w:rsid w:val="00B73138"/>
    <w:rsid w:val="00B7359E"/>
    <w:rsid w:val="00B739E3"/>
    <w:rsid w:val="00B740BC"/>
    <w:rsid w:val="00B751F2"/>
    <w:rsid w:val="00B75867"/>
    <w:rsid w:val="00B76966"/>
    <w:rsid w:val="00B812D4"/>
    <w:rsid w:val="00B81822"/>
    <w:rsid w:val="00B81F33"/>
    <w:rsid w:val="00B8288C"/>
    <w:rsid w:val="00B82899"/>
    <w:rsid w:val="00B82E86"/>
    <w:rsid w:val="00B8303A"/>
    <w:rsid w:val="00B833FF"/>
    <w:rsid w:val="00B8357C"/>
    <w:rsid w:val="00B84C3E"/>
    <w:rsid w:val="00B84DE6"/>
    <w:rsid w:val="00B862AC"/>
    <w:rsid w:val="00B8767C"/>
    <w:rsid w:val="00B87C7A"/>
    <w:rsid w:val="00B87EE2"/>
    <w:rsid w:val="00B90CFE"/>
    <w:rsid w:val="00B92F0B"/>
    <w:rsid w:val="00B92FBE"/>
    <w:rsid w:val="00B93E23"/>
    <w:rsid w:val="00B9463C"/>
    <w:rsid w:val="00B95985"/>
    <w:rsid w:val="00B963EA"/>
    <w:rsid w:val="00B96F0E"/>
    <w:rsid w:val="00B97597"/>
    <w:rsid w:val="00B97854"/>
    <w:rsid w:val="00B97AAD"/>
    <w:rsid w:val="00BA1623"/>
    <w:rsid w:val="00BA17A2"/>
    <w:rsid w:val="00BA1E28"/>
    <w:rsid w:val="00BA2185"/>
    <w:rsid w:val="00BA21E0"/>
    <w:rsid w:val="00BA2645"/>
    <w:rsid w:val="00BA30C5"/>
    <w:rsid w:val="00BA464F"/>
    <w:rsid w:val="00BA4D7B"/>
    <w:rsid w:val="00BA51CB"/>
    <w:rsid w:val="00BA601F"/>
    <w:rsid w:val="00BA6DCC"/>
    <w:rsid w:val="00BA78D8"/>
    <w:rsid w:val="00BB0BF8"/>
    <w:rsid w:val="00BB1029"/>
    <w:rsid w:val="00BB2006"/>
    <w:rsid w:val="00BB2F86"/>
    <w:rsid w:val="00BB3B79"/>
    <w:rsid w:val="00BB4849"/>
    <w:rsid w:val="00BB654D"/>
    <w:rsid w:val="00BB65FF"/>
    <w:rsid w:val="00BB784B"/>
    <w:rsid w:val="00BB7B41"/>
    <w:rsid w:val="00BC0475"/>
    <w:rsid w:val="00BC047B"/>
    <w:rsid w:val="00BC0BB1"/>
    <w:rsid w:val="00BC32F7"/>
    <w:rsid w:val="00BC441D"/>
    <w:rsid w:val="00BC4B04"/>
    <w:rsid w:val="00BC4E4E"/>
    <w:rsid w:val="00BC62AA"/>
    <w:rsid w:val="00BC686F"/>
    <w:rsid w:val="00BC7D2A"/>
    <w:rsid w:val="00BD010F"/>
    <w:rsid w:val="00BD0E48"/>
    <w:rsid w:val="00BD18F6"/>
    <w:rsid w:val="00BD2D07"/>
    <w:rsid w:val="00BD2E62"/>
    <w:rsid w:val="00BD5160"/>
    <w:rsid w:val="00BD553A"/>
    <w:rsid w:val="00BD5D94"/>
    <w:rsid w:val="00BD62AE"/>
    <w:rsid w:val="00BD64D0"/>
    <w:rsid w:val="00BE0998"/>
    <w:rsid w:val="00BE12D9"/>
    <w:rsid w:val="00BE211C"/>
    <w:rsid w:val="00BE40B6"/>
    <w:rsid w:val="00BE40ED"/>
    <w:rsid w:val="00BE4186"/>
    <w:rsid w:val="00BE4DD8"/>
    <w:rsid w:val="00BE6C50"/>
    <w:rsid w:val="00BF0E33"/>
    <w:rsid w:val="00BF1A21"/>
    <w:rsid w:val="00BF221A"/>
    <w:rsid w:val="00BF2694"/>
    <w:rsid w:val="00BF2796"/>
    <w:rsid w:val="00BF2EFB"/>
    <w:rsid w:val="00BF3AB3"/>
    <w:rsid w:val="00BF3B93"/>
    <w:rsid w:val="00BF4454"/>
    <w:rsid w:val="00C014CA"/>
    <w:rsid w:val="00C01F19"/>
    <w:rsid w:val="00C03191"/>
    <w:rsid w:val="00C0384B"/>
    <w:rsid w:val="00C03E13"/>
    <w:rsid w:val="00C0575F"/>
    <w:rsid w:val="00C0678D"/>
    <w:rsid w:val="00C06793"/>
    <w:rsid w:val="00C0696D"/>
    <w:rsid w:val="00C076C2"/>
    <w:rsid w:val="00C1151F"/>
    <w:rsid w:val="00C12233"/>
    <w:rsid w:val="00C141F8"/>
    <w:rsid w:val="00C14366"/>
    <w:rsid w:val="00C158D2"/>
    <w:rsid w:val="00C16356"/>
    <w:rsid w:val="00C171A5"/>
    <w:rsid w:val="00C178C9"/>
    <w:rsid w:val="00C17FA5"/>
    <w:rsid w:val="00C200E2"/>
    <w:rsid w:val="00C201C1"/>
    <w:rsid w:val="00C2023B"/>
    <w:rsid w:val="00C20626"/>
    <w:rsid w:val="00C20B08"/>
    <w:rsid w:val="00C236FA"/>
    <w:rsid w:val="00C24941"/>
    <w:rsid w:val="00C2560E"/>
    <w:rsid w:val="00C26A94"/>
    <w:rsid w:val="00C26DB8"/>
    <w:rsid w:val="00C270E7"/>
    <w:rsid w:val="00C27100"/>
    <w:rsid w:val="00C271FE"/>
    <w:rsid w:val="00C27B2D"/>
    <w:rsid w:val="00C27BFF"/>
    <w:rsid w:val="00C306B1"/>
    <w:rsid w:val="00C30A48"/>
    <w:rsid w:val="00C3211A"/>
    <w:rsid w:val="00C325B5"/>
    <w:rsid w:val="00C33374"/>
    <w:rsid w:val="00C33848"/>
    <w:rsid w:val="00C344E2"/>
    <w:rsid w:val="00C3598A"/>
    <w:rsid w:val="00C36CD3"/>
    <w:rsid w:val="00C40498"/>
    <w:rsid w:val="00C41208"/>
    <w:rsid w:val="00C412DA"/>
    <w:rsid w:val="00C41380"/>
    <w:rsid w:val="00C41CA1"/>
    <w:rsid w:val="00C44059"/>
    <w:rsid w:val="00C450A6"/>
    <w:rsid w:val="00C4579B"/>
    <w:rsid w:val="00C45895"/>
    <w:rsid w:val="00C46585"/>
    <w:rsid w:val="00C4739C"/>
    <w:rsid w:val="00C4754D"/>
    <w:rsid w:val="00C50D8B"/>
    <w:rsid w:val="00C51231"/>
    <w:rsid w:val="00C516A4"/>
    <w:rsid w:val="00C51F9A"/>
    <w:rsid w:val="00C521DC"/>
    <w:rsid w:val="00C522C6"/>
    <w:rsid w:val="00C52763"/>
    <w:rsid w:val="00C54245"/>
    <w:rsid w:val="00C549DB"/>
    <w:rsid w:val="00C54B32"/>
    <w:rsid w:val="00C54E76"/>
    <w:rsid w:val="00C5536C"/>
    <w:rsid w:val="00C56407"/>
    <w:rsid w:val="00C565AF"/>
    <w:rsid w:val="00C57D68"/>
    <w:rsid w:val="00C607F7"/>
    <w:rsid w:val="00C6129B"/>
    <w:rsid w:val="00C6222E"/>
    <w:rsid w:val="00C6352D"/>
    <w:rsid w:val="00C6365F"/>
    <w:rsid w:val="00C64390"/>
    <w:rsid w:val="00C64729"/>
    <w:rsid w:val="00C64C02"/>
    <w:rsid w:val="00C6627A"/>
    <w:rsid w:val="00C6642C"/>
    <w:rsid w:val="00C66949"/>
    <w:rsid w:val="00C66EE3"/>
    <w:rsid w:val="00C67269"/>
    <w:rsid w:val="00C7017F"/>
    <w:rsid w:val="00C702F0"/>
    <w:rsid w:val="00C705D5"/>
    <w:rsid w:val="00C70B6C"/>
    <w:rsid w:val="00C7174B"/>
    <w:rsid w:val="00C71F8F"/>
    <w:rsid w:val="00C72296"/>
    <w:rsid w:val="00C723F8"/>
    <w:rsid w:val="00C72A0F"/>
    <w:rsid w:val="00C72CA9"/>
    <w:rsid w:val="00C7306E"/>
    <w:rsid w:val="00C7561E"/>
    <w:rsid w:val="00C75800"/>
    <w:rsid w:val="00C7709E"/>
    <w:rsid w:val="00C77ECC"/>
    <w:rsid w:val="00C80541"/>
    <w:rsid w:val="00C80FC8"/>
    <w:rsid w:val="00C829FF"/>
    <w:rsid w:val="00C82B8D"/>
    <w:rsid w:val="00C82EF6"/>
    <w:rsid w:val="00C838A5"/>
    <w:rsid w:val="00C85592"/>
    <w:rsid w:val="00C85F05"/>
    <w:rsid w:val="00C85FB8"/>
    <w:rsid w:val="00C865FB"/>
    <w:rsid w:val="00C876A0"/>
    <w:rsid w:val="00C90A31"/>
    <w:rsid w:val="00C90BF0"/>
    <w:rsid w:val="00C9130F"/>
    <w:rsid w:val="00C9246E"/>
    <w:rsid w:val="00C929C2"/>
    <w:rsid w:val="00C932D2"/>
    <w:rsid w:val="00C93317"/>
    <w:rsid w:val="00C9344C"/>
    <w:rsid w:val="00C93DB8"/>
    <w:rsid w:val="00C9427A"/>
    <w:rsid w:val="00C9494F"/>
    <w:rsid w:val="00C94C8B"/>
    <w:rsid w:val="00C94D2E"/>
    <w:rsid w:val="00C9651E"/>
    <w:rsid w:val="00C9723E"/>
    <w:rsid w:val="00C97A1E"/>
    <w:rsid w:val="00C97E8A"/>
    <w:rsid w:val="00C97F93"/>
    <w:rsid w:val="00CA01C5"/>
    <w:rsid w:val="00CA041C"/>
    <w:rsid w:val="00CA05AF"/>
    <w:rsid w:val="00CA1240"/>
    <w:rsid w:val="00CA1663"/>
    <w:rsid w:val="00CA1A31"/>
    <w:rsid w:val="00CA1C56"/>
    <w:rsid w:val="00CA23C7"/>
    <w:rsid w:val="00CA36BB"/>
    <w:rsid w:val="00CA382D"/>
    <w:rsid w:val="00CA399B"/>
    <w:rsid w:val="00CA63E9"/>
    <w:rsid w:val="00CA6809"/>
    <w:rsid w:val="00CA7332"/>
    <w:rsid w:val="00CB043A"/>
    <w:rsid w:val="00CB08BA"/>
    <w:rsid w:val="00CB170B"/>
    <w:rsid w:val="00CB1FD1"/>
    <w:rsid w:val="00CB3541"/>
    <w:rsid w:val="00CB3952"/>
    <w:rsid w:val="00CB3B0A"/>
    <w:rsid w:val="00CB3CB1"/>
    <w:rsid w:val="00CB3E53"/>
    <w:rsid w:val="00CB5DEB"/>
    <w:rsid w:val="00CB603D"/>
    <w:rsid w:val="00CB733C"/>
    <w:rsid w:val="00CC0A33"/>
    <w:rsid w:val="00CC0B18"/>
    <w:rsid w:val="00CC0CAA"/>
    <w:rsid w:val="00CC0FC1"/>
    <w:rsid w:val="00CC1648"/>
    <w:rsid w:val="00CC1E87"/>
    <w:rsid w:val="00CC38FB"/>
    <w:rsid w:val="00CC431C"/>
    <w:rsid w:val="00CC4E14"/>
    <w:rsid w:val="00CC5291"/>
    <w:rsid w:val="00CC69FE"/>
    <w:rsid w:val="00CC7296"/>
    <w:rsid w:val="00CC792F"/>
    <w:rsid w:val="00CC7E98"/>
    <w:rsid w:val="00CD2664"/>
    <w:rsid w:val="00CD2EEB"/>
    <w:rsid w:val="00CD3082"/>
    <w:rsid w:val="00CD328C"/>
    <w:rsid w:val="00CD4494"/>
    <w:rsid w:val="00CD63D4"/>
    <w:rsid w:val="00CD6CF7"/>
    <w:rsid w:val="00CE141E"/>
    <w:rsid w:val="00CE1E23"/>
    <w:rsid w:val="00CE2158"/>
    <w:rsid w:val="00CE255C"/>
    <w:rsid w:val="00CE3173"/>
    <w:rsid w:val="00CE32CC"/>
    <w:rsid w:val="00CE3330"/>
    <w:rsid w:val="00CE3949"/>
    <w:rsid w:val="00CE4121"/>
    <w:rsid w:val="00CE44F0"/>
    <w:rsid w:val="00CE5113"/>
    <w:rsid w:val="00CE55AE"/>
    <w:rsid w:val="00CE6FA9"/>
    <w:rsid w:val="00CF031A"/>
    <w:rsid w:val="00CF0FFF"/>
    <w:rsid w:val="00CF25AD"/>
    <w:rsid w:val="00CF3598"/>
    <w:rsid w:val="00CF3C86"/>
    <w:rsid w:val="00CF42B8"/>
    <w:rsid w:val="00CF438C"/>
    <w:rsid w:val="00CF4551"/>
    <w:rsid w:val="00CF4D77"/>
    <w:rsid w:val="00CF582C"/>
    <w:rsid w:val="00CF5B3F"/>
    <w:rsid w:val="00CF60B1"/>
    <w:rsid w:val="00CF7B74"/>
    <w:rsid w:val="00CF7DB7"/>
    <w:rsid w:val="00D00FD7"/>
    <w:rsid w:val="00D010EB"/>
    <w:rsid w:val="00D01211"/>
    <w:rsid w:val="00D013F7"/>
    <w:rsid w:val="00D01F70"/>
    <w:rsid w:val="00D021FC"/>
    <w:rsid w:val="00D0312B"/>
    <w:rsid w:val="00D04067"/>
    <w:rsid w:val="00D04CA2"/>
    <w:rsid w:val="00D05C6B"/>
    <w:rsid w:val="00D060D9"/>
    <w:rsid w:val="00D06A88"/>
    <w:rsid w:val="00D10A37"/>
    <w:rsid w:val="00D11478"/>
    <w:rsid w:val="00D114B7"/>
    <w:rsid w:val="00D12945"/>
    <w:rsid w:val="00D12DC4"/>
    <w:rsid w:val="00D1342A"/>
    <w:rsid w:val="00D13E98"/>
    <w:rsid w:val="00D13F35"/>
    <w:rsid w:val="00D14FF2"/>
    <w:rsid w:val="00D152D3"/>
    <w:rsid w:val="00D15774"/>
    <w:rsid w:val="00D16BBA"/>
    <w:rsid w:val="00D17737"/>
    <w:rsid w:val="00D17DB4"/>
    <w:rsid w:val="00D201DD"/>
    <w:rsid w:val="00D2030C"/>
    <w:rsid w:val="00D206F7"/>
    <w:rsid w:val="00D21340"/>
    <w:rsid w:val="00D21D89"/>
    <w:rsid w:val="00D22375"/>
    <w:rsid w:val="00D23000"/>
    <w:rsid w:val="00D23104"/>
    <w:rsid w:val="00D23263"/>
    <w:rsid w:val="00D25254"/>
    <w:rsid w:val="00D258F4"/>
    <w:rsid w:val="00D2765C"/>
    <w:rsid w:val="00D2777B"/>
    <w:rsid w:val="00D27B10"/>
    <w:rsid w:val="00D30B63"/>
    <w:rsid w:val="00D30B88"/>
    <w:rsid w:val="00D3103F"/>
    <w:rsid w:val="00D318B5"/>
    <w:rsid w:val="00D32589"/>
    <w:rsid w:val="00D3319C"/>
    <w:rsid w:val="00D356FB"/>
    <w:rsid w:val="00D360B4"/>
    <w:rsid w:val="00D36278"/>
    <w:rsid w:val="00D36835"/>
    <w:rsid w:val="00D40F68"/>
    <w:rsid w:val="00D41732"/>
    <w:rsid w:val="00D421C0"/>
    <w:rsid w:val="00D434C6"/>
    <w:rsid w:val="00D4581C"/>
    <w:rsid w:val="00D45A7A"/>
    <w:rsid w:val="00D45BC8"/>
    <w:rsid w:val="00D4704F"/>
    <w:rsid w:val="00D4759E"/>
    <w:rsid w:val="00D476EB"/>
    <w:rsid w:val="00D5138D"/>
    <w:rsid w:val="00D51AFA"/>
    <w:rsid w:val="00D52446"/>
    <w:rsid w:val="00D5259E"/>
    <w:rsid w:val="00D529CE"/>
    <w:rsid w:val="00D53A34"/>
    <w:rsid w:val="00D55267"/>
    <w:rsid w:val="00D56024"/>
    <w:rsid w:val="00D56462"/>
    <w:rsid w:val="00D566B7"/>
    <w:rsid w:val="00D5773F"/>
    <w:rsid w:val="00D57784"/>
    <w:rsid w:val="00D61200"/>
    <w:rsid w:val="00D6123D"/>
    <w:rsid w:val="00D617A2"/>
    <w:rsid w:val="00D634D5"/>
    <w:rsid w:val="00D65BE3"/>
    <w:rsid w:val="00D65E81"/>
    <w:rsid w:val="00D663C4"/>
    <w:rsid w:val="00D66686"/>
    <w:rsid w:val="00D672A1"/>
    <w:rsid w:val="00D70D83"/>
    <w:rsid w:val="00D71D8E"/>
    <w:rsid w:val="00D71DCC"/>
    <w:rsid w:val="00D72A1B"/>
    <w:rsid w:val="00D72FC7"/>
    <w:rsid w:val="00D758A9"/>
    <w:rsid w:val="00D76CAA"/>
    <w:rsid w:val="00D80D58"/>
    <w:rsid w:val="00D8192D"/>
    <w:rsid w:val="00D823C1"/>
    <w:rsid w:val="00D823F8"/>
    <w:rsid w:val="00D824DB"/>
    <w:rsid w:val="00D82FB3"/>
    <w:rsid w:val="00D83097"/>
    <w:rsid w:val="00D830A0"/>
    <w:rsid w:val="00D83954"/>
    <w:rsid w:val="00D83C40"/>
    <w:rsid w:val="00D83D3A"/>
    <w:rsid w:val="00D840E5"/>
    <w:rsid w:val="00D85764"/>
    <w:rsid w:val="00D85D61"/>
    <w:rsid w:val="00D85D93"/>
    <w:rsid w:val="00D90682"/>
    <w:rsid w:val="00D90761"/>
    <w:rsid w:val="00D91838"/>
    <w:rsid w:val="00D948A0"/>
    <w:rsid w:val="00D95513"/>
    <w:rsid w:val="00DA0A2D"/>
    <w:rsid w:val="00DA17D1"/>
    <w:rsid w:val="00DA2358"/>
    <w:rsid w:val="00DA3AFC"/>
    <w:rsid w:val="00DA46A1"/>
    <w:rsid w:val="00DA6066"/>
    <w:rsid w:val="00DA745C"/>
    <w:rsid w:val="00DB12BC"/>
    <w:rsid w:val="00DB154B"/>
    <w:rsid w:val="00DB1F78"/>
    <w:rsid w:val="00DB260A"/>
    <w:rsid w:val="00DB40C2"/>
    <w:rsid w:val="00DB44EE"/>
    <w:rsid w:val="00DB5F48"/>
    <w:rsid w:val="00DB6751"/>
    <w:rsid w:val="00DB6D12"/>
    <w:rsid w:val="00DC149E"/>
    <w:rsid w:val="00DC17AF"/>
    <w:rsid w:val="00DC2F75"/>
    <w:rsid w:val="00DC3199"/>
    <w:rsid w:val="00DC3766"/>
    <w:rsid w:val="00DC3FB1"/>
    <w:rsid w:val="00DC52D7"/>
    <w:rsid w:val="00DC5C17"/>
    <w:rsid w:val="00DC64E0"/>
    <w:rsid w:val="00DC7800"/>
    <w:rsid w:val="00DD0466"/>
    <w:rsid w:val="00DD0493"/>
    <w:rsid w:val="00DD19E1"/>
    <w:rsid w:val="00DD382B"/>
    <w:rsid w:val="00DD61A7"/>
    <w:rsid w:val="00DE00D2"/>
    <w:rsid w:val="00DE0387"/>
    <w:rsid w:val="00DE0DD1"/>
    <w:rsid w:val="00DE5138"/>
    <w:rsid w:val="00DE56FA"/>
    <w:rsid w:val="00DE5D4C"/>
    <w:rsid w:val="00DE6875"/>
    <w:rsid w:val="00DE71E9"/>
    <w:rsid w:val="00DE7B19"/>
    <w:rsid w:val="00DF15A3"/>
    <w:rsid w:val="00DF2569"/>
    <w:rsid w:val="00DF2603"/>
    <w:rsid w:val="00DF2C91"/>
    <w:rsid w:val="00DF2E5A"/>
    <w:rsid w:val="00DF3679"/>
    <w:rsid w:val="00DF3B60"/>
    <w:rsid w:val="00DF5B4A"/>
    <w:rsid w:val="00DF682F"/>
    <w:rsid w:val="00DF6C07"/>
    <w:rsid w:val="00E000F3"/>
    <w:rsid w:val="00E01978"/>
    <w:rsid w:val="00E01F33"/>
    <w:rsid w:val="00E03F9A"/>
    <w:rsid w:val="00E04608"/>
    <w:rsid w:val="00E0568D"/>
    <w:rsid w:val="00E06B28"/>
    <w:rsid w:val="00E119F0"/>
    <w:rsid w:val="00E11DB4"/>
    <w:rsid w:val="00E12856"/>
    <w:rsid w:val="00E14656"/>
    <w:rsid w:val="00E14924"/>
    <w:rsid w:val="00E15056"/>
    <w:rsid w:val="00E160D1"/>
    <w:rsid w:val="00E17F82"/>
    <w:rsid w:val="00E206AC"/>
    <w:rsid w:val="00E20B94"/>
    <w:rsid w:val="00E20BAD"/>
    <w:rsid w:val="00E20F8F"/>
    <w:rsid w:val="00E22039"/>
    <w:rsid w:val="00E221E3"/>
    <w:rsid w:val="00E223E0"/>
    <w:rsid w:val="00E2257A"/>
    <w:rsid w:val="00E22C3D"/>
    <w:rsid w:val="00E23162"/>
    <w:rsid w:val="00E2326F"/>
    <w:rsid w:val="00E23BD8"/>
    <w:rsid w:val="00E23C09"/>
    <w:rsid w:val="00E2716F"/>
    <w:rsid w:val="00E27D50"/>
    <w:rsid w:val="00E27ED4"/>
    <w:rsid w:val="00E27F0E"/>
    <w:rsid w:val="00E310DD"/>
    <w:rsid w:val="00E32C53"/>
    <w:rsid w:val="00E332C6"/>
    <w:rsid w:val="00E342D7"/>
    <w:rsid w:val="00E35086"/>
    <w:rsid w:val="00E35344"/>
    <w:rsid w:val="00E35465"/>
    <w:rsid w:val="00E36083"/>
    <w:rsid w:val="00E36164"/>
    <w:rsid w:val="00E362FD"/>
    <w:rsid w:val="00E37416"/>
    <w:rsid w:val="00E377EB"/>
    <w:rsid w:val="00E379EB"/>
    <w:rsid w:val="00E41544"/>
    <w:rsid w:val="00E4154F"/>
    <w:rsid w:val="00E41CB5"/>
    <w:rsid w:val="00E426E7"/>
    <w:rsid w:val="00E4289A"/>
    <w:rsid w:val="00E43B57"/>
    <w:rsid w:val="00E451AC"/>
    <w:rsid w:val="00E45E87"/>
    <w:rsid w:val="00E4642E"/>
    <w:rsid w:val="00E4651B"/>
    <w:rsid w:val="00E46609"/>
    <w:rsid w:val="00E46705"/>
    <w:rsid w:val="00E46BC6"/>
    <w:rsid w:val="00E47E14"/>
    <w:rsid w:val="00E50A72"/>
    <w:rsid w:val="00E50D5E"/>
    <w:rsid w:val="00E51336"/>
    <w:rsid w:val="00E519C0"/>
    <w:rsid w:val="00E51A13"/>
    <w:rsid w:val="00E51EF1"/>
    <w:rsid w:val="00E53B8F"/>
    <w:rsid w:val="00E54A68"/>
    <w:rsid w:val="00E56361"/>
    <w:rsid w:val="00E56C0D"/>
    <w:rsid w:val="00E5796C"/>
    <w:rsid w:val="00E57BDC"/>
    <w:rsid w:val="00E60760"/>
    <w:rsid w:val="00E60D62"/>
    <w:rsid w:val="00E635D4"/>
    <w:rsid w:val="00E642C7"/>
    <w:rsid w:val="00E65645"/>
    <w:rsid w:val="00E658DA"/>
    <w:rsid w:val="00E65D99"/>
    <w:rsid w:val="00E65DA2"/>
    <w:rsid w:val="00E662CB"/>
    <w:rsid w:val="00E66489"/>
    <w:rsid w:val="00E6688E"/>
    <w:rsid w:val="00E675FE"/>
    <w:rsid w:val="00E6781E"/>
    <w:rsid w:val="00E723B2"/>
    <w:rsid w:val="00E736DD"/>
    <w:rsid w:val="00E739EB"/>
    <w:rsid w:val="00E75456"/>
    <w:rsid w:val="00E7556E"/>
    <w:rsid w:val="00E75712"/>
    <w:rsid w:val="00E75ABF"/>
    <w:rsid w:val="00E75E4B"/>
    <w:rsid w:val="00E81BEF"/>
    <w:rsid w:val="00E833A2"/>
    <w:rsid w:val="00E83994"/>
    <w:rsid w:val="00E83FF0"/>
    <w:rsid w:val="00E8601B"/>
    <w:rsid w:val="00E86760"/>
    <w:rsid w:val="00E87174"/>
    <w:rsid w:val="00E87579"/>
    <w:rsid w:val="00E87CB9"/>
    <w:rsid w:val="00E900CF"/>
    <w:rsid w:val="00E905F6"/>
    <w:rsid w:val="00E90A82"/>
    <w:rsid w:val="00E90DFD"/>
    <w:rsid w:val="00E92469"/>
    <w:rsid w:val="00E92695"/>
    <w:rsid w:val="00E93295"/>
    <w:rsid w:val="00E941F9"/>
    <w:rsid w:val="00E9490B"/>
    <w:rsid w:val="00E962CE"/>
    <w:rsid w:val="00E966B4"/>
    <w:rsid w:val="00E96787"/>
    <w:rsid w:val="00E971F1"/>
    <w:rsid w:val="00E9727C"/>
    <w:rsid w:val="00E9741E"/>
    <w:rsid w:val="00E97944"/>
    <w:rsid w:val="00EA0413"/>
    <w:rsid w:val="00EA1BD0"/>
    <w:rsid w:val="00EA22C6"/>
    <w:rsid w:val="00EA3648"/>
    <w:rsid w:val="00EA3E94"/>
    <w:rsid w:val="00EA4673"/>
    <w:rsid w:val="00EA4EAD"/>
    <w:rsid w:val="00EA51E8"/>
    <w:rsid w:val="00EA5A8C"/>
    <w:rsid w:val="00EA5F61"/>
    <w:rsid w:val="00EA5F7B"/>
    <w:rsid w:val="00EA615C"/>
    <w:rsid w:val="00EA680E"/>
    <w:rsid w:val="00EA6A71"/>
    <w:rsid w:val="00EA7944"/>
    <w:rsid w:val="00EA7DB0"/>
    <w:rsid w:val="00EB134C"/>
    <w:rsid w:val="00EB2362"/>
    <w:rsid w:val="00EB2902"/>
    <w:rsid w:val="00EB334A"/>
    <w:rsid w:val="00EB3D3B"/>
    <w:rsid w:val="00EB490E"/>
    <w:rsid w:val="00EB5A37"/>
    <w:rsid w:val="00EB5AE5"/>
    <w:rsid w:val="00EB5CBA"/>
    <w:rsid w:val="00EB6336"/>
    <w:rsid w:val="00EB7930"/>
    <w:rsid w:val="00EB7DA3"/>
    <w:rsid w:val="00EB7F68"/>
    <w:rsid w:val="00EC0378"/>
    <w:rsid w:val="00EC1E03"/>
    <w:rsid w:val="00EC2A5A"/>
    <w:rsid w:val="00EC331F"/>
    <w:rsid w:val="00EC3618"/>
    <w:rsid w:val="00EC38F8"/>
    <w:rsid w:val="00EC3DDB"/>
    <w:rsid w:val="00EC4074"/>
    <w:rsid w:val="00EC517F"/>
    <w:rsid w:val="00EC569C"/>
    <w:rsid w:val="00EC5AA0"/>
    <w:rsid w:val="00EC6099"/>
    <w:rsid w:val="00EC65DF"/>
    <w:rsid w:val="00EC6EF4"/>
    <w:rsid w:val="00EC75D7"/>
    <w:rsid w:val="00ED0012"/>
    <w:rsid w:val="00ED0A8F"/>
    <w:rsid w:val="00ED2378"/>
    <w:rsid w:val="00ED27B9"/>
    <w:rsid w:val="00ED2E44"/>
    <w:rsid w:val="00ED2ED8"/>
    <w:rsid w:val="00ED3758"/>
    <w:rsid w:val="00ED555E"/>
    <w:rsid w:val="00ED56BB"/>
    <w:rsid w:val="00ED590A"/>
    <w:rsid w:val="00ED7A1F"/>
    <w:rsid w:val="00EE0285"/>
    <w:rsid w:val="00EE0F65"/>
    <w:rsid w:val="00EE3CB7"/>
    <w:rsid w:val="00EE54F8"/>
    <w:rsid w:val="00EE576D"/>
    <w:rsid w:val="00EE57B6"/>
    <w:rsid w:val="00EE58F2"/>
    <w:rsid w:val="00EE6852"/>
    <w:rsid w:val="00EF108B"/>
    <w:rsid w:val="00EF23B7"/>
    <w:rsid w:val="00EF2C76"/>
    <w:rsid w:val="00EF2E5D"/>
    <w:rsid w:val="00EF4902"/>
    <w:rsid w:val="00EF4D76"/>
    <w:rsid w:val="00EF4DEF"/>
    <w:rsid w:val="00EF53CC"/>
    <w:rsid w:val="00EF5E02"/>
    <w:rsid w:val="00F00AE6"/>
    <w:rsid w:val="00F01C5E"/>
    <w:rsid w:val="00F02E82"/>
    <w:rsid w:val="00F031BD"/>
    <w:rsid w:val="00F047BE"/>
    <w:rsid w:val="00F04CE0"/>
    <w:rsid w:val="00F05018"/>
    <w:rsid w:val="00F056A3"/>
    <w:rsid w:val="00F05C5A"/>
    <w:rsid w:val="00F062BA"/>
    <w:rsid w:val="00F06441"/>
    <w:rsid w:val="00F066C1"/>
    <w:rsid w:val="00F06A41"/>
    <w:rsid w:val="00F06E7D"/>
    <w:rsid w:val="00F10F41"/>
    <w:rsid w:val="00F117B0"/>
    <w:rsid w:val="00F1304F"/>
    <w:rsid w:val="00F13F43"/>
    <w:rsid w:val="00F14846"/>
    <w:rsid w:val="00F15536"/>
    <w:rsid w:val="00F16C30"/>
    <w:rsid w:val="00F17246"/>
    <w:rsid w:val="00F1797C"/>
    <w:rsid w:val="00F17F39"/>
    <w:rsid w:val="00F20321"/>
    <w:rsid w:val="00F21486"/>
    <w:rsid w:val="00F244C5"/>
    <w:rsid w:val="00F24728"/>
    <w:rsid w:val="00F24ADD"/>
    <w:rsid w:val="00F24DCD"/>
    <w:rsid w:val="00F25282"/>
    <w:rsid w:val="00F254BD"/>
    <w:rsid w:val="00F25C0D"/>
    <w:rsid w:val="00F262B8"/>
    <w:rsid w:val="00F26D90"/>
    <w:rsid w:val="00F26E2E"/>
    <w:rsid w:val="00F27186"/>
    <w:rsid w:val="00F27232"/>
    <w:rsid w:val="00F2769A"/>
    <w:rsid w:val="00F2772F"/>
    <w:rsid w:val="00F30301"/>
    <w:rsid w:val="00F30CE4"/>
    <w:rsid w:val="00F32A06"/>
    <w:rsid w:val="00F33E0B"/>
    <w:rsid w:val="00F342AF"/>
    <w:rsid w:val="00F3470E"/>
    <w:rsid w:val="00F34DA3"/>
    <w:rsid w:val="00F3532A"/>
    <w:rsid w:val="00F366DD"/>
    <w:rsid w:val="00F3682F"/>
    <w:rsid w:val="00F36F76"/>
    <w:rsid w:val="00F371BF"/>
    <w:rsid w:val="00F37628"/>
    <w:rsid w:val="00F37F05"/>
    <w:rsid w:val="00F4062E"/>
    <w:rsid w:val="00F41D7B"/>
    <w:rsid w:val="00F41EF7"/>
    <w:rsid w:val="00F4212B"/>
    <w:rsid w:val="00F424A5"/>
    <w:rsid w:val="00F440AD"/>
    <w:rsid w:val="00F50782"/>
    <w:rsid w:val="00F52C7F"/>
    <w:rsid w:val="00F52EC9"/>
    <w:rsid w:val="00F5316A"/>
    <w:rsid w:val="00F53FC0"/>
    <w:rsid w:val="00F5667B"/>
    <w:rsid w:val="00F56A8F"/>
    <w:rsid w:val="00F57AF0"/>
    <w:rsid w:val="00F60582"/>
    <w:rsid w:val="00F618A6"/>
    <w:rsid w:val="00F62750"/>
    <w:rsid w:val="00F6322A"/>
    <w:rsid w:val="00F6411D"/>
    <w:rsid w:val="00F641BE"/>
    <w:rsid w:val="00F64AE9"/>
    <w:rsid w:val="00F65324"/>
    <w:rsid w:val="00F66555"/>
    <w:rsid w:val="00F675AC"/>
    <w:rsid w:val="00F67E8C"/>
    <w:rsid w:val="00F709F3"/>
    <w:rsid w:val="00F72365"/>
    <w:rsid w:val="00F727D0"/>
    <w:rsid w:val="00F73830"/>
    <w:rsid w:val="00F73CB2"/>
    <w:rsid w:val="00F73D1C"/>
    <w:rsid w:val="00F7466A"/>
    <w:rsid w:val="00F7473B"/>
    <w:rsid w:val="00F74832"/>
    <w:rsid w:val="00F74AC6"/>
    <w:rsid w:val="00F74D0B"/>
    <w:rsid w:val="00F75873"/>
    <w:rsid w:val="00F762F8"/>
    <w:rsid w:val="00F7637E"/>
    <w:rsid w:val="00F77E5B"/>
    <w:rsid w:val="00F80454"/>
    <w:rsid w:val="00F8053C"/>
    <w:rsid w:val="00F80823"/>
    <w:rsid w:val="00F80C96"/>
    <w:rsid w:val="00F811E2"/>
    <w:rsid w:val="00F81756"/>
    <w:rsid w:val="00F81A95"/>
    <w:rsid w:val="00F83C87"/>
    <w:rsid w:val="00F84662"/>
    <w:rsid w:val="00F853EA"/>
    <w:rsid w:val="00F859C3"/>
    <w:rsid w:val="00F85B8C"/>
    <w:rsid w:val="00F85EE8"/>
    <w:rsid w:val="00F87267"/>
    <w:rsid w:val="00F875E7"/>
    <w:rsid w:val="00F87F25"/>
    <w:rsid w:val="00F904B0"/>
    <w:rsid w:val="00F90A4A"/>
    <w:rsid w:val="00F91BDF"/>
    <w:rsid w:val="00F9237E"/>
    <w:rsid w:val="00F92B84"/>
    <w:rsid w:val="00F93203"/>
    <w:rsid w:val="00F949CD"/>
    <w:rsid w:val="00F94EF4"/>
    <w:rsid w:val="00F978FD"/>
    <w:rsid w:val="00F97C41"/>
    <w:rsid w:val="00FA1E44"/>
    <w:rsid w:val="00FA23D8"/>
    <w:rsid w:val="00FA2A42"/>
    <w:rsid w:val="00FA2C2D"/>
    <w:rsid w:val="00FA3585"/>
    <w:rsid w:val="00FA369F"/>
    <w:rsid w:val="00FA4CAB"/>
    <w:rsid w:val="00FA4D0A"/>
    <w:rsid w:val="00FA5F32"/>
    <w:rsid w:val="00FA6F0D"/>
    <w:rsid w:val="00FA736A"/>
    <w:rsid w:val="00FB04B4"/>
    <w:rsid w:val="00FB050F"/>
    <w:rsid w:val="00FB0A97"/>
    <w:rsid w:val="00FB0B79"/>
    <w:rsid w:val="00FB0E69"/>
    <w:rsid w:val="00FB18E3"/>
    <w:rsid w:val="00FB2AF2"/>
    <w:rsid w:val="00FB3999"/>
    <w:rsid w:val="00FB41BF"/>
    <w:rsid w:val="00FB45BF"/>
    <w:rsid w:val="00FB4ECC"/>
    <w:rsid w:val="00FB521B"/>
    <w:rsid w:val="00FB554E"/>
    <w:rsid w:val="00FB6544"/>
    <w:rsid w:val="00FB6D5C"/>
    <w:rsid w:val="00FB7436"/>
    <w:rsid w:val="00FB7475"/>
    <w:rsid w:val="00FB77CE"/>
    <w:rsid w:val="00FB7ADF"/>
    <w:rsid w:val="00FC1B9A"/>
    <w:rsid w:val="00FC1CF4"/>
    <w:rsid w:val="00FC299B"/>
    <w:rsid w:val="00FC2C0C"/>
    <w:rsid w:val="00FC398E"/>
    <w:rsid w:val="00FC3E7C"/>
    <w:rsid w:val="00FC664E"/>
    <w:rsid w:val="00FC6B04"/>
    <w:rsid w:val="00FC7845"/>
    <w:rsid w:val="00FC79B3"/>
    <w:rsid w:val="00FC7EFE"/>
    <w:rsid w:val="00FD0A38"/>
    <w:rsid w:val="00FD15E0"/>
    <w:rsid w:val="00FD2540"/>
    <w:rsid w:val="00FD2557"/>
    <w:rsid w:val="00FD2F85"/>
    <w:rsid w:val="00FD3460"/>
    <w:rsid w:val="00FD5311"/>
    <w:rsid w:val="00FD5B92"/>
    <w:rsid w:val="00FD5D38"/>
    <w:rsid w:val="00FD5D44"/>
    <w:rsid w:val="00FD707D"/>
    <w:rsid w:val="00FD72E3"/>
    <w:rsid w:val="00FD7E53"/>
    <w:rsid w:val="00FE0A9E"/>
    <w:rsid w:val="00FE1FB0"/>
    <w:rsid w:val="00FE3378"/>
    <w:rsid w:val="00FE49A1"/>
    <w:rsid w:val="00FE4F11"/>
    <w:rsid w:val="00FE5B35"/>
    <w:rsid w:val="00FE5E35"/>
    <w:rsid w:val="00FE602C"/>
    <w:rsid w:val="00FE6C50"/>
    <w:rsid w:val="00FE71A4"/>
    <w:rsid w:val="00FE77D1"/>
    <w:rsid w:val="00FF0A11"/>
    <w:rsid w:val="00FF0A99"/>
    <w:rsid w:val="00FF0C2B"/>
    <w:rsid w:val="00FF10E3"/>
    <w:rsid w:val="00FF25D9"/>
    <w:rsid w:val="00FF2E56"/>
    <w:rsid w:val="00FF2FAF"/>
    <w:rsid w:val="00FF3134"/>
    <w:rsid w:val="00FF37C3"/>
    <w:rsid w:val="00FF4416"/>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64F6F41"/>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c0">
    <w:name w:val="c0"/>
    <w:basedOn w:val="DefaultParagraphFont"/>
    <w:rsid w:val="00E22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2994">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75595434">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95788122">
      <w:bodyDiv w:val="1"/>
      <w:marLeft w:val="0"/>
      <w:marRight w:val="0"/>
      <w:marTop w:val="0"/>
      <w:marBottom w:val="0"/>
      <w:divBdr>
        <w:top w:val="none" w:sz="0" w:space="0" w:color="auto"/>
        <w:left w:val="none" w:sz="0" w:space="0" w:color="auto"/>
        <w:bottom w:val="none" w:sz="0" w:space="0" w:color="auto"/>
        <w:right w:val="none" w:sz="0" w:space="0" w:color="auto"/>
      </w:divBdr>
    </w:div>
    <w:div w:id="641079559">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14555929">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2791000">
      <w:bodyDiv w:val="1"/>
      <w:marLeft w:val="0"/>
      <w:marRight w:val="0"/>
      <w:marTop w:val="0"/>
      <w:marBottom w:val="0"/>
      <w:divBdr>
        <w:top w:val="none" w:sz="0" w:space="0" w:color="auto"/>
        <w:left w:val="none" w:sz="0" w:space="0" w:color="auto"/>
        <w:bottom w:val="none" w:sz="0" w:space="0" w:color="auto"/>
        <w:right w:val="none" w:sz="0" w:space="0" w:color="auto"/>
      </w:divBdr>
    </w:div>
    <w:div w:id="1478492755">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2965780">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ob@teraspeedlabs.com" TargetMode="External"/><Relationship Id="rId18" Type="http://schemas.openxmlformats.org/officeDocument/2006/relationships/hyperlink" Target="mailto:ibis@freelists.org" TargetMode="External"/><Relationship Id="rId26" Type="http://schemas.openxmlformats.org/officeDocument/2006/relationships/hyperlink" Target="http://www.ibis.org/%20bugs/ibischk/bugform.txt"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ibis-users@eda.org" TargetMode="External"/><Relationship Id="rId34" Type="http://schemas.openxmlformats.org/officeDocument/2006/relationships/hyperlink" Target="http://www.ibis.org/" TargetMode="External"/><Relationship Id="rId7" Type="http://schemas.openxmlformats.org/officeDocument/2006/relationships/endnotes" Target="endnotes.xml"/><Relationship Id="rId12" Type="http://schemas.openxmlformats.org/officeDocument/2006/relationships/hyperlink" Target="mailto:curtis.clark@ansys.com" TargetMode="External"/><Relationship Id="rId17" Type="http://schemas.openxmlformats.org/officeDocument/2006/relationships/hyperlink" Target="mailto:info@ibis.org" TargetMode="External"/><Relationship Id="rId25" Type="http://schemas.openxmlformats.org/officeDocument/2006/relationships/hyperlink" Target="http://www.ibis.org/bugs/ibischk/" TargetMode="External"/><Relationship Id="rId33" Type="http://schemas.openxmlformats.org/officeDocument/2006/relationships/hyperlink" Target="http://www.ibis.org/bugs/s2iplt/bugsplt.txt"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ikelabonte@eda.org" TargetMode="External"/><Relationship Id="rId20" Type="http://schemas.openxmlformats.org/officeDocument/2006/relationships/hyperlink" Target="mailto:ibis@eda.org" TargetMode="External"/><Relationship Id="rId29" Type="http://schemas.openxmlformats.org/officeDocument/2006/relationships/hyperlink" Target="http://www.ibis.org/bugs/icmch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nce.wang@ibis.org" TargetMode="External"/><Relationship Id="rId24" Type="http://schemas.openxmlformats.org/officeDocument/2006/relationships/hyperlink" Target="mailto:ibis-quality@freelists.org" TargetMode="External"/><Relationship Id="rId32" Type="http://schemas.openxmlformats.org/officeDocument/2006/relationships/hyperlink" Target="http://www.ibis.org/bugs/s2ibis2/bugs2i2.txt"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teven.parker@averasemi.com" TargetMode="External"/><Relationship Id="rId23" Type="http://schemas.openxmlformats.org/officeDocument/2006/relationships/hyperlink" Target="mailto:ibis-interconn@freelists.org" TargetMode="External"/><Relationship Id="rId28" Type="http://schemas.openxmlformats.org/officeDocument/2006/relationships/hyperlink" Target="http://www.ibis.org/bugs/tschk/bugform.txt" TargetMode="External"/><Relationship Id="rId36" Type="http://schemas.openxmlformats.org/officeDocument/2006/relationships/header" Target="header1.xml"/><Relationship Id="rId10" Type="http://schemas.openxmlformats.org/officeDocument/2006/relationships/hyperlink" Target="mailto:rrwolff@micron.com" TargetMode="External"/><Relationship Id="rId19" Type="http://schemas.openxmlformats.org/officeDocument/2006/relationships/hyperlink" Target="mailto:ibis-users@freelists.org" TargetMode="External"/><Relationship Id="rId31" Type="http://schemas.openxmlformats.org/officeDocument/2006/relationships/hyperlink" Target="http://www.ibis.org/bugs/s2ibis/bugs2i.txt" TargetMode="External"/><Relationship Id="rId4" Type="http://schemas.openxmlformats.org/officeDocument/2006/relationships/settings" Target="settings.xml"/><Relationship Id="rId9" Type="http://schemas.openxmlformats.org/officeDocument/2006/relationships/hyperlink" Target="http://www.ibis.org/summits/nov19c/" TargetMode="External"/><Relationship Id="rId14" Type="http://schemas.openxmlformats.org/officeDocument/2006/relationships/hyperlink" Target="mailto:ibis-librarian@ibis.org" TargetMode="External"/><Relationship Id="rId22" Type="http://schemas.openxmlformats.org/officeDocument/2006/relationships/hyperlink" Target="mailto:ibis-macro@freelists.org" TargetMode="External"/><Relationship Id="rId27" Type="http://schemas.openxmlformats.org/officeDocument/2006/relationships/hyperlink" Target="http://www.ibis.org/bugs/tschk/" TargetMode="External"/><Relationship Id="rId30" Type="http://schemas.openxmlformats.org/officeDocument/2006/relationships/hyperlink" Target="http://www.ibis.org/bugs/icmchk/icm_bugform.txt" TargetMode="External"/><Relationship Id="rId35" Type="http://schemas.openxmlformats.org/officeDocument/2006/relationships/hyperlink" Target="http://www.ibis.org/direc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D7033-FDD1-41FC-9F7E-4D76F084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25095</TotalTime>
  <Pages>14</Pages>
  <Words>4648</Words>
  <Characters>26496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31082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166</cp:revision>
  <cp:lastPrinted>2016-12-21T21:15:00Z</cp:lastPrinted>
  <dcterms:created xsi:type="dcterms:W3CDTF">2018-09-06T21:58:00Z</dcterms:created>
  <dcterms:modified xsi:type="dcterms:W3CDTF">2019-12-05T19:06:00Z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