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049B082D"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267241">
        <w:rPr>
          <w:b/>
          <w:sz w:val="22"/>
          <w:szCs w:val="22"/>
        </w:rPr>
        <w:t>February 19</w:t>
      </w:r>
      <w:r w:rsidR="000D5D29" w:rsidRPr="008B6140">
        <w:rPr>
          <w:b/>
          <w:sz w:val="22"/>
          <w:szCs w:val="22"/>
        </w:rPr>
        <w:t>, 20</w:t>
      </w:r>
      <w:r w:rsidR="00B4465C" w:rsidRPr="008B6140">
        <w:rPr>
          <w:b/>
          <w:sz w:val="22"/>
          <w:szCs w:val="22"/>
        </w:rPr>
        <w:t>2</w:t>
      </w:r>
      <w:r w:rsidR="00B04D53">
        <w:rPr>
          <w:b/>
          <w:sz w:val="22"/>
          <w:szCs w:val="22"/>
        </w:rPr>
        <w:t>1</w:t>
      </w:r>
    </w:p>
    <w:p w14:paraId="0AE6F9A1" w14:textId="77777777" w:rsidR="00033172" w:rsidRPr="008B6140" w:rsidRDefault="00A2546A">
      <w:pPr>
        <w:tabs>
          <w:tab w:val="clear" w:pos="9270"/>
        </w:tabs>
        <w:rPr>
          <w:sz w:val="22"/>
          <w:szCs w:val="22"/>
        </w:rPr>
      </w:pPr>
      <w:r w:rsidRPr="008B6140">
        <w:rPr>
          <w:sz w:val="22"/>
          <w:szCs w:val="22"/>
        </w:rPr>
        <w:t xml:space="preserve">Meeting Location: </w:t>
      </w:r>
      <w:r w:rsidRPr="008B6140">
        <w:rPr>
          <w:b/>
          <w:sz w:val="22"/>
          <w:szCs w:val="22"/>
        </w:rPr>
        <w:t>Teleconference</w:t>
      </w:r>
    </w:p>
    <w:p w14:paraId="5A035D91" w14:textId="77777777" w:rsidR="00033172" w:rsidRPr="008B6140" w:rsidRDefault="00033172">
      <w:pPr>
        <w:tabs>
          <w:tab w:val="clear" w:pos="9270"/>
        </w:tabs>
        <w:rPr>
          <w:sz w:val="22"/>
          <w:szCs w:val="22"/>
        </w:rPr>
      </w:pPr>
    </w:p>
    <w:p w14:paraId="2232C0B2" w14:textId="092F2341" w:rsidR="006116A2" w:rsidRPr="008B6140" w:rsidRDefault="006116A2" w:rsidP="006116A2">
      <w:pPr>
        <w:tabs>
          <w:tab w:val="clear" w:pos="9270"/>
        </w:tabs>
        <w:rPr>
          <w:rFonts w:cs="Arial"/>
          <w:kern w:val="2"/>
          <w:sz w:val="22"/>
          <w:szCs w:val="22"/>
        </w:rPr>
      </w:pPr>
      <w:bookmarkStart w:id="1" w:name="_Hlk523475360"/>
      <w:bookmarkEnd w:id="0"/>
      <w:r w:rsidRPr="008B6140">
        <w:rPr>
          <w:rFonts w:cs="Arial"/>
          <w:b/>
          <w:sz w:val="22"/>
          <w:szCs w:val="22"/>
        </w:rPr>
        <w:t>VOTING MEMBERS AND 202</w:t>
      </w:r>
      <w:r w:rsidR="00B04D53">
        <w:rPr>
          <w:rFonts w:cs="Arial"/>
          <w:b/>
          <w:sz w:val="22"/>
          <w:szCs w:val="22"/>
        </w:rPr>
        <w:t>1</w:t>
      </w:r>
      <w:r w:rsidRPr="008B6140">
        <w:rPr>
          <w:rFonts w:cs="Arial"/>
          <w:b/>
          <w:sz w:val="22"/>
          <w:szCs w:val="22"/>
        </w:rPr>
        <w:t xml:space="preserve"> PARTICIPANTS</w:t>
      </w:r>
    </w:p>
    <w:bookmarkEnd w:id="1"/>
    <w:p w14:paraId="5A35937B" w14:textId="5209A632" w:rsidR="00D50A42" w:rsidRPr="008B6140" w:rsidRDefault="00D50A42" w:rsidP="00B04D53">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sidR="00E158AA">
        <w:rPr>
          <w:rFonts w:cs="Arial"/>
          <w:sz w:val="22"/>
          <w:szCs w:val="22"/>
        </w:rPr>
        <w:t>*</w:t>
      </w:r>
    </w:p>
    <w:p w14:paraId="5467A914" w14:textId="77777777" w:rsidR="00D50A42" w:rsidRPr="008B6140" w:rsidRDefault="00D50A42" w:rsidP="00D50A42">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27CE447A" w14:textId="3CBCBE38" w:rsidR="00D50A42" w:rsidRPr="008B6140" w:rsidRDefault="00D50A42" w:rsidP="00D50A42">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r>
      <w:r w:rsidR="00B04D53">
        <w:rPr>
          <w:sz w:val="22"/>
          <w:szCs w:val="22"/>
        </w:rPr>
        <w:t>(Yunong Gan)</w:t>
      </w:r>
    </w:p>
    <w:p w14:paraId="26F9621B" w14:textId="5FB35011" w:rsidR="00D50A42" w:rsidRPr="008B6140" w:rsidRDefault="00D50A42" w:rsidP="007D0B72">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w:t>
      </w:r>
      <w:r w:rsidR="007D0B72">
        <w:rPr>
          <w:rFonts w:cs="Arial"/>
          <w:sz w:val="22"/>
          <w:szCs w:val="22"/>
        </w:rPr>
        <w:t>*</w:t>
      </w:r>
    </w:p>
    <w:p w14:paraId="4757D603" w14:textId="4C9DDEBB" w:rsidR="00D50A42" w:rsidRDefault="00D50A42" w:rsidP="007D0B72">
      <w:pPr>
        <w:tabs>
          <w:tab w:val="clear" w:pos="9270"/>
        </w:tabs>
        <w:rPr>
          <w:kern w:val="2"/>
          <w:sz w:val="22"/>
          <w:szCs w:val="22"/>
          <w:lang w:val="pt-BR"/>
        </w:rPr>
      </w:pPr>
      <w:r w:rsidRPr="008B6140">
        <w:rPr>
          <w:sz w:val="22"/>
          <w:szCs w:val="22"/>
        </w:rPr>
        <w:t>Cisco Systems</w:t>
      </w:r>
      <w:r w:rsidRPr="008B6140">
        <w:rPr>
          <w:sz w:val="22"/>
          <w:szCs w:val="22"/>
        </w:rPr>
        <w:tab/>
      </w:r>
      <w:r w:rsidRPr="008B6140">
        <w:rPr>
          <w:sz w:val="22"/>
          <w:szCs w:val="22"/>
        </w:rPr>
        <w:tab/>
      </w:r>
      <w:r w:rsidRPr="008B6140">
        <w:rPr>
          <w:sz w:val="22"/>
          <w:szCs w:val="22"/>
        </w:rPr>
        <w:tab/>
      </w:r>
      <w:r w:rsidR="007D0B72">
        <w:rPr>
          <w:sz w:val="22"/>
          <w:szCs w:val="22"/>
        </w:rPr>
        <w:t>(</w:t>
      </w:r>
      <w:r w:rsidRPr="008B6140">
        <w:rPr>
          <w:sz w:val="22"/>
          <w:szCs w:val="22"/>
        </w:rPr>
        <w:t>Stephen Scearce</w:t>
      </w:r>
      <w:r w:rsidR="007D0B72">
        <w:rPr>
          <w:sz w:val="22"/>
          <w:szCs w:val="22"/>
        </w:rPr>
        <w:t>)</w:t>
      </w:r>
    </w:p>
    <w:p w14:paraId="0FBA0516" w14:textId="606FB4AE" w:rsidR="00D50A42" w:rsidRPr="008B6140" w:rsidRDefault="00D50A42" w:rsidP="00D50A42">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r>
      <w:r w:rsidR="007D0B72">
        <w:rPr>
          <w:sz w:val="22"/>
          <w:szCs w:val="22"/>
        </w:rPr>
        <w:t>(</w:t>
      </w:r>
      <w:r w:rsidRPr="008B6140">
        <w:rPr>
          <w:sz w:val="22"/>
          <w:szCs w:val="22"/>
        </w:rPr>
        <w:t>Stefan Paret</w:t>
      </w:r>
      <w:r w:rsidR="007D0B72">
        <w:rPr>
          <w:sz w:val="22"/>
          <w:szCs w:val="22"/>
        </w:rPr>
        <w:t>)</w:t>
      </w:r>
    </w:p>
    <w:p w14:paraId="6E61E838" w14:textId="6A4A6A82" w:rsidR="00D50A42" w:rsidRPr="008B6140" w:rsidRDefault="00D50A42" w:rsidP="00D50A42">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1317CE">
        <w:rPr>
          <w:rFonts w:cs="Arial"/>
          <w:sz w:val="22"/>
          <w:szCs w:val="22"/>
        </w:rPr>
        <w:t>Guohau Wang</w:t>
      </w:r>
      <w:r w:rsidR="00A557EE">
        <w:rPr>
          <w:rFonts w:cs="Arial"/>
          <w:sz w:val="22"/>
          <w:szCs w:val="22"/>
        </w:rPr>
        <w:t>)</w:t>
      </w:r>
    </w:p>
    <w:p w14:paraId="2642F282" w14:textId="4C037B9A" w:rsidR="00D50A42" w:rsidRPr="008B6140" w:rsidRDefault="00D50A42" w:rsidP="00A557EE">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w:t>
      </w:r>
      <w:r w:rsidR="00E158AA">
        <w:rPr>
          <w:rFonts w:cs="Arial"/>
          <w:sz w:val="22"/>
          <w:szCs w:val="22"/>
        </w:rPr>
        <w:t>*</w:t>
      </w:r>
    </w:p>
    <w:p w14:paraId="715E3E17" w14:textId="77777777" w:rsidR="00D50A42" w:rsidRPr="008B6140" w:rsidRDefault="00D50A42" w:rsidP="00D50A42">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4780E287" w14:textId="3F55DDE4" w:rsidR="00D50A42" w:rsidRPr="008B6140" w:rsidRDefault="00D50A42" w:rsidP="00D50A42">
      <w:pPr>
        <w:tabs>
          <w:tab w:val="clear" w:pos="9270"/>
        </w:tabs>
        <w:ind w:left="3600" w:hanging="3600"/>
        <w:rPr>
          <w:rFonts w:cs="Arial"/>
          <w:sz w:val="22"/>
          <w:szCs w:val="22"/>
        </w:rPr>
      </w:pPr>
      <w:r w:rsidRPr="008B6140">
        <w:rPr>
          <w:rFonts w:cs="Arial"/>
          <w:sz w:val="22"/>
          <w:szCs w:val="22"/>
        </w:rPr>
        <w:t>IBM</w:t>
      </w:r>
      <w:r w:rsidRPr="008B6140">
        <w:rPr>
          <w:rFonts w:cs="Arial"/>
          <w:sz w:val="22"/>
          <w:szCs w:val="22"/>
        </w:rPr>
        <w:tab/>
      </w:r>
      <w:r w:rsidR="00A557EE">
        <w:rPr>
          <w:rFonts w:cs="Arial"/>
          <w:sz w:val="22"/>
          <w:szCs w:val="22"/>
        </w:rPr>
        <w:t>(</w:t>
      </w:r>
      <w:r w:rsidR="005822BD">
        <w:rPr>
          <w:rFonts w:cs="Arial"/>
          <w:sz w:val="22"/>
          <w:szCs w:val="22"/>
        </w:rPr>
        <w:t>Juan Martinez</w:t>
      </w:r>
      <w:r w:rsidR="00A557EE">
        <w:rPr>
          <w:rFonts w:cs="Arial"/>
          <w:sz w:val="22"/>
          <w:szCs w:val="22"/>
        </w:rPr>
        <w:t>)</w:t>
      </w:r>
    </w:p>
    <w:p w14:paraId="367F3DB8" w14:textId="77777777" w:rsidR="00D50A42" w:rsidRPr="008B6140" w:rsidRDefault="00D50A42" w:rsidP="00D50A42">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4A6F8C2B" w14:textId="77777777" w:rsidR="00D50A42" w:rsidRPr="008B6140" w:rsidRDefault="00D50A42" w:rsidP="00D50A42">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763C13B4" w14:textId="7BE33ECF" w:rsidR="00D50A42" w:rsidRPr="008B6140" w:rsidRDefault="00D50A42" w:rsidP="007D0B72">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w:t>
      </w:r>
      <w:r w:rsidR="00E158AA">
        <w:rPr>
          <w:rFonts w:cs="Arial"/>
          <w:sz w:val="22"/>
          <w:szCs w:val="22"/>
        </w:rPr>
        <w:t>*</w:t>
      </w:r>
      <w:r w:rsidRPr="008B6140">
        <w:rPr>
          <w:rFonts w:cs="Arial"/>
          <w:sz w:val="22"/>
          <w:szCs w:val="22"/>
        </w:rPr>
        <w:t>, Michael Mirmak</w:t>
      </w:r>
      <w:r w:rsidR="000A0554">
        <w:rPr>
          <w:rFonts w:cs="Arial"/>
          <w:sz w:val="22"/>
          <w:szCs w:val="22"/>
        </w:rPr>
        <w:t>*</w:t>
      </w:r>
    </w:p>
    <w:p w14:paraId="17C79CD8" w14:textId="2C6EBF8B" w:rsidR="00D50A42" w:rsidRPr="008B6140" w:rsidRDefault="00D50A42" w:rsidP="007D0B72">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w:t>
      </w:r>
      <w:r w:rsidR="00E158AA">
        <w:rPr>
          <w:rFonts w:cs="Arial"/>
          <w:sz w:val="22"/>
          <w:szCs w:val="22"/>
        </w:rPr>
        <w:t>*</w:t>
      </w:r>
      <w:r w:rsidR="000A0554">
        <w:rPr>
          <w:rFonts w:cs="Arial"/>
          <w:sz w:val="22"/>
          <w:szCs w:val="22"/>
        </w:rPr>
        <w:t>, Fangyi Rao*</w:t>
      </w:r>
    </w:p>
    <w:p w14:paraId="5FD8CC7B" w14:textId="38A42DA6" w:rsidR="00D50A42" w:rsidRPr="008B6140" w:rsidRDefault="00D50A42" w:rsidP="00D50A42">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r w:rsidR="00E158AA">
        <w:rPr>
          <w:rFonts w:cs="Arial"/>
          <w:sz w:val="22"/>
          <w:szCs w:val="22"/>
        </w:rPr>
        <w:t>*</w:t>
      </w:r>
    </w:p>
    <w:p w14:paraId="1E2798AC" w14:textId="0A862C30" w:rsidR="00D50A42" w:rsidRPr="008B6140" w:rsidRDefault="00D50A42" w:rsidP="00D50A42">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Tushar Pandey</w:t>
      </w:r>
    </w:p>
    <w:p w14:paraId="01D6F4DB" w14:textId="4416C626" w:rsidR="00D50A42" w:rsidRPr="008B6140" w:rsidRDefault="00D50A42" w:rsidP="00A557EE">
      <w:pPr>
        <w:tabs>
          <w:tab w:val="clear" w:pos="9270"/>
        </w:tabs>
        <w:rPr>
          <w:rFonts w:cs="Arial"/>
          <w:sz w:val="22"/>
          <w:szCs w:val="22"/>
        </w:rPr>
      </w:pPr>
      <w:r w:rsidRPr="008B6140">
        <w:rPr>
          <w:rFonts w:cs="Arial"/>
          <w:sz w:val="22"/>
          <w:szCs w:val="22"/>
        </w:rPr>
        <w:t>Mentor, A Siemens Business</w:t>
      </w:r>
      <w:r w:rsidRPr="008B6140">
        <w:rPr>
          <w:rFonts w:cs="Arial"/>
          <w:sz w:val="22"/>
          <w:szCs w:val="22"/>
        </w:rPr>
        <w:tab/>
      </w:r>
      <w:r w:rsidRPr="008B6140">
        <w:rPr>
          <w:rFonts w:cs="Arial"/>
          <w:sz w:val="22"/>
          <w:szCs w:val="22"/>
        </w:rPr>
        <w:tab/>
        <w:t>Arpad Muranyi</w:t>
      </w:r>
      <w:r w:rsidR="00E158AA">
        <w:rPr>
          <w:rFonts w:cs="Arial"/>
          <w:sz w:val="22"/>
          <w:szCs w:val="22"/>
        </w:rPr>
        <w:t>*</w:t>
      </w:r>
    </w:p>
    <w:p w14:paraId="69E5570C" w14:textId="2FB70A98" w:rsidR="00D50A42" w:rsidRDefault="00D50A42" w:rsidP="007D0B72">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sidR="00E158AA">
        <w:rPr>
          <w:rFonts w:cs="Arial"/>
          <w:sz w:val="22"/>
          <w:szCs w:val="22"/>
        </w:rPr>
        <w:t>*</w:t>
      </w:r>
      <w:r w:rsidR="003719C5">
        <w:rPr>
          <w:rFonts w:cs="Arial"/>
          <w:sz w:val="22"/>
          <w:szCs w:val="22"/>
        </w:rPr>
        <w:t>, Justin Butterfield</w:t>
      </w:r>
    </w:p>
    <w:p w14:paraId="36C3E3B8" w14:textId="6CFADC39" w:rsidR="00D50A42" w:rsidRPr="008B6140" w:rsidRDefault="00D50A42" w:rsidP="007D0B72">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Chulsoon Hwang</w:t>
      </w:r>
      <w:r w:rsidR="007D0B72">
        <w:rPr>
          <w:rFonts w:cs="Arial"/>
          <w:sz w:val="22"/>
          <w:szCs w:val="22"/>
        </w:rPr>
        <w:t>)</w:t>
      </w:r>
    </w:p>
    <w:p w14:paraId="1403E5C9" w14:textId="0E3216C6" w:rsidR="00D50A42" w:rsidRPr="008B6140" w:rsidRDefault="00D50A42" w:rsidP="00D50A42">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Burnett</w:t>
      </w:r>
      <w:r w:rsidR="007D0B72">
        <w:rPr>
          <w:rFonts w:cs="Arial"/>
          <w:sz w:val="22"/>
          <w:szCs w:val="22"/>
        </w:rPr>
        <w:t>)</w:t>
      </w:r>
    </w:p>
    <w:p w14:paraId="7492FE9F" w14:textId="4E1DA597" w:rsidR="00D50A42" w:rsidRPr="008B6140" w:rsidRDefault="00D50A42" w:rsidP="00D50A42">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Baprawski</w:t>
      </w:r>
      <w:r w:rsidR="007D0B72">
        <w:rPr>
          <w:rFonts w:cs="Arial"/>
          <w:sz w:val="22"/>
          <w:szCs w:val="22"/>
        </w:rPr>
        <w:t>)</w:t>
      </w:r>
    </w:p>
    <w:p w14:paraId="463F1937" w14:textId="655607C3" w:rsidR="00D50A42" w:rsidRPr="008B6140" w:rsidRDefault="00D50A42" w:rsidP="00D50A42">
      <w:pPr>
        <w:tabs>
          <w:tab w:val="clear" w:pos="9270"/>
        </w:tabs>
        <w:rPr>
          <w:rFonts w:cs="Arial"/>
          <w:sz w:val="22"/>
          <w:szCs w:val="22"/>
        </w:rPr>
      </w:pPr>
      <w:r w:rsidRPr="008B6140">
        <w:rPr>
          <w:rFonts w:cs="Arial"/>
          <w:sz w:val="22"/>
          <w:szCs w:val="22"/>
        </w:rPr>
        <w:t>SiSoft (MathWorks)</w:t>
      </w:r>
      <w:r w:rsidRPr="008B6140">
        <w:rPr>
          <w:rFonts w:cs="Arial"/>
          <w:sz w:val="22"/>
          <w:szCs w:val="22"/>
        </w:rPr>
        <w:tab/>
      </w:r>
      <w:r w:rsidRPr="008B6140">
        <w:rPr>
          <w:rFonts w:cs="Arial"/>
          <w:sz w:val="22"/>
          <w:szCs w:val="22"/>
        </w:rPr>
        <w:tab/>
      </w:r>
      <w:r w:rsidRPr="008B6140">
        <w:rPr>
          <w:rFonts w:cs="Arial"/>
          <w:sz w:val="22"/>
          <w:szCs w:val="22"/>
        </w:rPr>
        <w:tab/>
        <w:t>Mike LaBonte</w:t>
      </w:r>
      <w:r w:rsidR="00E158AA">
        <w:rPr>
          <w:rFonts w:cs="Arial"/>
          <w:sz w:val="22"/>
          <w:szCs w:val="22"/>
        </w:rPr>
        <w:t>*</w:t>
      </w:r>
      <w:r w:rsidR="000A0554">
        <w:rPr>
          <w:rFonts w:cs="Arial"/>
          <w:sz w:val="22"/>
          <w:szCs w:val="22"/>
        </w:rPr>
        <w:t>, Walter Katz*</w:t>
      </w:r>
    </w:p>
    <w:p w14:paraId="771707C5" w14:textId="7B0FAC79" w:rsidR="00D50A42" w:rsidRPr="008B6140" w:rsidRDefault="00D50A42" w:rsidP="007D0B72">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w:t>
      </w:r>
      <w:r w:rsidR="00E158AA">
        <w:rPr>
          <w:rFonts w:cs="Arial"/>
          <w:sz w:val="22"/>
          <w:szCs w:val="22"/>
        </w:rPr>
        <w:t>*</w:t>
      </w:r>
    </w:p>
    <w:p w14:paraId="4991FD49" w14:textId="6F580329" w:rsidR="00D50A42" w:rsidRPr="008B6140" w:rsidRDefault="00D50A42" w:rsidP="00D50A42">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r w:rsidR="00E158AA">
        <w:rPr>
          <w:rFonts w:cs="Arial"/>
          <w:sz w:val="22"/>
          <w:szCs w:val="22"/>
        </w:rPr>
        <w:t>*</w:t>
      </w:r>
    </w:p>
    <w:p w14:paraId="00AEC8F1" w14:textId="6A8F88B6" w:rsidR="00D50A42" w:rsidRPr="008B6140" w:rsidRDefault="00D50A42" w:rsidP="00D50A42">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0F4F2A">
        <w:rPr>
          <w:rFonts w:cs="Arial"/>
          <w:sz w:val="22"/>
          <w:szCs w:val="22"/>
        </w:rPr>
        <w:t>Romi Mayder</w:t>
      </w:r>
      <w:r w:rsidR="00A557EE">
        <w:rPr>
          <w:rFonts w:cs="Arial"/>
          <w:sz w:val="22"/>
          <w:szCs w:val="22"/>
        </w:rPr>
        <w:t>)</w:t>
      </w:r>
    </w:p>
    <w:p w14:paraId="4C5F7CD9" w14:textId="7DCCBC60" w:rsidR="00D50A42" w:rsidRPr="008B6140" w:rsidRDefault="00D50A42" w:rsidP="00D50A42">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(Shunlin Zhu)</w:t>
      </w:r>
    </w:p>
    <w:p w14:paraId="3064E242" w14:textId="03AF66E2" w:rsidR="00D50A42" w:rsidRPr="008B6140" w:rsidRDefault="00D50A42" w:rsidP="007D0B72">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Michael Schäder</w:t>
      </w:r>
      <w:r w:rsidR="007D0B72">
        <w:rPr>
          <w:rFonts w:cs="Arial"/>
          <w:sz w:val="22"/>
          <w:szCs w:val="22"/>
        </w:rPr>
        <w:t>)</w:t>
      </w:r>
    </w:p>
    <w:p w14:paraId="2948D74B" w14:textId="1E7E3E32" w:rsidR="00D50A42" w:rsidRPr="008B6140" w:rsidRDefault="00D50A42" w:rsidP="00D50A42">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00E158AA">
        <w:rPr>
          <w:rFonts w:cs="Arial"/>
          <w:sz w:val="22"/>
          <w:szCs w:val="22"/>
        </w:rPr>
        <w:t>*</w:t>
      </w:r>
      <w:r w:rsidRPr="008B6140">
        <w:rPr>
          <w:rFonts w:cs="Arial"/>
          <w:sz w:val="22"/>
          <w:szCs w:val="22"/>
        </w:rPr>
        <w:tab/>
      </w:r>
    </w:p>
    <w:p w14:paraId="6A781F80" w14:textId="77777777" w:rsidR="00D50A42" w:rsidRPr="008B6140" w:rsidRDefault="00D50A42" w:rsidP="00D50A42">
      <w:pPr>
        <w:tabs>
          <w:tab w:val="clear" w:pos="9270"/>
        </w:tabs>
        <w:rPr>
          <w:rFonts w:cs="Arial"/>
          <w:b/>
          <w:sz w:val="22"/>
          <w:szCs w:val="22"/>
        </w:rPr>
      </w:pPr>
    </w:p>
    <w:p w14:paraId="1D5D67BD" w14:textId="77777777" w:rsidR="00D50A42" w:rsidRPr="008B6140" w:rsidRDefault="00D50A42" w:rsidP="00D50A42">
      <w:pPr>
        <w:tabs>
          <w:tab w:val="clear" w:pos="9270"/>
        </w:tabs>
        <w:rPr>
          <w:rFonts w:cs="Arial"/>
          <w:b/>
          <w:sz w:val="22"/>
          <w:szCs w:val="22"/>
        </w:rPr>
      </w:pPr>
    </w:p>
    <w:p w14:paraId="23618944" w14:textId="77A24077" w:rsidR="00D50A42" w:rsidRPr="008B6140" w:rsidRDefault="00D50A42" w:rsidP="00D50A42">
      <w:pPr>
        <w:tabs>
          <w:tab w:val="clear" w:pos="9270"/>
        </w:tabs>
        <w:rPr>
          <w:sz w:val="22"/>
          <w:szCs w:val="22"/>
        </w:rPr>
      </w:pPr>
      <w:r w:rsidRPr="008B6140">
        <w:rPr>
          <w:rFonts w:cs="Arial"/>
          <w:b/>
          <w:sz w:val="22"/>
          <w:szCs w:val="22"/>
        </w:rPr>
        <w:t>OTHER PARTICIPANTS IN 202</w:t>
      </w:r>
      <w:r w:rsidR="004C7548">
        <w:rPr>
          <w:rFonts w:cs="Arial"/>
          <w:b/>
          <w:sz w:val="22"/>
          <w:szCs w:val="22"/>
        </w:rPr>
        <w:t>1</w:t>
      </w:r>
    </w:p>
    <w:p w14:paraId="7557F82B" w14:textId="3074C3BE" w:rsidR="00D50A42" w:rsidRPr="008B6140" w:rsidRDefault="00D50A42" w:rsidP="00D50A42">
      <w:pPr>
        <w:tabs>
          <w:tab w:val="clear" w:pos="9270"/>
        </w:tabs>
        <w:rPr>
          <w:rFonts w:cs="Arial"/>
          <w:sz w:val="22"/>
          <w:szCs w:val="22"/>
        </w:rPr>
      </w:pPr>
      <w:r w:rsidRPr="008B6140">
        <w:rPr>
          <w:rFonts w:cs="Arial"/>
          <w:sz w:val="22"/>
          <w:szCs w:val="22"/>
        </w:rPr>
        <w:t>Achronix Semiconductor</w:t>
      </w:r>
      <w:r w:rsidRPr="008B6140">
        <w:rPr>
          <w:rFonts w:cs="Arial"/>
          <w:sz w:val="22"/>
          <w:szCs w:val="22"/>
        </w:rPr>
        <w:tab/>
      </w:r>
      <w:r w:rsidRPr="008B6140">
        <w:rPr>
          <w:rFonts w:cs="Arial"/>
          <w:sz w:val="22"/>
          <w:szCs w:val="22"/>
        </w:rPr>
        <w:tab/>
        <w:t>Hansel Dsilva</w:t>
      </w:r>
      <w:r w:rsidR="000A0554">
        <w:rPr>
          <w:rFonts w:cs="Arial"/>
          <w:sz w:val="22"/>
          <w:szCs w:val="22"/>
        </w:rPr>
        <w:t>*</w:t>
      </w:r>
    </w:p>
    <w:p w14:paraId="3833AAAD" w14:textId="77777777" w:rsidR="000F7378" w:rsidRPr="008B6140" w:rsidRDefault="000F7378" w:rsidP="000F7378">
      <w:pPr>
        <w:tabs>
          <w:tab w:val="clear" w:pos="9270"/>
        </w:tabs>
        <w:rPr>
          <w:rFonts w:cs="Arial"/>
          <w:sz w:val="22"/>
          <w:szCs w:val="22"/>
        </w:rPr>
      </w:pPr>
    </w:p>
    <w:p w14:paraId="1232451C" w14:textId="2F706BF3"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41CF3C72" w14:textId="29CDED08" w:rsidR="00793F8D" w:rsidRPr="00781073" w:rsidRDefault="00793F8D" w:rsidP="00793F8D">
      <w:pPr>
        <w:tabs>
          <w:tab w:val="clear" w:pos="9270"/>
        </w:tabs>
        <w:ind w:right="14"/>
        <w:rPr>
          <w:rStyle w:val="object"/>
          <w:rFonts w:cs="Arial"/>
          <w:color w:val="000000"/>
        </w:rPr>
      </w:pPr>
      <w:r w:rsidRPr="00781073">
        <w:rPr>
          <w:rFonts w:cs="Arial"/>
        </w:rPr>
        <w:tab/>
      </w:r>
      <w:hyperlink r:id="rId9" w:history="1">
        <w:r>
          <w:rPr>
            <w:rStyle w:val="Hyperlink"/>
            <w:rFonts w:cs="Arial"/>
          </w:rPr>
          <w:t>https://tinyurl.com/IBISOFfridayTeams</w:t>
        </w:r>
      </w:hyperlink>
    </w:p>
    <w:p w14:paraId="3323F256" w14:textId="77777777" w:rsidR="00033172" w:rsidRPr="008B6140" w:rsidRDefault="00033172">
      <w:pPr>
        <w:tabs>
          <w:tab w:val="clear" w:pos="9270"/>
        </w:tabs>
        <w:rPr>
          <w:rFonts w:cs="Arial"/>
          <w:sz w:val="22"/>
          <w:szCs w:val="22"/>
        </w:rPr>
      </w:pPr>
    </w:p>
    <w:p w14:paraId="0ED169A3" w14:textId="79C10BEB" w:rsidR="00C52600" w:rsidRPr="00A5028A" w:rsidRDefault="00B949BD" w:rsidP="00C52600">
      <w:pPr>
        <w:pStyle w:val="xmsonormal"/>
        <w:spacing w:before="0" w:beforeAutospacing="0" w:after="0" w:afterAutospacing="0"/>
        <w:rPr>
          <w:rFonts w:ascii="Calibri" w:hAnsi="Calibri" w:cs="Calibri"/>
          <w:color w:val="201F1E"/>
        </w:rPr>
      </w:pPr>
      <w:hyperlink r:id="rId10" w:tgtFrame="_blank" w:tooltip="Original URL: https://teams.microsoft.com/l/meetup-join/19%3ameeting_ZmIyZGI5NTQtZDM4MS00NmU5LTgyNmYtNzU4ZTllMWI5NGM4%40thread.v2/0?context=%7b%22Tid%22%3a%22fcbfc6fa-e20b-4a1d-b629-1b8e17697dbc%22%2c%22Oid%22%3a%227735c7ad-2577-4290-9e27-bce52c296030%22%7d. Click or tap if you trust this link." w:history="1">
        <w:r w:rsidR="00C52600" w:rsidRPr="00A5028A">
          <w:rPr>
            <w:rStyle w:val="Hyperlink"/>
            <w:rFonts w:ascii="Arial" w:hAnsi="Arial" w:cs="Arial"/>
            <w:color w:val="6264A7"/>
            <w:sz w:val="28"/>
            <w:szCs w:val="28"/>
            <w:bdr w:val="none" w:sz="0" w:space="0" w:color="auto" w:frame="1"/>
          </w:rPr>
          <w:t>Join Microsoft Teams Meeting</w:t>
        </w:r>
      </w:hyperlink>
    </w:p>
    <w:p w14:paraId="12CE45B2"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0"/>
          <w:szCs w:val="20"/>
          <w:bdr w:val="none" w:sz="0" w:space="0" w:color="auto" w:frame="1"/>
        </w:rPr>
        <w:t>Conference ID:</w:t>
      </w:r>
      <w:r w:rsidRPr="00A5028A">
        <w:rPr>
          <w:rStyle w:val="apple-converted-space"/>
          <w:rFonts w:ascii="Arial" w:hAnsi="Arial" w:cs="Arial"/>
          <w:color w:val="252424"/>
          <w:sz w:val="20"/>
          <w:szCs w:val="20"/>
          <w:bdr w:val="none" w:sz="0" w:space="0" w:color="auto" w:frame="1"/>
        </w:rPr>
        <w:t> </w:t>
      </w:r>
      <w:r w:rsidRPr="00A5028A">
        <w:rPr>
          <w:rFonts w:ascii="Arial" w:hAnsi="Arial" w:cs="Arial"/>
          <w:color w:val="252424"/>
          <w:sz w:val="22"/>
          <w:szCs w:val="22"/>
          <w:bdr w:val="none" w:sz="0" w:space="0" w:color="auto" w:frame="1"/>
        </w:rPr>
        <w:t>803 509 041#</w:t>
      </w:r>
      <w:r w:rsidRPr="00A5028A">
        <w:rPr>
          <w:rStyle w:val="apple-converted-space"/>
          <w:rFonts w:ascii="Arial" w:hAnsi="Arial" w:cs="Arial"/>
          <w:color w:val="252424"/>
          <w:sz w:val="22"/>
          <w:szCs w:val="22"/>
          <w:bdr w:val="none" w:sz="0" w:space="0" w:color="auto" w:frame="1"/>
        </w:rPr>
        <w:t> </w:t>
      </w:r>
    </w:p>
    <w:p w14:paraId="0E5468FA" w14:textId="12E66E48" w:rsidR="00C52600" w:rsidRPr="00A5028A" w:rsidRDefault="00B949BD" w:rsidP="00C52600">
      <w:pPr>
        <w:pStyle w:val="xmsonormal"/>
        <w:spacing w:before="0" w:beforeAutospacing="0" w:after="0" w:afterAutospacing="0"/>
        <w:rPr>
          <w:rFonts w:ascii="Calibri" w:hAnsi="Calibri" w:cs="Calibri"/>
          <w:color w:val="201F1E"/>
        </w:rPr>
      </w:pPr>
      <w:hyperlink r:id="rId11" w:tgtFrame="_blank" w:tooltip="Original URL: https://dialin.teams.microsoft.com/d1ae197a-e3fc-4c53-90b6-39fdeba65bc1?id=803509041. Click or tap if you trust this link." w:history="1">
        <w:r w:rsidR="00C52600" w:rsidRPr="00A5028A">
          <w:rPr>
            <w:rStyle w:val="Hyperlink"/>
            <w:rFonts w:ascii="inherit" w:hAnsi="inherit" w:cs="Arial"/>
            <w:color w:val="6264A7"/>
            <w:sz w:val="20"/>
            <w:szCs w:val="20"/>
            <w:bdr w:val="none" w:sz="0" w:space="0" w:color="auto" w:frame="1"/>
          </w:rPr>
          <w:t>Local numbers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2" w:tgtFrame="_blank" w:tooltip="Original URL: https://support.microsoft.com/en-us/office/join-a-meeting-in-teams-1613bb53-f3fa-431e-85a9-d6a91e3468c9?ui=en-us&amp;rs=en-us&amp;ad=us. Click or tap if you trust this link." w:history="1">
        <w:r w:rsidR="00C52600" w:rsidRPr="00A5028A">
          <w:rPr>
            <w:rStyle w:val="Hyperlink"/>
            <w:rFonts w:ascii="inherit" w:hAnsi="inherit" w:cs="Arial"/>
            <w:color w:val="6264A7"/>
            <w:sz w:val="20"/>
            <w:szCs w:val="20"/>
            <w:bdr w:val="none" w:sz="0" w:space="0" w:color="auto" w:frame="1"/>
          </w:rPr>
          <w:t>Learn more about Teams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3" w:tgtFrame="_blank" w:tooltip="Original URL: https://teams.microsoft.com/meetingOptions/?organizerId=7735c7ad-2577-4290-9e27-bce52c296030&amp;tenantId=fcbfc6fa-e20b-4a1d-b629-1b8e17697dbc&amp;threadId=19_meeting_ZmIyZGI5NTQtZDM4MS00NmU5LTgyNmYtNzU4ZTllMWI5NGM4@thread.v2&amp;messageId=0&amp;language=en-US. Click or tap if you trust this link." w:history="1">
        <w:r w:rsidR="00C52600" w:rsidRPr="00A5028A">
          <w:rPr>
            <w:rStyle w:val="Hyperlink"/>
            <w:rFonts w:ascii="inherit" w:hAnsi="inherit" w:cs="Arial"/>
            <w:color w:val="6264A7"/>
            <w:sz w:val="20"/>
            <w:szCs w:val="20"/>
            <w:bdr w:val="none" w:sz="0" w:space="0" w:color="auto" w:frame="1"/>
          </w:rPr>
          <w:t>Meeting options</w:t>
        </w:r>
      </w:hyperlink>
    </w:p>
    <w:p w14:paraId="574BF1D8"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2"/>
          <w:szCs w:val="22"/>
          <w:bdr w:val="none" w:sz="0" w:space="0" w:color="auto" w:frame="1"/>
        </w:rPr>
        <w:t>Join with a video conferencing device</w:t>
      </w:r>
      <w:r w:rsidRPr="00A5028A">
        <w:rPr>
          <w:rStyle w:val="apple-converted-space"/>
          <w:rFonts w:ascii="Arial" w:hAnsi="Arial" w:cs="Arial"/>
          <w:color w:val="252424"/>
          <w:sz w:val="22"/>
          <w:szCs w:val="22"/>
          <w:bdr w:val="none" w:sz="0" w:space="0" w:color="auto" w:frame="1"/>
        </w:rPr>
        <w:t> </w:t>
      </w:r>
    </w:p>
    <w:p w14:paraId="1789E00F" w14:textId="77777777" w:rsidR="00C52600" w:rsidRPr="00A5028A" w:rsidRDefault="00B949BD" w:rsidP="00C52600">
      <w:pPr>
        <w:pStyle w:val="xmsonormal"/>
        <w:spacing w:before="0" w:beforeAutospacing="0" w:after="0" w:afterAutospacing="0"/>
        <w:rPr>
          <w:rFonts w:ascii="Calibri" w:hAnsi="Calibri" w:cs="Calibri"/>
          <w:color w:val="201F1E"/>
        </w:rPr>
      </w:pPr>
      <w:hyperlink r:id="rId14" w:tgtFrame="_blank" w:history="1">
        <w:r w:rsidR="00C52600" w:rsidRPr="00A5028A">
          <w:rPr>
            <w:rStyle w:val="Hyperlink"/>
            <w:rFonts w:ascii="inherit" w:hAnsi="inherit" w:cs="Arial"/>
            <w:color w:val="0563C1"/>
            <w:sz w:val="20"/>
            <w:szCs w:val="20"/>
            <w:bdr w:val="none" w:sz="0" w:space="0" w:color="auto" w:frame="1"/>
          </w:rPr>
          <w:t>106010980@teams.bjn.vc</w:t>
        </w:r>
      </w:hyperlink>
      <w:r w:rsidR="00C52600" w:rsidRPr="00A5028A">
        <w:rPr>
          <w:rStyle w:val="apple-converted-space"/>
          <w:rFonts w:ascii="Arial" w:hAnsi="Arial" w:cs="Arial"/>
          <w:color w:val="252424"/>
          <w:sz w:val="20"/>
          <w:szCs w:val="20"/>
          <w:bdr w:val="none" w:sz="0" w:space="0" w:color="auto" w:frame="1"/>
        </w:rPr>
        <w:t> </w:t>
      </w:r>
      <w:r w:rsidR="00C52600" w:rsidRPr="00A5028A">
        <w:rPr>
          <w:rFonts w:ascii="Arial" w:hAnsi="Arial" w:cs="Arial"/>
          <w:color w:val="252424"/>
          <w:sz w:val="20"/>
          <w:szCs w:val="20"/>
          <w:bdr w:val="none" w:sz="0" w:space="0" w:color="auto" w:frame="1"/>
        </w:rPr>
        <w:t>VTC Conference ID: 1143484747</w:t>
      </w:r>
      <w:r w:rsidR="00C52600" w:rsidRPr="00A5028A">
        <w:rPr>
          <w:rStyle w:val="apple-converted-space"/>
          <w:rFonts w:ascii="Arial" w:hAnsi="Arial" w:cs="Arial"/>
          <w:color w:val="252424"/>
          <w:sz w:val="20"/>
          <w:szCs w:val="20"/>
          <w:bdr w:val="none" w:sz="0" w:space="0" w:color="auto" w:frame="1"/>
        </w:rPr>
        <w:t> </w:t>
      </w:r>
    </w:p>
    <w:p w14:paraId="1F656B34" w14:textId="2BBCE6A3" w:rsidR="00C52600" w:rsidRPr="00A5028A" w:rsidRDefault="00B949BD" w:rsidP="00C52600">
      <w:pPr>
        <w:pStyle w:val="xmsonormal"/>
        <w:spacing w:before="0" w:beforeAutospacing="0" w:after="0" w:afterAutospacing="0"/>
        <w:rPr>
          <w:rFonts w:ascii="Calibri" w:hAnsi="Calibri" w:cs="Calibri"/>
          <w:color w:val="201F1E"/>
        </w:rPr>
      </w:pPr>
      <w:hyperlink r:id="rId15" w:tgtFrame="_blank" w:tooltip="Original URL: https://support.bluejeans.com/s/article/VTC-Dial-In-Options-for-Teams-Meetings. Click or tap if you trust this link." w:history="1">
        <w:r w:rsidR="00C52600" w:rsidRPr="00A5028A">
          <w:rPr>
            <w:rStyle w:val="Hyperlink"/>
            <w:rFonts w:ascii="inherit" w:hAnsi="inherit" w:cs="Arial"/>
            <w:color w:val="6264A7"/>
            <w:sz w:val="20"/>
            <w:szCs w:val="20"/>
            <w:bdr w:val="none" w:sz="0" w:space="0" w:color="auto" w:frame="1"/>
          </w:rPr>
          <w:t>Alternate VTC dialing instructions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66299088" w14:textId="77777777" w:rsidR="00033172" w:rsidRPr="008B6140" w:rsidRDefault="00A2546A">
      <w:pPr>
        <w:tabs>
          <w:tab w:val="clear" w:pos="9270"/>
        </w:tabs>
        <w:rPr>
          <w:rFonts w:cs="Arial"/>
          <w:sz w:val="22"/>
          <w:szCs w:val="22"/>
        </w:rPr>
      </w:pPr>
      <w:r w:rsidRPr="008B6140">
        <w:rPr>
          <w:rFonts w:cs="Arial"/>
          <w:b/>
          <w:sz w:val="22"/>
          <w:szCs w:val="22"/>
        </w:rPr>
        <w:t>INTRODUCTIONS AND MEETING QUORUM</w:t>
      </w:r>
    </w:p>
    <w:p w14:paraId="407CE0C4" w14:textId="486E0A9F" w:rsidR="009E1BDE" w:rsidRDefault="003E6E49" w:rsidP="00620CE6">
      <w:pPr>
        <w:tabs>
          <w:tab w:val="clear" w:pos="9270"/>
        </w:tabs>
        <w:rPr>
          <w:rFonts w:cs="Arial"/>
          <w:sz w:val="22"/>
          <w:szCs w:val="22"/>
        </w:rPr>
      </w:pPr>
      <w:r w:rsidRPr="008B6140">
        <w:rPr>
          <w:rFonts w:cs="Arial"/>
          <w:sz w:val="22"/>
          <w:szCs w:val="22"/>
        </w:rPr>
        <w:t>Curtis Clark</w:t>
      </w:r>
      <w:r w:rsidR="005D6F01" w:rsidRPr="008B6140">
        <w:rPr>
          <w:rFonts w:cs="Arial"/>
          <w:sz w:val="22"/>
          <w:szCs w:val="22"/>
        </w:rPr>
        <w:t xml:space="preserve"> </w:t>
      </w:r>
      <w:r w:rsidR="00620CE6" w:rsidRPr="008B6140">
        <w:rPr>
          <w:rFonts w:cs="Arial"/>
          <w:sz w:val="22"/>
          <w:szCs w:val="22"/>
        </w:rPr>
        <w:t>declared that a quorum was reached.</w:t>
      </w:r>
    </w:p>
    <w:p w14:paraId="409A6209" w14:textId="7DAFB8CD" w:rsidR="00DE2CD8" w:rsidRDefault="00DE2CD8" w:rsidP="00620CE6">
      <w:pPr>
        <w:tabs>
          <w:tab w:val="clear" w:pos="9270"/>
        </w:tabs>
        <w:rPr>
          <w:rFonts w:cs="Arial"/>
          <w:sz w:val="22"/>
          <w:szCs w:val="22"/>
        </w:rPr>
      </w:pPr>
    </w:p>
    <w:p w14:paraId="11C79F90" w14:textId="77777777" w:rsidR="00A60BAB" w:rsidRPr="008B6140" w:rsidRDefault="00A60BAB" w:rsidP="00620CE6">
      <w:pPr>
        <w:tabs>
          <w:tab w:val="clear" w:pos="9270"/>
        </w:tabs>
        <w:rPr>
          <w:rFonts w:cs="Arial"/>
          <w:sz w:val="22"/>
          <w:szCs w:val="22"/>
        </w:rPr>
      </w:pPr>
    </w:p>
    <w:p w14:paraId="3241216B" w14:textId="77777777" w:rsidR="00033172" w:rsidRPr="008B6140" w:rsidRDefault="00A2546A">
      <w:pPr>
        <w:tabs>
          <w:tab w:val="clear" w:pos="9270"/>
        </w:tabs>
        <w:rPr>
          <w:rFonts w:cs="Arial"/>
          <w:sz w:val="22"/>
          <w:szCs w:val="22"/>
        </w:rPr>
      </w:pPr>
      <w:r w:rsidRPr="008B6140">
        <w:rPr>
          <w:rFonts w:cs="Arial"/>
          <w:b/>
          <w:sz w:val="22"/>
          <w:szCs w:val="22"/>
        </w:rPr>
        <w:t>CALL FOR PATENTS</w:t>
      </w:r>
    </w:p>
    <w:p w14:paraId="07ABD201" w14:textId="77777777" w:rsidR="00033172" w:rsidRPr="008B6140" w:rsidRDefault="003E6E49">
      <w:pPr>
        <w:tabs>
          <w:tab w:val="clear" w:pos="9270"/>
        </w:tabs>
        <w:rPr>
          <w:rFonts w:cs="Arial"/>
          <w:sz w:val="22"/>
          <w:szCs w:val="22"/>
        </w:rPr>
      </w:pPr>
      <w:r w:rsidRPr="008B6140">
        <w:rPr>
          <w:rFonts w:cs="Arial"/>
          <w:sz w:val="22"/>
          <w:szCs w:val="22"/>
        </w:rPr>
        <w:t>Randy Wolff</w:t>
      </w:r>
      <w:r w:rsidR="003D1A38" w:rsidRPr="008B6140">
        <w:rPr>
          <w:rFonts w:cs="Arial"/>
          <w:sz w:val="22"/>
          <w:szCs w:val="22"/>
        </w:rPr>
        <w:t xml:space="preserve"> </w:t>
      </w:r>
      <w:r w:rsidR="00A2546A" w:rsidRPr="008B6140">
        <w:rPr>
          <w:rFonts w:cs="Arial"/>
          <w:sz w:val="22"/>
          <w:szCs w:val="22"/>
        </w:rPr>
        <w:t xml:space="preserve">called for </w:t>
      </w:r>
      <w:r w:rsidR="00E36164" w:rsidRPr="008B6140">
        <w:rPr>
          <w:rFonts w:cs="Arial"/>
          <w:sz w:val="22"/>
          <w:szCs w:val="22"/>
        </w:rPr>
        <w:t xml:space="preserve">declaration of </w:t>
      </w:r>
      <w:r w:rsidR="00A2546A" w:rsidRPr="008B6140">
        <w:rPr>
          <w:rFonts w:cs="Arial"/>
          <w:sz w:val="22"/>
          <w:szCs w:val="22"/>
        </w:rPr>
        <w:t>any patents or pending patents related to the IBIS</w:t>
      </w:r>
      <w:r w:rsidR="00852CA5" w:rsidRPr="008B6140">
        <w:rPr>
          <w:rFonts w:cs="Arial"/>
          <w:sz w:val="22"/>
          <w:szCs w:val="22"/>
        </w:rPr>
        <w:t>, IBIS-ISS</w:t>
      </w:r>
      <w:r w:rsidR="00A2546A" w:rsidRPr="008B6140">
        <w:rPr>
          <w:rFonts w:cs="Arial"/>
          <w:sz w:val="22"/>
          <w:szCs w:val="22"/>
        </w:rPr>
        <w:t xml:space="preserve">, </w:t>
      </w:r>
      <w:r w:rsidR="00852CA5" w:rsidRPr="008B6140">
        <w:rPr>
          <w:rFonts w:cs="Arial"/>
          <w:sz w:val="22"/>
          <w:szCs w:val="22"/>
        </w:rPr>
        <w:t xml:space="preserve">ICM, or </w:t>
      </w:r>
      <w:r w:rsidR="00A2546A" w:rsidRPr="008B6140">
        <w:rPr>
          <w:rFonts w:cs="Arial"/>
          <w:sz w:val="22"/>
          <w:szCs w:val="22"/>
        </w:rPr>
        <w:t xml:space="preserve">Touchstone 2.0 specifications.  </w:t>
      </w:r>
      <w:r w:rsidR="003B08F7" w:rsidRPr="008B6140">
        <w:rPr>
          <w:rFonts w:cs="Arial"/>
          <w:sz w:val="22"/>
          <w:szCs w:val="22"/>
        </w:rPr>
        <w:t>No patents were declared.</w:t>
      </w:r>
    </w:p>
    <w:p w14:paraId="65A41274" w14:textId="77777777" w:rsidR="005A09CC" w:rsidRPr="008B6140" w:rsidRDefault="005A09CC">
      <w:pPr>
        <w:tabs>
          <w:tab w:val="clear" w:pos="9270"/>
        </w:tabs>
        <w:rPr>
          <w:rFonts w:cs="Arial"/>
          <w:sz w:val="22"/>
          <w:szCs w:val="22"/>
        </w:rPr>
      </w:pPr>
    </w:p>
    <w:p w14:paraId="6264DEC7" w14:textId="77777777" w:rsidR="00F24728" w:rsidRPr="008B6140" w:rsidRDefault="00F24728">
      <w:pPr>
        <w:tabs>
          <w:tab w:val="clear" w:pos="9270"/>
        </w:tabs>
        <w:rPr>
          <w:rFonts w:cs="Arial"/>
          <w:sz w:val="22"/>
          <w:szCs w:val="22"/>
        </w:rPr>
      </w:pPr>
    </w:p>
    <w:p w14:paraId="52C3750C" w14:textId="77777777" w:rsidR="00033172" w:rsidRPr="008B6140" w:rsidRDefault="00A2546A">
      <w:pPr>
        <w:tabs>
          <w:tab w:val="clear" w:pos="9270"/>
        </w:tabs>
        <w:rPr>
          <w:rFonts w:cs="Arial"/>
          <w:sz w:val="22"/>
          <w:szCs w:val="22"/>
        </w:rPr>
      </w:pPr>
      <w:r w:rsidRPr="008B6140">
        <w:rPr>
          <w:rFonts w:cs="Arial"/>
          <w:b/>
          <w:sz w:val="22"/>
          <w:szCs w:val="22"/>
        </w:rPr>
        <w:t>REVIEW OF MINUTES AND ARS</w:t>
      </w:r>
    </w:p>
    <w:p w14:paraId="48DD95F5" w14:textId="11912280" w:rsidR="000F4F2A" w:rsidRPr="008B6140" w:rsidRDefault="000F4F2A" w:rsidP="00377F4E">
      <w:pPr>
        <w:rPr>
          <w:rFonts w:cs="Arial"/>
          <w:sz w:val="22"/>
          <w:szCs w:val="22"/>
        </w:rPr>
      </w:pPr>
      <w:r w:rsidRPr="008B6140">
        <w:rPr>
          <w:rFonts w:cs="Arial"/>
          <w:sz w:val="22"/>
          <w:szCs w:val="22"/>
        </w:rPr>
        <w:t xml:space="preserve">Randy Wolff called for comments on the minutes of the </w:t>
      </w:r>
      <w:r w:rsidR="003719C5">
        <w:rPr>
          <w:rFonts w:cs="Arial"/>
          <w:sz w:val="22"/>
          <w:szCs w:val="22"/>
        </w:rPr>
        <w:t xml:space="preserve">January </w:t>
      </w:r>
      <w:r w:rsidR="000A0554">
        <w:rPr>
          <w:rFonts w:cs="Arial"/>
          <w:sz w:val="22"/>
          <w:szCs w:val="22"/>
        </w:rPr>
        <w:t>29</w:t>
      </w:r>
      <w:r w:rsidRPr="008B6140">
        <w:rPr>
          <w:rFonts w:cs="Arial"/>
          <w:sz w:val="22"/>
          <w:szCs w:val="22"/>
        </w:rPr>
        <w:t>, 202</w:t>
      </w:r>
      <w:r w:rsidR="00FA3EA5">
        <w:rPr>
          <w:rFonts w:cs="Arial"/>
          <w:sz w:val="22"/>
          <w:szCs w:val="22"/>
        </w:rPr>
        <w:t>1</w:t>
      </w:r>
      <w:r w:rsidRPr="008B6140">
        <w:rPr>
          <w:rFonts w:cs="Arial"/>
          <w:sz w:val="22"/>
          <w:szCs w:val="22"/>
        </w:rPr>
        <w:t xml:space="preserve"> IBIS Open Forum teleconference.  </w:t>
      </w:r>
      <w:r w:rsidR="000A0554">
        <w:rPr>
          <w:rFonts w:cs="Arial"/>
          <w:sz w:val="22"/>
          <w:szCs w:val="22"/>
        </w:rPr>
        <w:t>Mike LaBonte</w:t>
      </w:r>
      <w:r w:rsidR="003719C5">
        <w:rPr>
          <w:rFonts w:cs="Arial"/>
          <w:sz w:val="22"/>
          <w:szCs w:val="22"/>
        </w:rPr>
        <w:t xml:space="preserve"> </w:t>
      </w:r>
      <w:r w:rsidRPr="008B6140">
        <w:rPr>
          <w:rFonts w:cs="Arial"/>
          <w:sz w:val="22"/>
          <w:szCs w:val="22"/>
        </w:rPr>
        <w:t xml:space="preserve">moved to approve the minutes.  </w:t>
      </w:r>
      <w:r w:rsidR="000A0554">
        <w:rPr>
          <w:rFonts w:cs="Arial"/>
          <w:sz w:val="22"/>
          <w:szCs w:val="22"/>
        </w:rPr>
        <w:t>Radek Biernacki</w:t>
      </w:r>
      <w:r w:rsidR="003719C5">
        <w:rPr>
          <w:rFonts w:cs="Arial"/>
          <w:sz w:val="22"/>
          <w:szCs w:val="22"/>
        </w:rPr>
        <w:t xml:space="preserve"> </w:t>
      </w:r>
      <w:r w:rsidRPr="008B6140">
        <w:rPr>
          <w:rFonts w:cs="Arial"/>
          <w:sz w:val="22"/>
          <w:szCs w:val="22"/>
        </w:rPr>
        <w:t>seconded the motion.  There were no objections.</w:t>
      </w:r>
    </w:p>
    <w:p w14:paraId="2FD4FFF7" w14:textId="77777777" w:rsidR="00DD1A52" w:rsidRPr="008B6140" w:rsidRDefault="00DD1A52" w:rsidP="00377F4E">
      <w:pPr>
        <w:rPr>
          <w:rFonts w:cs="Arial"/>
          <w:sz w:val="22"/>
          <w:szCs w:val="22"/>
        </w:rPr>
      </w:pPr>
    </w:p>
    <w:p w14:paraId="571864C1" w14:textId="77777777" w:rsidR="008B3A51" w:rsidRPr="008B6140" w:rsidRDefault="00852CA5" w:rsidP="008B3A51">
      <w:pPr>
        <w:widowControl/>
        <w:tabs>
          <w:tab w:val="left" w:pos="720"/>
        </w:tabs>
        <w:spacing w:after="0"/>
        <w:ind w:right="0"/>
        <w:rPr>
          <w:rFonts w:cs="Arial"/>
          <w:kern w:val="2"/>
          <w:sz w:val="22"/>
          <w:szCs w:val="22"/>
        </w:rPr>
      </w:pPr>
      <w:r w:rsidRPr="008B6140">
        <w:rPr>
          <w:rFonts w:cs="Arial"/>
          <w:sz w:val="22"/>
          <w:szCs w:val="22"/>
        </w:rPr>
        <w:t>Randy</w:t>
      </w:r>
      <w:r w:rsidR="008B3A51" w:rsidRPr="008B6140">
        <w:rPr>
          <w:rFonts w:cs="Arial"/>
          <w:sz w:val="22"/>
          <w:szCs w:val="22"/>
        </w:rPr>
        <w:t xml:space="preserve"> reviewed ARs from the previous meeting.</w:t>
      </w:r>
    </w:p>
    <w:p w14:paraId="5DDE1468" w14:textId="77777777" w:rsidR="008B3A51" w:rsidRPr="008B6140" w:rsidRDefault="008B3A51" w:rsidP="008B3A51">
      <w:pPr>
        <w:widowControl/>
        <w:tabs>
          <w:tab w:val="left" w:pos="720"/>
        </w:tabs>
        <w:spacing w:after="0"/>
        <w:ind w:right="0"/>
        <w:rPr>
          <w:rFonts w:cs="Arial"/>
          <w:sz w:val="22"/>
          <w:szCs w:val="22"/>
        </w:rPr>
      </w:pPr>
    </w:p>
    <w:p w14:paraId="13C49EDE" w14:textId="6A222106" w:rsidR="002F5BEC" w:rsidRPr="008B6140" w:rsidRDefault="00D97124" w:rsidP="008D5297">
      <w:pPr>
        <w:pStyle w:val="ListParagraph"/>
        <w:numPr>
          <w:ilvl w:val="0"/>
          <w:numId w:val="4"/>
        </w:numPr>
        <w:rPr>
          <w:rFonts w:ascii="Arial" w:hAnsi="Arial" w:cs="Arial"/>
        </w:rPr>
      </w:pPr>
      <w:r w:rsidRPr="00D97124">
        <w:rPr>
          <w:rFonts w:ascii="Arial" w:eastAsia="Calibri" w:hAnsi="Arial" w:cs="Arial"/>
        </w:rPr>
        <w:t xml:space="preserve">Steve Parker to add link to ezAMI to the Free Tools webpage </w:t>
      </w:r>
      <w:r w:rsidR="003719C5" w:rsidRPr="003719C5">
        <w:rPr>
          <w:rFonts w:ascii="Arial" w:eastAsia="Calibri" w:hAnsi="Arial" w:cs="Arial"/>
        </w:rPr>
        <w:t>[AR]</w:t>
      </w:r>
      <w:r w:rsidR="00F219A9" w:rsidRPr="008B6140">
        <w:rPr>
          <w:rFonts w:ascii="Arial" w:eastAsia="Calibri" w:hAnsi="Arial" w:cs="Arial"/>
        </w:rPr>
        <w:t>.</w:t>
      </w:r>
      <w:r w:rsidR="00F219A9" w:rsidRPr="008B6140">
        <w:rPr>
          <w:rFonts w:ascii="Arial" w:eastAsia="Calibri" w:hAnsi="Arial" w:cs="Arial"/>
        </w:rPr>
        <w:br/>
      </w:r>
      <w:r>
        <w:rPr>
          <w:rFonts w:ascii="Arial" w:eastAsia="Calibri" w:hAnsi="Arial" w:cs="Arial"/>
        </w:rPr>
        <w:t xml:space="preserve">Steve </w:t>
      </w:r>
      <w:r w:rsidR="003719C5">
        <w:rPr>
          <w:rFonts w:ascii="Arial" w:eastAsia="Calibri" w:hAnsi="Arial" w:cs="Arial"/>
        </w:rPr>
        <w:t>reported that this had been done.</w:t>
      </w:r>
    </w:p>
    <w:p w14:paraId="5952CB45" w14:textId="77777777" w:rsidR="00092E5A" w:rsidRPr="008B6140" w:rsidRDefault="00092E5A" w:rsidP="00092E5A">
      <w:pPr>
        <w:pStyle w:val="ListParagraph"/>
        <w:rPr>
          <w:rFonts w:ascii="Arial" w:hAnsi="Arial" w:cs="Arial"/>
        </w:rPr>
      </w:pPr>
    </w:p>
    <w:p w14:paraId="1EA2A21C" w14:textId="378994EA" w:rsidR="00B64126" w:rsidRDefault="00D97124" w:rsidP="008D5297">
      <w:pPr>
        <w:pStyle w:val="ListParagraph"/>
        <w:numPr>
          <w:ilvl w:val="0"/>
          <w:numId w:val="4"/>
        </w:numPr>
        <w:rPr>
          <w:rFonts w:ascii="Arial" w:eastAsia="Calibri" w:hAnsi="Arial" w:cs="Arial"/>
        </w:rPr>
      </w:pPr>
      <w:r w:rsidRPr="00D97124">
        <w:rPr>
          <w:rFonts w:ascii="Arial" w:eastAsia="Calibri" w:hAnsi="Arial" w:cs="Arial"/>
        </w:rPr>
        <w:t xml:space="preserve">Steve Parker to update the EMC+SIPI and DesignCon dates on the Summits webpage </w:t>
      </w:r>
      <w:r w:rsidR="003719C5" w:rsidRPr="003719C5">
        <w:rPr>
          <w:rFonts w:ascii="Arial" w:eastAsia="Calibri" w:hAnsi="Arial" w:cs="Arial"/>
        </w:rPr>
        <w:t>[AR]</w:t>
      </w:r>
      <w:r w:rsidR="00B64126">
        <w:rPr>
          <w:rFonts w:ascii="Arial" w:eastAsia="Calibri" w:hAnsi="Arial" w:cs="Arial"/>
        </w:rPr>
        <w:t>.</w:t>
      </w:r>
      <w:r w:rsidR="00092E5A" w:rsidRPr="008B6140">
        <w:rPr>
          <w:rFonts w:ascii="Arial" w:eastAsia="Calibri" w:hAnsi="Arial" w:cs="Arial"/>
        </w:rPr>
        <w:br/>
      </w:r>
      <w:r w:rsidR="003719C5">
        <w:rPr>
          <w:rFonts w:ascii="Arial" w:eastAsia="Calibri" w:hAnsi="Arial" w:cs="Arial"/>
        </w:rPr>
        <w:t>Steve reported that this had been done.</w:t>
      </w:r>
    </w:p>
    <w:p w14:paraId="6031BC6D" w14:textId="77777777" w:rsidR="00B64126" w:rsidRPr="00B64126" w:rsidRDefault="00B64126" w:rsidP="00B64126">
      <w:pPr>
        <w:pStyle w:val="ListParagraph"/>
        <w:rPr>
          <w:rFonts w:ascii="Arial" w:eastAsia="Calibri" w:hAnsi="Arial" w:cs="Arial"/>
        </w:rPr>
      </w:pPr>
    </w:p>
    <w:p w14:paraId="1F10FE68" w14:textId="7DE7966D" w:rsidR="00D97124" w:rsidRPr="00437B03" w:rsidRDefault="00D97124" w:rsidP="00437B03">
      <w:pPr>
        <w:pStyle w:val="ListParagraph"/>
        <w:numPr>
          <w:ilvl w:val="0"/>
          <w:numId w:val="4"/>
        </w:numPr>
        <w:rPr>
          <w:rFonts w:ascii="Arial" w:eastAsia="Calibri" w:hAnsi="Arial" w:cs="Arial"/>
        </w:rPr>
      </w:pPr>
      <w:r w:rsidRPr="00D97124">
        <w:rPr>
          <w:rFonts w:ascii="Arial" w:eastAsia="Calibri" w:hAnsi="Arial" w:cs="Arial"/>
        </w:rPr>
        <w:t xml:space="preserve">Randy Wolff to report on the board meeting with SAE ITC </w:t>
      </w:r>
      <w:r w:rsidR="003719C5" w:rsidRPr="003719C5">
        <w:rPr>
          <w:rFonts w:ascii="Arial" w:eastAsia="Calibri" w:hAnsi="Arial" w:cs="Arial"/>
        </w:rPr>
        <w:t>[AR]</w:t>
      </w:r>
      <w:r w:rsidR="003719C5">
        <w:rPr>
          <w:rFonts w:ascii="Arial" w:eastAsia="Calibri" w:hAnsi="Arial" w:cs="Arial"/>
        </w:rPr>
        <w:t>.</w:t>
      </w:r>
      <w:r w:rsidR="00B64126">
        <w:rPr>
          <w:rFonts w:ascii="Arial" w:eastAsia="Calibri" w:hAnsi="Arial" w:cs="Arial"/>
        </w:rPr>
        <w:br/>
      </w:r>
      <w:r>
        <w:rPr>
          <w:rFonts w:ascii="Arial" w:eastAsia="Calibri" w:hAnsi="Arial" w:cs="Arial"/>
        </w:rPr>
        <w:t>Randy reported that the meeting with SAE ITC had occurred.  His report is in the New Administrative Issues section below.</w:t>
      </w:r>
    </w:p>
    <w:p w14:paraId="67F8419B" w14:textId="77777777" w:rsidR="00D97124" w:rsidRPr="00D97124" w:rsidRDefault="00D97124" w:rsidP="00D97124">
      <w:pPr>
        <w:pStyle w:val="ListParagraph"/>
        <w:rPr>
          <w:rFonts w:ascii="Arial" w:eastAsia="Calibri" w:hAnsi="Arial" w:cs="Arial"/>
        </w:rPr>
      </w:pPr>
    </w:p>
    <w:p w14:paraId="29CAE23A" w14:textId="29253B7A" w:rsidR="00C72B51" w:rsidRPr="00B64126" w:rsidRDefault="00D97124" w:rsidP="008D5297">
      <w:pPr>
        <w:pStyle w:val="ListParagraph"/>
        <w:numPr>
          <w:ilvl w:val="0"/>
          <w:numId w:val="4"/>
        </w:numPr>
        <w:rPr>
          <w:rFonts w:ascii="Arial" w:eastAsia="Calibri" w:hAnsi="Arial" w:cs="Arial"/>
        </w:rPr>
      </w:pPr>
      <w:r w:rsidRPr="00D97124">
        <w:rPr>
          <w:rFonts w:ascii="Arial" w:eastAsia="Calibri" w:hAnsi="Arial" w:cs="Arial"/>
        </w:rPr>
        <w:lastRenderedPageBreak/>
        <w:t>Bob Ross to update the classification status of TSCHK2 BUG4 on the website [AR]</w:t>
      </w:r>
      <w:r>
        <w:rPr>
          <w:rFonts w:ascii="Arial" w:eastAsia="Calibri" w:hAnsi="Arial" w:cs="Arial"/>
        </w:rPr>
        <w:t>.</w:t>
      </w:r>
      <w:r>
        <w:rPr>
          <w:rFonts w:ascii="Arial" w:eastAsia="Calibri" w:hAnsi="Arial" w:cs="Arial"/>
        </w:rPr>
        <w:br/>
        <w:t>Bob reported that this had been done.</w:t>
      </w:r>
      <w:r w:rsidR="00B64126">
        <w:rPr>
          <w:rFonts w:ascii="Arial" w:eastAsia="Calibri" w:hAnsi="Arial" w:cs="Arial"/>
        </w:rPr>
        <w:br/>
      </w:r>
    </w:p>
    <w:p w14:paraId="42E1E448" w14:textId="77777777" w:rsidR="00C6060D" w:rsidRPr="008B6140" w:rsidRDefault="00C6060D">
      <w:pPr>
        <w:tabs>
          <w:tab w:val="clear" w:pos="9270"/>
        </w:tabs>
        <w:rPr>
          <w:rFonts w:cs="Arial"/>
          <w:sz w:val="22"/>
          <w:szCs w:val="22"/>
        </w:rPr>
      </w:pPr>
    </w:p>
    <w:p w14:paraId="238DA2E5" w14:textId="2F0F21DD" w:rsidR="00827479" w:rsidRPr="008B6140" w:rsidRDefault="00A2546A">
      <w:pPr>
        <w:tabs>
          <w:tab w:val="clear" w:pos="9270"/>
        </w:tabs>
        <w:rPr>
          <w:rFonts w:cs="Arial"/>
          <w:b/>
          <w:sz w:val="22"/>
          <w:szCs w:val="22"/>
        </w:rPr>
      </w:pPr>
      <w:r w:rsidRPr="008B6140">
        <w:rPr>
          <w:rFonts w:cs="Arial"/>
          <w:b/>
          <w:sz w:val="22"/>
          <w:szCs w:val="22"/>
        </w:rPr>
        <w:t>ANNOUNCEMENTS</w:t>
      </w:r>
      <w:r w:rsidR="006737E8" w:rsidRPr="008B6140">
        <w:rPr>
          <w:rFonts w:cs="Arial"/>
          <w:sz w:val="22"/>
          <w:szCs w:val="22"/>
        </w:rPr>
        <w:t xml:space="preserve">, </w:t>
      </w:r>
      <w:r w:rsidRPr="008B6140">
        <w:rPr>
          <w:rFonts w:cs="Arial"/>
          <w:b/>
          <w:sz w:val="22"/>
          <w:szCs w:val="22"/>
        </w:rPr>
        <w:t>CALL FOR ADDITIONAL AGENDA ITEMS</w:t>
      </w:r>
    </w:p>
    <w:p w14:paraId="09C9EA75" w14:textId="651AB3FA" w:rsidR="002C376B" w:rsidRPr="008B6140" w:rsidRDefault="003719C5">
      <w:pPr>
        <w:tabs>
          <w:tab w:val="clear" w:pos="9270"/>
        </w:tabs>
        <w:rPr>
          <w:rFonts w:cs="Arial"/>
          <w:sz w:val="22"/>
          <w:szCs w:val="22"/>
        </w:rPr>
      </w:pPr>
      <w:r>
        <w:rPr>
          <w:rFonts w:cs="Arial"/>
          <w:sz w:val="22"/>
          <w:szCs w:val="22"/>
        </w:rPr>
        <w:t xml:space="preserve">Randy Wolff noted that </w:t>
      </w:r>
      <w:r w:rsidR="00437B03">
        <w:rPr>
          <w:rFonts w:cs="Arial"/>
          <w:sz w:val="22"/>
          <w:szCs w:val="22"/>
        </w:rPr>
        <w:t>a</w:t>
      </w:r>
      <w:r>
        <w:rPr>
          <w:rFonts w:cs="Arial"/>
          <w:sz w:val="22"/>
          <w:szCs w:val="22"/>
        </w:rPr>
        <w:t xml:space="preserve"> new BIRD, BIRD2</w:t>
      </w:r>
      <w:r w:rsidR="00437B03">
        <w:rPr>
          <w:rFonts w:cs="Arial"/>
          <w:sz w:val="22"/>
          <w:szCs w:val="22"/>
        </w:rPr>
        <w:t>10</w:t>
      </w:r>
      <w:r w:rsidR="00FA3EA5">
        <w:rPr>
          <w:rFonts w:cs="Arial"/>
          <w:sz w:val="22"/>
          <w:szCs w:val="22"/>
        </w:rPr>
        <w:t xml:space="preserve">, </w:t>
      </w:r>
      <w:r>
        <w:rPr>
          <w:rFonts w:cs="Arial"/>
          <w:sz w:val="22"/>
          <w:szCs w:val="22"/>
        </w:rPr>
        <w:t>had been submitted and would be discussed.</w:t>
      </w:r>
    </w:p>
    <w:p w14:paraId="22DEEDD1" w14:textId="77777777" w:rsidR="004C22BC" w:rsidRPr="008B6140" w:rsidRDefault="004C22BC">
      <w:pPr>
        <w:tabs>
          <w:tab w:val="clear" w:pos="9270"/>
        </w:tabs>
        <w:rPr>
          <w:rFonts w:cs="Arial"/>
          <w:sz w:val="22"/>
          <w:szCs w:val="22"/>
        </w:rPr>
      </w:pPr>
    </w:p>
    <w:p w14:paraId="3BE9A966" w14:textId="77777777" w:rsidR="00E27F0E" w:rsidRPr="008B6140" w:rsidRDefault="00E27F0E">
      <w:pPr>
        <w:tabs>
          <w:tab w:val="clear" w:pos="9270"/>
        </w:tabs>
        <w:rPr>
          <w:rFonts w:cs="Arial"/>
          <w:sz w:val="22"/>
          <w:szCs w:val="22"/>
        </w:rPr>
      </w:pPr>
    </w:p>
    <w:p w14:paraId="0E148E91" w14:textId="77777777" w:rsidR="00033172" w:rsidRPr="008B6140" w:rsidRDefault="00A2546A">
      <w:pPr>
        <w:tabs>
          <w:tab w:val="clear" w:pos="9270"/>
        </w:tabs>
        <w:rPr>
          <w:rFonts w:cs="Arial"/>
          <w:sz w:val="22"/>
          <w:szCs w:val="22"/>
        </w:rPr>
      </w:pPr>
      <w:r w:rsidRPr="008B6140">
        <w:rPr>
          <w:rFonts w:cs="Arial"/>
          <w:b/>
          <w:sz w:val="22"/>
          <w:szCs w:val="22"/>
        </w:rPr>
        <w:t>MEMBERSHIP STATUS AND TREASURER'S REPORT</w:t>
      </w:r>
    </w:p>
    <w:p w14:paraId="247057B3" w14:textId="2F2B0B62" w:rsidR="00AC3A3F" w:rsidRDefault="00827479" w:rsidP="002C376B">
      <w:pPr>
        <w:tabs>
          <w:tab w:val="clear" w:pos="9270"/>
          <w:tab w:val="left" w:pos="3345"/>
        </w:tabs>
        <w:rPr>
          <w:rFonts w:cs="Arial"/>
          <w:sz w:val="22"/>
          <w:szCs w:val="22"/>
        </w:rPr>
      </w:pPr>
      <w:r w:rsidRPr="008B6140">
        <w:rPr>
          <w:rFonts w:cs="Arial"/>
          <w:sz w:val="22"/>
          <w:szCs w:val="22"/>
        </w:rPr>
        <w:t xml:space="preserve">Bob </w:t>
      </w:r>
      <w:r w:rsidR="00AE5F86" w:rsidRPr="008B6140">
        <w:rPr>
          <w:rFonts w:cs="Arial"/>
          <w:sz w:val="22"/>
          <w:szCs w:val="22"/>
        </w:rPr>
        <w:t>Ross</w:t>
      </w:r>
      <w:r w:rsidR="007E0C8F" w:rsidRPr="008B6140">
        <w:rPr>
          <w:rFonts w:cs="Arial"/>
          <w:sz w:val="22"/>
          <w:szCs w:val="22"/>
        </w:rPr>
        <w:t xml:space="preserve"> </w:t>
      </w:r>
      <w:r w:rsidR="007A15D9" w:rsidRPr="008B6140">
        <w:rPr>
          <w:rFonts w:cs="Arial"/>
          <w:sz w:val="22"/>
          <w:szCs w:val="22"/>
        </w:rPr>
        <w:t>reported that</w:t>
      </w:r>
      <w:r w:rsidR="0054728B" w:rsidRPr="008B6140">
        <w:rPr>
          <w:rFonts w:cs="Arial"/>
          <w:sz w:val="22"/>
          <w:szCs w:val="22"/>
        </w:rPr>
        <w:t xml:space="preserve"> </w:t>
      </w:r>
      <w:r w:rsidR="00092E5A" w:rsidRPr="008B6140">
        <w:rPr>
          <w:rFonts w:cs="Arial"/>
          <w:sz w:val="22"/>
          <w:szCs w:val="22"/>
        </w:rPr>
        <w:t>we</w:t>
      </w:r>
      <w:r w:rsidR="00791AC1" w:rsidRPr="008B6140">
        <w:rPr>
          <w:rFonts w:cs="Arial"/>
          <w:sz w:val="22"/>
          <w:szCs w:val="22"/>
        </w:rPr>
        <w:t xml:space="preserve"> </w:t>
      </w:r>
      <w:r w:rsidR="00092E5A" w:rsidRPr="008B6140">
        <w:rPr>
          <w:rFonts w:cs="Arial"/>
          <w:sz w:val="22"/>
          <w:szCs w:val="22"/>
        </w:rPr>
        <w:t>have 2</w:t>
      </w:r>
      <w:r w:rsidR="0016257B" w:rsidRPr="008B6140">
        <w:rPr>
          <w:rFonts w:cs="Arial"/>
          <w:sz w:val="22"/>
          <w:szCs w:val="22"/>
        </w:rPr>
        <w:t>7</w:t>
      </w:r>
      <w:r w:rsidR="00092E5A" w:rsidRPr="008B6140">
        <w:rPr>
          <w:rFonts w:cs="Arial"/>
          <w:sz w:val="22"/>
          <w:szCs w:val="22"/>
        </w:rPr>
        <w:t xml:space="preserve"> members.</w:t>
      </w:r>
      <w:r w:rsidR="0016257B" w:rsidRPr="008B6140">
        <w:rPr>
          <w:rFonts w:cs="Arial"/>
          <w:sz w:val="22"/>
          <w:szCs w:val="22"/>
        </w:rPr>
        <w:t xml:space="preserve">  </w:t>
      </w:r>
      <w:r w:rsidR="000934D7" w:rsidRPr="008B6140">
        <w:rPr>
          <w:rFonts w:cs="Arial"/>
          <w:sz w:val="22"/>
          <w:szCs w:val="22"/>
        </w:rPr>
        <w:t>The</w:t>
      </w:r>
      <w:r w:rsidR="006A2EF4" w:rsidRPr="008B6140">
        <w:rPr>
          <w:rFonts w:cs="Arial"/>
          <w:sz w:val="22"/>
          <w:szCs w:val="22"/>
        </w:rPr>
        <w:t xml:space="preserve"> quorum for meetings is </w:t>
      </w:r>
      <w:r w:rsidR="000C3B5B" w:rsidRPr="008B6140">
        <w:rPr>
          <w:rFonts w:cs="Arial"/>
          <w:sz w:val="22"/>
          <w:szCs w:val="22"/>
        </w:rPr>
        <w:t>7</w:t>
      </w:r>
      <w:r w:rsidR="006A2EF4" w:rsidRPr="008B6140">
        <w:rPr>
          <w:rFonts w:cs="Arial"/>
          <w:sz w:val="22"/>
          <w:szCs w:val="22"/>
        </w:rPr>
        <w:t>.</w:t>
      </w:r>
      <w:r w:rsidR="004D7513" w:rsidRPr="008B6140">
        <w:rPr>
          <w:rFonts w:cs="Arial"/>
          <w:sz w:val="22"/>
          <w:szCs w:val="22"/>
        </w:rPr>
        <w:t xml:space="preserve">  </w:t>
      </w:r>
      <w:r w:rsidR="003719C5">
        <w:rPr>
          <w:rFonts w:cs="Arial"/>
          <w:sz w:val="22"/>
          <w:szCs w:val="22"/>
        </w:rPr>
        <w:t>Cash flow for 2021 is $</w:t>
      </w:r>
      <w:r w:rsidR="00437B03">
        <w:rPr>
          <w:rFonts w:cs="Arial"/>
          <w:sz w:val="22"/>
          <w:szCs w:val="22"/>
        </w:rPr>
        <w:t>6,525</w:t>
      </w:r>
      <w:r w:rsidR="003719C5">
        <w:rPr>
          <w:rFonts w:cs="Arial"/>
          <w:sz w:val="22"/>
          <w:szCs w:val="22"/>
        </w:rPr>
        <w:t xml:space="preserve"> and t</w:t>
      </w:r>
      <w:r w:rsidR="00604EB1">
        <w:rPr>
          <w:rFonts w:cs="Arial"/>
          <w:sz w:val="22"/>
          <w:szCs w:val="22"/>
        </w:rPr>
        <w:t>otal adjusted balance for 2021 is $</w:t>
      </w:r>
      <w:r w:rsidR="00437B03">
        <w:rPr>
          <w:rFonts w:cs="Arial"/>
          <w:sz w:val="22"/>
          <w:szCs w:val="22"/>
        </w:rPr>
        <w:t>9,875</w:t>
      </w:r>
      <w:r w:rsidR="00604EB1">
        <w:rPr>
          <w:rFonts w:cs="Arial"/>
          <w:sz w:val="22"/>
          <w:szCs w:val="22"/>
        </w:rPr>
        <w:t>.</w:t>
      </w:r>
      <w:r w:rsidR="002402A5">
        <w:rPr>
          <w:rFonts w:cs="Arial"/>
          <w:sz w:val="22"/>
          <w:szCs w:val="22"/>
        </w:rPr>
        <w:t xml:space="preserve">  </w:t>
      </w:r>
      <w:r w:rsidR="00437B03">
        <w:rPr>
          <w:rFonts w:cs="Arial"/>
          <w:sz w:val="22"/>
          <w:szCs w:val="22"/>
        </w:rPr>
        <w:t xml:space="preserve">Adjustments stem from a full membership that was double paid in 2020, so the second payment was applied to 2021, a half membership from 2020 that was applied to 2021 after the half-price academic membership was established, </w:t>
      </w:r>
      <w:r w:rsidR="002E1266">
        <w:rPr>
          <w:rFonts w:cs="Arial"/>
          <w:sz w:val="22"/>
          <w:szCs w:val="22"/>
        </w:rPr>
        <w:t>and a China Summit sponsorship that was moved to 2021 when the 2020 summit became virtual</w:t>
      </w:r>
      <w:r w:rsidR="002402A5">
        <w:rPr>
          <w:rFonts w:cs="Arial"/>
          <w:sz w:val="22"/>
          <w:szCs w:val="22"/>
        </w:rPr>
        <w:t>.</w:t>
      </w:r>
    </w:p>
    <w:p w14:paraId="1E169EEB" w14:textId="64DB630D" w:rsidR="00604EB1" w:rsidRDefault="00604EB1" w:rsidP="002C376B">
      <w:pPr>
        <w:tabs>
          <w:tab w:val="clear" w:pos="9270"/>
          <w:tab w:val="left" w:pos="3345"/>
        </w:tabs>
        <w:rPr>
          <w:rFonts w:cs="Arial"/>
          <w:sz w:val="22"/>
          <w:szCs w:val="22"/>
        </w:rPr>
      </w:pPr>
    </w:p>
    <w:p w14:paraId="1902283B" w14:textId="1BE89F25" w:rsidR="002402A5" w:rsidRDefault="00604EB1" w:rsidP="002C376B">
      <w:pPr>
        <w:tabs>
          <w:tab w:val="clear" w:pos="9270"/>
          <w:tab w:val="left" w:pos="3345"/>
        </w:tabs>
        <w:rPr>
          <w:rFonts w:cs="Arial"/>
          <w:sz w:val="22"/>
          <w:szCs w:val="22"/>
        </w:rPr>
      </w:pPr>
      <w:r>
        <w:rPr>
          <w:rFonts w:cs="Arial"/>
          <w:sz w:val="22"/>
          <w:szCs w:val="22"/>
        </w:rPr>
        <w:t xml:space="preserve">Bob noted that we </w:t>
      </w:r>
      <w:r w:rsidR="003719C5">
        <w:rPr>
          <w:rFonts w:cs="Arial"/>
          <w:sz w:val="22"/>
          <w:szCs w:val="22"/>
        </w:rPr>
        <w:t xml:space="preserve">are still waiting for </w:t>
      </w:r>
      <w:r>
        <w:rPr>
          <w:rFonts w:cs="Arial"/>
          <w:sz w:val="22"/>
          <w:szCs w:val="22"/>
        </w:rPr>
        <w:t>a deduction f</w:t>
      </w:r>
      <w:r w:rsidR="00943215">
        <w:rPr>
          <w:rFonts w:cs="Arial"/>
          <w:sz w:val="22"/>
          <w:szCs w:val="22"/>
        </w:rPr>
        <w:t>or</w:t>
      </w:r>
      <w:r>
        <w:rPr>
          <w:rFonts w:cs="Arial"/>
          <w:sz w:val="22"/>
          <w:szCs w:val="22"/>
        </w:rPr>
        <w:t xml:space="preserve"> SAE ITC 2020 Extra Charges.  Last year this charge was over $10,000.  He said we also expect a new membership payment in 2021, and we expect a new Touchstone parser source code license payment in 2021 as well.  </w:t>
      </w:r>
      <w:r w:rsidR="003719C5">
        <w:rPr>
          <w:rFonts w:cs="Arial"/>
          <w:sz w:val="22"/>
          <w:szCs w:val="22"/>
        </w:rPr>
        <w:t>All current member organizations should now have received an</w:t>
      </w:r>
      <w:r w:rsidR="00FA3EA5">
        <w:rPr>
          <w:rFonts w:cs="Arial"/>
          <w:sz w:val="22"/>
          <w:szCs w:val="22"/>
        </w:rPr>
        <w:t xml:space="preserve"> </w:t>
      </w:r>
      <w:r w:rsidR="003719C5">
        <w:rPr>
          <w:rFonts w:cs="Arial"/>
          <w:sz w:val="22"/>
          <w:szCs w:val="22"/>
        </w:rPr>
        <w:t>invoice for 2021 membership</w:t>
      </w:r>
      <w:r w:rsidR="00D227DA">
        <w:rPr>
          <w:rFonts w:cs="Arial"/>
          <w:sz w:val="22"/>
          <w:szCs w:val="22"/>
        </w:rPr>
        <w:t>.</w:t>
      </w:r>
      <w:r w:rsidR="003719C5">
        <w:rPr>
          <w:rFonts w:cs="Arial"/>
          <w:sz w:val="22"/>
          <w:szCs w:val="22"/>
        </w:rPr>
        <w:t xml:space="preserve">  Current 2020 memberships will expire in May of 2021 if payment is not received by then</w:t>
      </w:r>
      <w:r w:rsidR="00FA3EA5">
        <w:rPr>
          <w:rFonts w:cs="Arial"/>
          <w:sz w:val="22"/>
          <w:szCs w:val="22"/>
        </w:rPr>
        <w:t>.</w:t>
      </w:r>
      <w:r w:rsidR="002E1266">
        <w:rPr>
          <w:rFonts w:cs="Arial"/>
          <w:sz w:val="22"/>
          <w:szCs w:val="22"/>
        </w:rPr>
        <w:t xml:space="preserve">  Bob reported that 10 members have paid for 2021, and it may be 11 depending on whether the sponsorship payment forwarded from 2020 will be converted to dues for 2021.</w:t>
      </w:r>
    </w:p>
    <w:p w14:paraId="6691026B" w14:textId="6416B3A3" w:rsidR="002402A5" w:rsidRDefault="002402A5" w:rsidP="002C376B">
      <w:pPr>
        <w:tabs>
          <w:tab w:val="clear" w:pos="9270"/>
          <w:tab w:val="left" w:pos="3345"/>
        </w:tabs>
        <w:rPr>
          <w:rFonts w:cs="Arial"/>
          <w:sz w:val="22"/>
          <w:szCs w:val="22"/>
        </w:rPr>
      </w:pPr>
    </w:p>
    <w:p w14:paraId="55F65C37" w14:textId="0E42B976" w:rsidR="002402A5" w:rsidRPr="008B6140" w:rsidRDefault="002402A5" w:rsidP="002C376B">
      <w:pPr>
        <w:tabs>
          <w:tab w:val="clear" w:pos="9270"/>
          <w:tab w:val="left" w:pos="3345"/>
        </w:tabs>
        <w:rPr>
          <w:rFonts w:cs="Arial"/>
          <w:sz w:val="22"/>
          <w:szCs w:val="22"/>
        </w:rPr>
      </w:pPr>
      <w:r>
        <w:rPr>
          <w:rFonts w:cs="Arial"/>
          <w:sz w:val="22"/>
          <w:szCs w:val="22"/>
        </w:rPr>
        <w:t xml:space="preserve">Bob noted that </w:t>
      </w:r>
      <w:r w:rsidR="003719C5">
        <w:rPr>
          <w:rFonts w:cs="Arial"/>
          <w:sz w:val="22"/>
          <w:szCs w:val="22"/>
        </w:rPr>
        <w:t>he ha</w:t>
      </w:r>
      <w:r w:rsidR="00FA3EA5">
        <w:rPr>
          <w:rFonts w:cs="Arial"/>
          <w:sz w:val="22"/>
          <w:szCs w:val="22"/>
        </w:rPr>
        <w:t>d</w:t>
      </w:r>
      <w:r w:rsidR="003719C5">
        <w:rPr>
          <w:rFonts w:cs="Arial"/>
          <w:sz w:val="22"/>
          <w:szCs w:val="22"/>
        </w:rPr>
        <w:t xml:space="preserve"> prepared a first cut at a 2021 </w:t>
      </w:r>
      <w:r w:rsidR="00FA3EA5">
        <w:rPr>
          <w:rFonts w:cs="Arial"/>
          <w:sz w:val="22"/>
          <w:szCs w:val="22"/>
        </w:rPr>
        <w:t>e</w:t>
      </w:r>
      <w:r w:rsidR="003719C5">
        <w:rPr>
          <w:rFonts w:cs="Arial"/>
          <w:sz w:val="22"/>
          <w:szCs w:val="22"/>
        </w:rPr>
        <w:t xml:space="preserve">xpense </w:t>
      </w:r>
      <w:r w:rsidR="00FA3EA5">
        <w:rPr>
          <w:rFonts w:cs="Arial"/>
          <w:sz w:val="22"/>
          <w:szCs w:val="22"/>
        </w:rPr>
        <w:t>b</w:t>
      </w:r>
      <w:r w:rsidR="003719C5">
        <w:rPr>
          <w:rFonts w:cs="Arial"/>
          <w:sz w:val="22"/>
          <w:szCs w:val="22"/>
        </w:rPr>
        <w:t>udget, but there are some large expenditures that are uncertain because of possible virtual summits</w:t>
      </w:r>
      <w:r w:rsidR="002E1266">
        <w:rPr>
          <w:rFonts w:cs="Arial"/>
          <w:sz w:val="22"/>
          <w:szCs w:val="22"/>
        </w:rPr>
        <w:t>,</w:t>
      </w:r>
      <w:r w:rsidR="003719C5">
        <w:rPr>
          <w:rFonts w:cs="Arial"/>
          <w:sz w:val="22"/>
          <w:szCs w:val="22"/>
        </w:rPr>
        <w:t xml:space="preserve"> various ibischk parser development proposals</w:t>
      </w:r>
      <w:r w:rsidR="002E1266">
        <w:rPr>
          <w:rFonts w:cs="Arial"/>
          <w:sz w:val="22"/>
          <w:szCs w:val="22"/>
        </w:rPr>
        <w:t>, and the potential release of a new version of IBIS</w:t>
      </w:r>
      <w:r w:rsidR="003719C5">
        <w:rPr>
          <w:rFonts w:cs="Arial"/>
          <w:sz w:val="22"/>
          <w:szCs w:val="22"/>
        </w:rPr>
        <w:t>.</w:t>
      </w:r>
    </w:p>
    <w:p w14:paraId="23DF5850" w14:textId="77777777" w:rsidR="009D2EA8" w:rsidRPr="008B6140" w:rsidRDefault="009D2EA8" w:rsidP="008B250D">
      <w:pPr>
        <w:tabs>
          <w:tab w:val="clear" w:pos="9270"/>
          <w:tab w:val="left" w:pos="3345"/>
        </w:tabs>
        <w:rPr>
          <w:rFonts w:cs="Arial"/>
          <w:sz w:val="22"/>
          <w:szCs w:val="22"/>
        </w:rPr>
      </w:pPr>
    </w:p>
    <w:p w14:paraId="4A4BABD6" w14:textId="77777777" w:rsidR="00E43B57" w:rsidRPr="008B6140" w:rsidRDefault="00E43B57">
      <w:pPr>
        <w:tabs>
          <w:tab w:val="clear" w:pos="9270"/>
          <w:tab w:val="left" w:pos="3345"/>
        </w:tabs>
        <w:rPr>
          <w:rFonts w:cs="Arial"/>
          <w:sz w:val="22"/>
          <w:szCs w:val="22"/>
        </w:rPr>
      </w:pPr>
    </w:p>
    <w:p w14:paraId="540C021D" w14:textId="77777777" w:rsidR="00033172" w:rsidRPr="008B6140" w:rsidRDefault="00933317" w:rsidP="00FB39A1">
      <w:pPr>
        <w:tabs>
          <w:tab w:val="clear" w:pos="9270"/>
        </w:tabs>
        <w:ind w:left="720" w:hanging="720"/>
        <w:rPr>
          <w:rFonts w:cs="Arial"/>
          <w:sz w:val="22"/>
          <w:szCs w:val="22"/>
        </w:rPr>
      </w:pPr>
      <w:r w:rsidRPr="008B6140">
        <w:rPr>
          <w:rFonts w:cs="Arial"/>
          <w:b/>
          <w:sz w:val="22"/>
          <w:szCs w:val="22"/>
        </w:rPr>
        <w:t>WEBSITE ADMINISTRATION</w:t>
      </w:r>
    </w:p>
    <w:p w14:paraId="6A935443" w14:textId="764BAE67" w:rsidR="003129A5" w:rsidRDefault="004B5CA6" w:rsidP="00247897">
      <w:pPr>
        <w:tabs>
          <w:tab w:val="clear" w:pos="9270"/>
        </w:tabs>
        <w:rPr>
          <w:rFonts w:cs="Arial"/>
          <w:sz w:val="22"/>
          <w:szCs w:val="22"/>
        </w:rPr>
      </w:pPr>
      <w:r>
        <w:rPr>
          <w:rFonts w:cs="Arial"/>
          <w:sz w:val="22"/>
          <w:szCs w:val="22"/>
        </w:rPr>
        <w:t xml:space="preserve">Steve Parker reported that </w:t>
      </w:r>
      <w:r w:rsidR="0005261D">
        <w:rPr>
          <w:rFonts w:cs="Arial"/>
          <w:sz w:val="22"/>
          <w:szCs w:val="22"/>
        </w:rPr>
        <w:t xml:space="preserve">the </w:t>
      </w:r>
      <w:r w:rsidR="00E803D6" w:rsidRPr="008B6140">
        <w:rPr>
          <w:rFonts w:cs="Arial"/>
          <w:sz w:val="22"/>
          <w:szCs w:val="22"/>
        </w:rPr>
        <w:t xml:space="preserve">website was up to date with respect to </w:t>
      </w:r>
      <w:r w:rsidR="007D147E" w:rsidRPr="008B6140">
        <w:rPr>
          <w:rFonts w:cs="Arial"/>
          <w:sz w:val="22"/>
          <w:szCs w:val="22"/>
        </w:rPr>
        <w:t>task group</w:t>
      </w:r>
      <w:r w:rsidR="0005261D">
        <w:rPr>
          <w:rFonts w:cs="Arial"/>
          <w:sz w:val="22"/>
          <w:szCs w:val="22"/>
        </w:rPr>
        <w:t>s’</w:t>
      </w:r>
      <w:r w:rsidR="007D147E" w:rsidRPr="008B6140">
        <w:rPr>
          <w:rFonts w:cs="Arial"/>
          <w:sz w:val="22"/>
          <w:szCs w:val="22"/>
        </w:rPr>
        <w:t xml:space="preserve"> minutes and documents</w:t>
      </w:r>
      <w:r w:rsidR="00CF390C" w:rsidRPr="008B6140">
        <w:rPr>
          <w:rFonts w:cs="Arial"/>
          <w:sz w:val="22"/>
          <w:szCs w:val="22"/>
        </w:rPr>
        <w:t xml:space="preserve">.  </w:t>
      </w:r>
      <w:r w:rsidR="0082263B">
        <w:rPr>
          <w:rFonts w:cs="Arial"/>
          <w:sz w:val="22"/>
          <w:szCs w:val="22"/>
        </w:rPr>
        <w:t>Steve said that he had added a link to the ezAMI tool to the Free Tools webpage.  Steve noted that he had removed the link to free SPISim tools at the request of the developer, as SPISim’s IP had been acquired by Ansys.</w:t>
      </w:r>
    </w:p>
    <w:p w14:paraId="4D22EAE6" w14:textId="77777777" w:rsidR="00A005D0" w:rsidRPr="008B6140" w:rsidRDefault="00A005D0" w:rsidP="00501F12">
      <w:pPr>
        <w:tabs>
          <w:tab w:val="clear" w:pos="9270"/>
        </w:tabs>
        <w:rPr>
          <w:rFonts w:cs="Arial"/>
          <w:sz w:val="22"/>
          <w:szCs w:val="22"/>
        </w:rPr>
      </w:pPr>
    </w:p>
    <w:p w14:paraId="3E549A92" w14:textId="77777777" w:rsidR="00A266FA" w:rsidRPr="008B6140" w:rsidRDefault="00A266FA" w:rsidP="00501F12">
      <w:pPr>
        <w:tabs>
          <w:tab w:val="clear" w:pos="9270"/>
        </w:tabs>
        <w:rPr>
          <w:rFonts w:cs="Arial"/>
          <w:sz w:val="22"/>
          <w:szCs w:val="22"/>
        </w:rPr>
      </w:pPr>
    </w:p>
    <w:p w14:paraId="10D94F59" w14:textId="77777777" w:rsidR="006737E8" w:rsidRPr="008B6140" w:rsidRDefault="006D16E2">
      <w:pPr>
        <w:tabs>
          <w:tab w:val="clear" w:pos="9270"/>
        </w:tabs>
        <w:rPr>
          <w:rFonts w:cs="Arial"/>
          <w:b/>
          <w:sz w:val="22"/>
          <w:szCs w:val="22"/>
        </w:rPr>
      </w:pPr>
      <w:r w:rsidRPr="008B6140">
        <w:rPr>
          <w:rFonts w:cs="Arial"/>
          <w:b/>
          <w:sz w:val="22"/>
          <w:szCs w:val="22"/>
        </w:rPr>
        <w:t>MAILING LIST ADMINISTRATION</w:t>
      </w:r>
    </w:p>
    <w:p w14:paraId="1B69B5DC" w14:textId="361796E3" w:rsidR="00AD4472" w:rsidRPr="008B6140" w:rsidRDefault="00EE4B1E" w:rsidP="00CA4E4E">
      <w:pPr>
        <w:tabs>
          <w:tab w:val="clear" w:pos="9270"/>
        </w:tabs>
        <w:rPr>
          <w:rFonts w:cs="Arial"/>
          <w:sz w:val="22"/>
          <w:szCs w:val="22"/>
        </w:rPr>
      </w:pPr>
      <w:r w:rsidRPr="008B6140">
        <w:rPr>
          <w:rFonts w:cs="Arial"/>
          <w:sz w:val="22"/>
          <w:szCs w:val="22"/>
        </w:rPr>
        <w:t xml:space="preserve">Mike LaBonte </w:t>
      </w:r>
      <w:r w:rsidR="00D82D26" w:rsidRPr="008B6140">
        <w:rPr>
          <w:rFonts w:cs="Arial"/>
          <w:sz w:val="22"/>
          <w:szCs w:val="22"/>
        </w:rPr>
        <w:t>reported</w:t>
      </w:r>
      <w:r w:rsidR="007C288D" w:rsidRPr="008B6140">
        <w:rPr>
          <w:rFonts w:cs="Arial"/>
          <w:sz w:val="22"/>
          <w:szCs w:val="22"/>
        </w:rPr>
        <w:t xml:space="preserve"> that </w:t>
      </w:r>
      <w:r w:rsidR="00CA4E4E" w:rsidRPr="008B6140">
        <w:rPr>
          <w:rFonts w:cs="Arial"/>
          <w:sz w:val="22"/>
          <w:szCs w:val="22"/>
        </w:rPr>
        <w:t xml:space="preserve">mailing lists were </w:t>
      </w:r>
      <w:r w:rsidR="0082263B">
        <w:rPr>
          <w:rFonts w:cs="Arial"/>
          <w:sz w:val="22"/>
          <w:szCs w:val="22"/>
        </w:rPr>
        <w:t xml:space="preserve">generally </w:t>
      </w:r>
      <w:r w:rsidR="00CA4E4E" w:rsidRPr="008B6140">
        <w:rPr>
          <w:rFonts w:cs="Arial"/>
          <w:sz w:val="22"/>
          <w:szCs w:val="22"/>
        </w:rPr>
        <w:t xml:space="preserve">operating </w:t>
      </w:r>
      <w:r w:rsidR="0064554E" w:rsidRPr="008B6140">
        <w:rPr>
          <w:rFonts w:cs="Arial"/>
          <w:sz w:val="22"/>
          <w:szCs w:val="22"/>
        </w:rPr>
        <w:t>smoothly</w:t>
      </w:r>
      <w:r w:rsidR="00F31A3D" w:rsidRPr="008B6140">
        <w:rPr>
          <w:rFonts w:cs="Arial"/>
          <w:sz w:val="22"/>
          <w:szCs w:val="22"/>
        </w:rPr>
        <w:t>.</w:t>
      </w:r>
      <w:r w:rsidR="00A266FA" w:rsidRPr="008B6140">
        <w:rPr>
          <w:rFonts w:cs="Arial"/>
          <w:sz w:val="22"/>
          <w:szCs w:val="22"/>
        </w:rPr>
        <w:t xml:space="preserve">  </w:t>
      </w:r>
      <w:r w:rsidR="0074106B">
        <w:rPr>
          <w:rFonts w:cs="Arial"/>
          <w:sz w:val="22"/>
          <w:szCs w:val="22"/>
        </w:rPr>
        <w:t xml:space="preserve">He noted that </w:t>
      </w:r>
      <w:r w:rsidR="0082263B">
        <w:rPr>
          <w:rFonts w:cs="Arial"/>
          <w:sz w:val="22"/>
          <w:szCs w:val="22"/>
        </w:rPr>
        <w:t xml:space="preserve">several weeks ago Randy Wolff and Justin Butterfield had sent emails that were rejected by freelists.org as though they weren’t subscribed.  Mike </w:t>
      </w:r>
      <w:r w:rsidR="005D097A">
        <w:rPr>
          <w:rFonts w:cs="Arial"/>
          <w:sz w:val="22"/>
          <w:szCs w:val="22"/>
        </w:rPr>
        <w:t xml:space="preserve">had </w:t>
      </w:r>
      <w:r w:rsidR="0082263B">
        <w:rPr>
          <w:rFonts w:cs="Arial"/>
          <w:sz w:val="22"/>
          <w:szCs w:val="22"/>
        </w:rPr>
        <w:t>contacted freelists</w:t>
      </w:r>
      <w:r w:rsidR="005D097A">
        <w:rPr>
          <w:rFonts w:cs="Arial"/>
          <w:sz w:val="22"/>
          <w:szCs w:val="22"/>
        </w:rPr>
        <w:t>.  They reported that the</w:t>
      </w:r>
      <w:r w:rsidR="0082263B">
        <w:rPr>
          <w:rFonts w:cs="Arial"/>
          <w:sz w:val="22"/>
          <w:szCs w:val="22"/>
        </w:rPr>
        <w:t xml:space="preserve"> issue was caused by a recent code change they had made</w:t>
      </w:r>
      <w:r w:rsidR="005D097A">
        <w:rPr>
          <w:rFonts w:cs="Arial"/>
          <w:sz w:val="22"/>
          <w:szCs w:val="22"/>
        </w:rPr>
        <w:t>, and they</w:t>
      </w:r>
      <w:r w:rsidR="0082263B">
        <w:rPr>
          <w:rFonts w:cs="Arial"/>
          <w:sz w:val="22"/>
          <w:szCs w:val="22"/>
        </w:rPr>
        <w:t xml:space="preserve"> corrected the problem.</w:t>
      </w:r>
    </w:p>
    <w:p w14:paraId="417286FF" w14:textId="77777777" w:rsidR="00BC6337" w:rsidRPr="008B6140" w:rsidRDefault="00BC6337">
      <w:pPr>
        <w:tabs>
          <w:tab w:val="clear" w:pos="9270"/>
        </w:tabs>
        <w:rPr>
          <w:rFonts w:cs="Arial"/>
          <w:sz w:val="22"/>
          <w:szCs w:val="22"/>
        </w:rPr>
      </w:pPr>
    </w:p>
    <w:p w14:paraId="61B1C8D0" w14:textId="77777777" w:rsidR="00BC6337" w:rsidRPr="008B6140" w:rsidRDefault="00BC6337">
      <w:pPr>
        <w:tabs>
          <w:tab w:val="clear" w:pos="9270"/>
        </w:tabs>
        <w:rPr>
          <w:rFonts w:cs="Arial"/>
          <w:sz w:val="22"/>
          <w:szCs w:val="22"/>
        </w:rPr>
      </w:pPr>
    </w:p>
    <w:p w14:paraId="7C71CE24" w14:textId="77777777" w:rsidR="00985EC4" w:rsidRPr="008B6140" w:rsidRDefault="00A2546A">
      <w:pPr>
        <w:tabs>
          <w:tab w:val="clear" w:pos="9270"/>
        </w:tabs>
        <w:rPr>
          <w:rFonts w:cs="Arial"/>
          <w:sz w:val="22"/>
          <w:szCs w:val="22"/>
        </w:rPr>
      </w:pPr>
      <w:r w:rsidRPr="008B6140">
        <w:rPr>
          <w:rFonts w:cs="Arial"/>
          <w:b/>
          <w:sz w:val="22"/>
          <w:szCs w:val="22"/>
        </w:rPr>
        <w:t>LIBRARY UPDATE</w:t>
      </w:r>
    </w:p>
    <w:p w14:paraId="34FE4193" w14:textId="2CE89F77" w:rsidR="00FD5311" w:rsidRPr="008B6140" w:rsidRDefault="004640F0">
      <w:pPr>
        <w:tabs>
          <w:tab w:val="clear" w:pos="9270"/>
        </w:tabs>
        <w:rPr>
          <w:rFonts w:cs="Arial"/>
          <w:sz w:val="22"/>
          <w:szCs w:val="22"/>
        </w:rPr>
      </w:pPr>
      <w:r>
        <w:rPr>
          <w:rFonts w:cs="Arial"/>
          <w:sz w:val="22"/>
          <w:szCs w:val="22"/>
        </w:rPr>
        <w:t xml:space="preserve">Zhiping Yang reported </w:t>
      </w:r>
      <w:r w:rsidR="0074106B">
        <w:rPr>
          <w:rFonts w:cs="Arial"/>
          <w:sz w:val="22"/>
          <w:szCs w:val="22"/>
        </w:rPr>
        <w:t>no new updates to the model library.  He said there had been</w:t>
      </w:r>
      <w:r w:rsidR="005D097A">
        <w:rPr>
          <w:rFonts w:cs="Arial"/>
          <w:sz w:val="22"/>
          <w:szCs w:val="22"/>
        </w:rPr>
        <w:t xml:space="preserve"> no new contacts from any model providers.</w:t>
      </w:r>
      <w:r w:rsidR="0074106B">
        <w:rPr>
          <w:rFonts w:cs="Arial"/>
          <w:sz w:val="22"/>
          <w:szCs w:val="22"/>
        </w:rPr>
        <w:t xml:space="preserve"> </w:t>
      </w:r>
    </w:p>
    <w:p w14:paraId="1926800B" w14:textId="77777777" w:rsidR="00FD5311" w:rsidRPr="008B6140" w:rsidRDefault="00FD5311" w:rsidP="00FD5311">
      <w:pPr>
        <w:tabs>
          <w:tab w:val="clear" w:pos="9270"/>
        </w:tabs>
        <w:rPr>
          <w:rFonts w:cs="Arial"/>
          <w:sz w:val="22"/>
          <w:szCs w:val="22"/>
        </w:rPr>
      </w:pPr>
    </w:p>
    <w:p w14:paraId="750ADF17" w14:textId="77777777" w:rsidR="00FD5311" w:rsidRPr="008B6140" w:rsidRDefault="00FD5311" w:rsidP="00FD5311">
      <w:pPr>
        <w:tabs>
          <w:tab w:val="clear" w:pos="9270"/>
        </w:tabs>
        <w:rPr>
          <w:rFonts w:cs="Arial"/>
          <w:sz w:val="22"/>
          <w:szCs w:val="22"/>
        </w:rPr>
      </w:pPr>
    </w:p>
    <w:p w14:paraId="3D1D5EEE" w14:textId="77777777" w:rsidR="00033172" w:rsidRPr="008B6140" w:rsidRDefault="00A2546A">
      <w:pPr>
        <w:tabs>
          <w:tab w:val="clear" w:pos="9270"/>
        </w:tabs>
        <w:rPr>
          <w:rFonts w:cs="Arial"/>
          <w:sz w:val="22"/>
          <w:szCs w:val="22"/>
        </w:rPr>
      </w:pPr>
      <w:r w:rsidRPr="008B6140">
        <w:rPr>
          <w:rFonts w:cs="Arial"/>
          <w:b/>
          <w:sz w:val="22"/>
          <w:szCs w:val="22"/>
        </w:rPr>
        <w:t>INTERNATIONAL/EXTERNAL ACTIVITIES</w:t>
      </w:r>
    </w:p>
    <w:p w14:paraId="2ACFA7C1" w14:textId="26B6595D" w:rsidR="007234FC" w:rsidRDefault="00A2546A" w:rsidP="007234FC">
      <w:pPr>
        <w:tabs>
          <w:tab w:val="clear" w:pos="9270"/>
        </w:tabs>
        <w:rPr>
          <w:rFonts w:cs="Arial"/>
          <w:sz w:val="22"/>
          <w:szCs w:val="22"/>
        </w:rPr>
      </w:pPr>
      <w:r w:rsidRPr="008B6140">
        <w:rPr>
          <w:rFonts w:cs="Arial"/>
          <w:sz w:val="22"/>
          <w:szCs w:val="22"/>
        </w:rPr>
        <w:t>- Conferences</w:t>
      </w:r>
    </w:p>
    <w:p w14:paraId="4AA347B0" w14:textId="33FBAC6F" w:rsidR="00BF1723" w:rsidRDefault="00A95F4C" w:rsidP="005B4E79">
      <w:pPr>
        <w:tabs>
          <w:tab w:val="clear" w:pos="9270"/>
        </w:tabs>
        <w:rPr>
          <w:rFonts w:cs="Arial"/>
          <w:sz w:val="22"/>
          <w:szCs w:val="22"/>
        </w:rPr>
      </w:pPr>
      <w:r>
        <w:rPr>
          <w:rFonts w:cs="Arial"/>
          <w:sz w:val="22"/>
          <w:szCs w:val="22"/>
        </w:rPr>
        <w:t>SPI2021</w:t>
      </w:r>
      <w:r w:rsidR="00BF1723">
        <w:rPr>
          <w:rFonts w:cs="Arial"/>
          <w:sz w:val="22"/>
          <w:szCs w:val="22"/>
        </w:rPr>
        <w:t xml:space="preserve"> – the 25</w:t>
      </w:r>
      <w:r w:rsidR="00BF1723" w:rsidRPr="00BF1723">
        <w:rPr>
          <w:rFonts w:cs="Arial"/>
          <w:sz w:val="22"/>
          <w:szCs w:val="22"/>
          <w:vertAlign w:val="superscript"/>
        </w:rPr>
        <w:t>th</w:t>
      </w:r>
      <w:r w:rsidR="00BF1723">
        <w:rPr>
          <w:rFonts w:cs="Arial"/>
          <w:sz w:val="22"/>
          <w:szCs w:val="22"/>
        </w:rPr>
        <w:t xml:space="preserve"> IEEE Workshop on Signal and Power Integrity </w:t>
      </w:r>
      <w:r w:rsidR="009A1FD2">
        <w:rPr>
          <w:rFonts w:cs="Arial"/>
          <w:sz w:val="22"/>
          <w:szCs w:val="22"/>
        </w:rPr>
        <w:t>(</w:t>
      </w:r>
      <w:r w:rsidR="00BF1723">
        <w:rPr>
          <w:rFonts w:cs="Arial"/>
          <w:sz w:val="22"/>
          <w:szCs w:val="22"/>
        </w:rPr>
        <w:t xml:space="preserve">virtual </w:t>
      </w:r>
      <w:r w:rsidR="009A1FD2">
        <w:rPr>
          <w:rFonts w:cs="Arial"/>
          <w:sz w:val="22"/>
          <w:szCs w:val="22"/>
        </w:rPr>
        <w:t>May</w:t>
      </w:r>
      <w:r w:rsidR="00BF1723">
        <w:rPr>
          <w:rFonts w:cs="Arial"/>
          <w:sz w:val="22"/>
          <w:szCs w:val="22"/>
        </w:rPr>
        <w:t xml:space="preserve"> 10-12, 2021</w:t>
      </w:r>
      <w:r w:rsidR="009A1FD2">
        <w:rPr>
          <w:rFonts w:cs="Arial"/>
          <w:sz w:val="22"/>
          <w:szCs w:val="22"/>
        </w:rPr>
        <w:t>)</w:t>
      </w:r>
      <w:r w:rsidR="00BF1723">
        <w:rPr>
          <w:rFonts w:cs="Arial"/>
          <w:sz w:val="22"/>
          <w:szCs w:val="22"/>
        </w:rPr>
        <w:t xml:space="preserve"> </w:t>
      </w:r>
      <w:r w:rsidR="009A1FD2">
        <w:rPr>
          <w:rFonts w:cs="Arial"/>
          <w:sz w:val="22"/>
          <w:szCs w:val="22"/>
        </w:rPr>
        <w:t>:</w:t>
      </w:r>
    </w:p>
    <w:p w14:paraId="4507ACEF" w14:textId="77777777" w:rsidR="00BF1723" w:rsidRDefault="00BF1723" w:rsidP="005B4E79">
      <w:pPr>
        <w:tabs>
          <w:tab w:val="clear" w:pos="9270"/>
        </w:tabs>
        <w:rPr>
          <w:rFonts w:cs="Arial"/>
          <w:sz w:val="22"/>
          <w:szCs w:val="22"/>
        </w:rPr>
      </w:pPr>
    </w:p>
    <w:p w14:paraId="52BC26F2" w14:textId="6474CB28" w:rsidR="00BF1723" w:rsidRPr="008B6140" w:rsidRDefault="00B949BD" w:rsidP="00BF1723">
      <w:pPr>
        <w:tabs>
          <w:tab w:val="clear" w:pos="9270"/>
        </w:tabs>
        <w:ind w:firstLine="720"/>
        <w:rPr>
          <w:rStyle w:val="Hyperlink"/>
        </w:rPr>
      </w:pPr>
      <w:hyperlink r:id="rId16" w:history="1">
        <w:r w:rsidR="00BF1723">
          <w:rPr>
            <w:rStyle w:val="Hyperlink"/>
          </w:rPr>
          <w:t>https://spi2021.uni-siegen.de</w:t>
        </w:r>
      </w:hyperlink>
    </w:p>
    <w:p w14:paraId="78DB5327" w14:textId="77777777" w:rsidR="00BF1723" w:rsidRDefault="00BF1723" w:rsidP="005B4E79">
      <w:pPr>
        <w:tabs>
          <w:tab w:val="clear" w:pos="9270"/>
        </w:tabs>
        <w:rPr>
          <w:rFonts w:cs="Arial"/>
          <w:sz w:val="22"/>
          <w:szCs w:val="22"/>
        </w:rPr>
      </w:pPr>
    </w:p>
    <w:p w14:paraId="5546E375" w14:textId="31D89ED9" w:rsidR="005B4E79" w:rsidRDefault="005B4E79" w:rsidP="005B4E79">
      <w:pPr>
        <w:tabs>
          <w:tab w:val="clear" w:pos="9270"/>
        </w:tabs>
        <w:rPr>
          <w:rFonts w:eastAsia="Calibri" w:cs="Arial"/>
          <w:sz w:val="22"/>
          <w:szCs w:val="22"/>
        </w:rPr>
      </w:pPr>
      <w:r w:rsidRPr="008B6140">
        <w:rPr>
          <w:rFonts w:cs="Arial"/>
          <w:sz w:val="22"/>
          <w:szCs w:val="22"/>
        </w:rPr>
        <w:t>IEEE EMC + SIPI Symposium</w:t>
      </w:r>
      <w:r>
        <w:rPr>
          <w:rFonts w:cs="Arial"/>
          <w:sz w:val="22"/>
          <w:szCs w:val="22"/>
        </w:rPr>
        <w:t xml:space="preserve"> 2021</w:t>
      </w:r>
      <w:r w:rsidRPr="008B6140">
        <w:rPr>
          <w:rFonts w:cs="Arial"/>
          <w:sz w:val="22"/>
          <w:szCs w:val="22"/>
        </w:rPr>
        <w:t xml:space="preserve"> (</w:t>
      </w:r>
      <w:r w:rsidR="004640F0">
        <w:rPr>
          <w:rFonts w:eastAsia="Calibri" w:cs="Arial"/>
          <w:sz w:val="22"/>
          <w:szCs w:val="22"/>
        </w:rPr>
        <w:t xml:space="preserve">virtual </w:t>
      </w:r>
      <w:r w:rsidR="009A1FD2">
        <w:rPr>
          <w:rFonts w:eastAsia="Calibri" w:cs="Arial"/>
          <w:sz w:val="22"/>
          <w:szCs w:val="22"/>
        </w:rPr>
        <w:t xml:space="preserve">from </w:t>
      </w:r>
      <w:r w:rsidR="00BF1723">
        <w:rPr>
          <w:rFonts w:eastAsia="Calibri" w:cs="Arial"/>
          <w:sz w:val="22"/>
          <w:szCs w:val="22"/>
        </w:rPr>
        <w:t>July 27-August 13, 2021</w:t>
      </w:r>
      <w:r w:rsidRPr="008B6140">
        <w:rPr>
          <w:rFonts w:eastAsia="Calibri" w:cs="Arial"/>
          <w:sz w:val="22"/>
          <w:szCs w:val="22"/>
        </w:rPr>
        <w:t>)</w:t>
      </w:r>
      <w:r w:rsidR="00BF1723">
        <w:rPr>
          <w:rFonts w:eastAsia="Calibri" w:cs="Arial"/>
          <w:sz w:val="22"/>
          <w:szCs w:val="22"/>
        </w:rPr>
        <w:t>:</w:t>
      </w:r>
    </w:p>
    <w:p w14:paraId="7668FD73" w14:textId="34D01DF0" w:rsidR="00BF1723" w:rsidRDefault="00BF1723" w:rsidP="005B4E79">
      <w:pPr>
        <w:tabs>
          <w:tab w:val="clear" w:pos="9270"/>
        </w:tabs>
        <w:rPr>
          <w:rFonts w:eastAsia="Calibri" w:cs="Arial"/>
          <w:sz w:val="22"/>
          <w:szCs w:val="22"/>
        </w:rPr>
      </w:pPr>
    </w:p>
    <w:p w14:paraId="674F0185" w14:textId="739D8C87" w:rsidR="00BF1723" w:rsidRPr="008B6140" w:rsidRDefault="00B949BD" w:rsidP="00BF1723">
      <w:pPr>
        <w:tabs>
          <w:tab w:val="clear" w:pos="9270"/>
        </w:tabs>
        <w:ind w:firstLine="720"/>
        <w:rPr>
          <w:rStyle w:val="Hyperlink"/>
        </w:rPr>
      </w:pPr>
      <w:hyperlink r:id="rId17" w:history="1">
        <w:r w:rsidR="00BF1723">
          <w:rPr>
            <w:rStyle w:val="Hyperlink"/>
          </w:rPr>
          <w:t>https://www.emc2021.emcss.org</w:t>
        </w:r>
      </w:hyperlink>
    </w:p>
    <w:p w14:paraId="20075DA1" w14:textId="15F4AE35" w:rsidR="003330CE" w:rsidRDefault="003330CE" w:rsidP="005B5B2D">
      <w:pPr>
        <w:keepNext/>
        <w:widowControl/>
        <w:tabs>
          <w:tab w:val="clear" w:pos="9270"/>
        </w:tabs>
        <w:spacing w:after="0"/>
        <w:ind w:right="0"/>
        <w:rPr>
          <w:rFonts w:eastAsia="Calibri" w:cs="Arial"/>
          <w:sz w:val="22"/>
          <w:szCs w:val="22"/>
        </w:rPr>
      </w:pPr>
    </w:p>
    <w:p w14:paraId="362882E2" w14:textId="7B435B91" w:rsidR="005D097A" w:rsidRDefault="005D097A" w:rsidP="005D097A">
      <w:pPr>
        <w:tabs>
          <w:tab w:val="clear" w:pos="9270"/>
        </w:tabs>
        <w:rPr>
          <w:rFonts w:eastAsia="Calibri" w:cs="Arial"/>
          <w:sz w:val="22"/>
          <w:szCs w:val="22"/>
        </w:rPr>
      </w:pPr>
      <w:r>
        <w:rPr>
          <w:rFonts w:cs="Arial"/>
          <w:sz w:val="22"/>
          <w:szCs w:val="22"/>
        </w:rPr>
        <w:t>DesignCon 2021</w:t>
      </w:r>
      <w:r w:rsidRPr="008B6140">
        <w:rPr>
          <w:rFonts w:cs="Arial"/>
          <w:sz w:val="22"/>
          <w:szCs w:val="22"/>
        </w:rPr>
        <w:t xml:space="preserve"> (</w:t>
      </w:r>
      <w:r>
        <w:rPr>
          <w:rFonts w:eastAsia="Calibri" w:cs="Arial"/>
          <w:sz w:val="22"/>
          <w:szCs w:val="22"/>
        </w:rPr>
        <w:t>August 16-18, 2021</w:t>
      </w:r>
      <w:r w:rsidR="009A1FD2">
        <w:rPr>
          <w:rFonts w:eastAsia="Calibri" w:cs="Arial"/>
          <w:sz w:val="22"/>
          <w:szCs w:val="22"/>
        </w:rPr>
        <w:t>, San Jose, CA</w:t>
      </w:r>
      <w:r w:rsidRPr="008B6140">
        <w:rPr>
          <w:rFonts w:eastAsia="Calibri" w:cs="Arial"/>
          <w:sz w:val="22"/>
          <w:szCs w:val="22"/>
        </w:rPr>
        <w:t>)</w:t>
      </w:r>
      <w:r>
        <w:rPr>
          <w:rFonts w:eastAsia="Calibri" w:cs="Arial"/>
          <w:sz w:val="22"/>
          <w:szCs w:val="22"/>
        </w:rPr>
        <w:t>:</w:t>
      </w:r>
    </w:p>
    <w:p w14:paraId="4B31DB03" w14:textId="77777777" w:rsidR="005D097A" w:rsidRDefault="005D097A" w:rsidP="005D097A">
      <w:pPr>
        <w:tabs>
          <w:tab w:val="clear" w:pos="9270"/>
        </w:tabs>
        <w:rPr>
          <w:rFonts w:eastAsia="Calibri" w:cs="Arial"/>
          <w:sz w:val="22"/>
          <w:szCs w:val="22"/>
        </w:rPr>
      </w:pPr>
    </w:p>
    <w:p w14:paraId="52ABE3CC" w14:textId="2CF3A6DF" w:rsidR="005D097A" w:rsidRPr="008B6140" w:rsidRDefault="00B949BD" w:rsidP="005D097A">
      <w:pPr>
        <w:tabs>
          <w:tab w:val="clear" w:pos="9270"/>
        </w:tabs>
        <w:ind w:firstLine="720"/>
        <w:rPr>
          <w:rStyle w:val="Hyperlink"/>
        </w:rPr>
      </w:pPr>
      <w:hyperlink r:id="rId18" w:history="1">
        <w:r w:rsidR="009A1FD2">
          <w:rPr>
            <w:rStyle w:val="Hyperlink"/>
          </w:rPr>
          <w:t>https://www.designcon.com/</w:t>
        </w:r>
      </w:hyperlink>
    </w:p>
    <w:p w14:paraId="481847F0" w14:textId="1AF5A82C" w:rsidR="003330CE" w:rsidRDefault="003330CE" w:rsidP="005B5B2D">
      <w:pPr>
        <w:keepNext/>
        <w:widowControl/>
        <w:tabs>
          <w:tab w:val="clear" w:pos="9270"/>
        </w:tabs>
        <w:spacing w:after="0"/>
        <w:ind w:right="0"/>
        <w:rPr>
          <w:rFonts w:eastAsia="Calibri" w:cs="Arial"/>
          <w:sz w:val="22"/>
          <w:szCs w:val="22"/>
        </w:rPr>
      </w:pPr>
    </w:p>
    <w:p w14:paraId="682997E2" w14:textId="77DF2EEE" w:rsidR="00FB521B" w:rsidRPr="008B6140" w:rsidRDefault="00A2546A" w:rsidP="005B5B2D">
      <w:pPr>
        <w:keepNext/>
        <w:widowControl/>
        <w:tabs>
          <w:tab w:val="clear" w:pos="9270"/>
        </w:tabs>
        <w:spacing w:after="0"/>
        <w:ind w:right="0"/>
        <w:rPr>
          <w:rFonts w:eastAsia="Calibri" w:cs="Arial"/>
          <w:sz w:val="22"/>
          <w:szCs w:val="22"/>
        </w:rPr>
      </w:pPr>
      <w:r w:rsidRPr="008B6140">
        <w:rPr>
          <w:rFonts w:eastAsia="Calibri" w:cs="Arial"/>
          <w:sz w:val="22"/>
          <w:szCs w:val="22"/>
        </w:rPr>
        <w:t>- Press Update</w:t>
      </w:r>
    </w:p>
    <w:p w14:paraId="1166AA3E" w14:textId="72A3DC33" w:rsidR="0074106B" w:rsidRPr="008B6140" w:rsidRDefault="009A1FD2" w:rsidP="009A1FD2">
      <w:pPr>
        <w:tabs>
          <w:tab w:val="clear" w:pos="9270"/>
        </w:tabs>
        <w:rPr>
          <w:rStyle w:val="Hyperlink"/>
        </w:rPr>
      </w:pPr>
      <w:r>
        <w:rPr>
          <w:rFonts w:eastAsia="Calibri" w:cs="Arial"/>
          <w:sz w:val="22"/>
          <w:szCs w:val="22"/>
        </w:rPr>
        <w:t>None.</w:t>
      </w:r>
    </w:p>
    <w:p w14:paraId="11AF638C" w14:textId="77777777" w:rsidR="0074106B" w:rsidRPr="008B6140" w:rsidRDefault="0074106B" w:rsidP="00187DD4">
      <w:pPr>
        <w:tabs>
          <w:tab w:val="clear" w:pos="9270"/>
        </w:tabs>
        <w:rPr>
          <w:rFonts w:cs="Arial"/>
          <w:sz w:val="22"/>
          <w:szCs w:val="22"/>
        </w:rPr>
      </w:pPr>
    </w:p>
    <w:p w14:paraId="2CC3350A" w14:textId="77777777" w:rsidR="00101C24" w:rsidRPr="008B6140" w:rsidRDefault="00187DD4" w:rsidP="00187DD4">
      <w:pPr>
        <w:tabs>
          <w:tab w:val="clear" w:pos="9270"/>
        </w:tabs>
        <w:rPr>
          <w:rFonts w:cs="Arial"/>
          <w:sz w:val="22"/>
          <w:szCs w:val="22"/>
        </w:rPr>
      </w:pPr>
      <w:r w:rsidRPr="008B6140">
        <w:rPr>
          <w:rFonts w:cs="Arial"/>
          <w:sz w:val="22"/>
          <w:szCs w:val="22"/>
        </w:rPr>
        <w:t>- Related standards</w:t>
      </w:r>
    </w:p>
    <w:p w14:paraId="1B032E82" w14:textId="07022791" w:rsidR="00963145" w:rsidRPr="008B6140" w:rsidRDefault="0074106B" w:rsidP="00915A80">
      <w:pPr>
        <w:tabs>
          <w:tab w:val="clear" w:pos="9270"/>
        </w:tabs>
        <w:rPr>
          <w:rFonts w:eastAsia="Calibri" w:cs="Arial"/>
          <w:sz w:val="22"/>
          <w:szCs w:val="22"/>
        </w:rPr>
      </w:pPr>
      <w:r>
        <w:rPr>
          <w:rFonts w:eastAsia="Calibri" w:cs="Arial"/>
          <w:sz w:val="22"/>
          <w:szCs w:val="22"/>
        </w:rPr>
        <w:t>None.</w:t>
      </w:r>
    </w:p>
    <w:p w14:paraId="20468BC3" w14:textId="77777777" w:rsidR="00A65A4D" w:rsidRPr="008B6140" w:rsidRDefault="00A65A4D" w:rsidP="00695AE7">
      <w:pPr>
        <w:tabs>
          <w:tab w:val="clear" w:pos="9270"/>
        </w:tabs>
        <w:rPr>
          <w:rFonts w:cs="Arial"/>
          <w:sz w:val="22"/>
          <w:szCs w:val="22"/>
        </w:rPr>
      </w:pPr>
    </w:p>
    <w:p w14:paraId="4A9432CD" w14:textId="77777777" w:rsidR="00480D9D" w:rsidRPr="008B6140" w:rsidRDefault="00480D9D" w:rsidP="00032743">
      <w:pPr>
        <w:tabs>
          <w:tab w:val="clear" w:pos="9270"/>
        </w:tabs>
        <w:rPr>
          <w:rFonts w:eastAsia="Calibri" w:cs="Arial"/>
          <w:sz w:val="22"/>
          <w:szCs w:val="22"/>
        </w:rPr>
      </w:pPr>
    </w:p>
    <w:p w14:paraId="7E62C91B" w14:textId="2A9BF33C" w:rsidR="00E6127E" w:rsidRDefault="00A2546A" w:rsidP="00E6127E">
      <w:pPr>
        <w:tabs>
          <w:tab w:val="clear" w:pos="9270"/>
        </w:tabs>
        <w:rPr>
          <w:rFonts w:eastAsia="Calibri" w:cs="Arial"/>
          <w:sz w:val="22"/>
          <w:szCs w:val="22"/>
        </w:rPr>
      </w:pPr>
      <w:r w:rsidRPr="008B6140">
        <w:rPr>
          <w:rFonts w:cs="Arial"/>
          <w:b/>
          <w:sz w:val="22"/>
          <w:szCs w:val="22"/>
        </w:rPr>
        <w:t>SUMMIT PLANNING AND STATUS</w:t>
      </w:r>
    </w:p>
    <w:p w14:paraId="0F6F6895" w14:textId="79DED41F" w:rsidR="00E6127E" w:rsidRPr="008B6140" w:rsidRDefault="00E6127E" w:rsidP="00E6127E">
      <w:pPr>
        <w:tabs>
          <w:tab w:val="clear" w:pos="9270"/>
        </w:tabs>
        <w:rPr>
          <w:rFonts w:eastAsia="Calibri" w:cs="Arial"/>
          <w:sz w:val="22"/>
          <w:szCs w:val="22"/>
        </w:rPr>
      </w:pPr>
      <w:r>
        <w:rPr>
          <w:rFonts w:eastAsia="Calibri" w:cs="Arial"/>
          <w:sz w:val="22"/>
          <w:szCs w:val="22"/>
        </w:rPr>
        <w:t>- SPI</w:t>
      </w:r>
      <w:r w:rsidRPr="008B6140">
        <w:rPr>
          <w:rFonts w:eastAsia="Calibri" w:cs="Arial"/>
          <w:sz w:val="22"/>
          <w:szCs w:val="22"/>
        </w:rPr>
        <w:t xml:space="preserve"> 2021</w:t>
      </w:r>
      <w:r>
        <w:rPr>
          <w:rFonts w:eastAsia="Calibri" w:cs="Arial"/>
          <w:sz w:val="22"/>
          <w:szCs w:val="22"/>
        </w:rPr>
        <w:t xml:space="preserve"> (May 10-12, 2021 entirely virtual)</w:t>
      </w:r>
    </w:p>
    <w:p w14:paraId="400BD287" w14:textId="5DE6AD5E" w:rsidR="00E6127E" w:rsidRDefault="00E6127E" w:rsidP="00E6127E">
      <w:pPr>
        <w:tabs>
          <w:tab w:val="clear" w:pos="9270"/>
        </w:tabs>
        <w:rPr>
          <w:rFonts w:cs="Arial"/>
          <w:sz w:val="22"/>
          <w:szCs w:val="22"/>
        </w:rPr>
      </w:pPr>
      <w:r>
        <w:rPr>
          <w:rFonts w:eastAsia="Calibri" w:cs="Arial"/>
          <w:sz w:val="22"/>
          <w:szCs w:val="22"/>
        </w:rPr>
        <w:t xml:space="preserve">Bob Ross said </w:t>
      </w:r>
      <w:r w:rsidR="008D4FD3">
        <w:rPr>
          <w:rFonts w:eastAsia="Calibri" w:cs="Arial"/>
          <w:sz w:val="22"/>
          <w:szCs w:val="22"/>
        </w:rPr>
        <w:t>the IBIS officers had agreed to propose that the IBIS summit be held on Wednesday, May 12</w:t>
      </w:r>
      <w:r w:rsidR="005A66DD" w:rsidRPr="005A66DD">
        <w:rPr>
          <w:rFonts w:eastAsia="Calibri" w:cs="Arial"/>
          <w:sz w:val="22"/>
          <w:szCs w:val="22"/>
          <w:vertAlign w:val="superscript"/>
        </w:rPr>
        <w:t>th</w:t>
      </w:r>
      <w:r w:rsidR="008D4FD3">
        <w:rPr>
          <w:rFonts w:eastAsia="Calibri" w:cs="Arial"/>
          <w:sz w:val="22"/>
          <w:szCs w:val="22"/>
        </w:rPr>
        <w:t>, from 4PM to 8PM local time.  He said this should make the time reasonable for participants from the west coast of the US.  There were no objections.  Bob said Randy Wolff had already come up with a schedule of announcements, and the first on</w:t>
      </w:r>
      <w:r w:rsidR="00294C67">
        <w:rPr>
          <w:rFonts w:eastAsia="Calibri" w:cs="Arial"/>
          <w:sz w:val="22"/>
          <w:szCs w:val="22"/>
        </w:rPr>
        <w:t>e</w:t>
      </w:r>
      <w:r w:rsidR="008D4FD3">
        <w:rPr>
          <w:rFonts w:eastAsia="Calibri" w:cs="Arial"/>
          <w:sz w:val="22"/>
          <w:szCs w:val="22"/>
        </w:rPr>
        <w:t xml:space="preserve"> will go out in March.  </w:t>
      </w:r>
      <w:r w:rsidRPr="008B6140">
        <w:rPr>
          <w:rFonts w:eastAsia="Calibri" w:cs="Arial"/>
          <w:sz w:val="22"/>
          <w:szCs w:val="22"/>
        </w:rPr>
        <w:t xml:space="preserve">Randy </w:t>
      </w:r>
      <w:r>
        <w:rPr>
          <w:rFonts w:eastAsia="Calibri" w:cs="Arial"/>
          <w:sz w:val="22"/>
          <w:szCs w:val="22"/>
        </w:rPr>
        <w:t xml:space="preserve">Wolff and Bob </w:t>
      </w:r>
      <w:r w:rsidR="005A66DD">
        <w:rPr>
          <w:rFonts w:eastAsia="Calibri" w:cs="Arial"/>
          <w:sz w:val="22"/>
          <w:szCs w:val="22"/>
        </w:rPr>
        <w:t xml:space="preserve">are </w:t>
      </w:r>
      <w:r w:rsidR="00294C67">
        <w:rPr>
          <w:rFonts w:eastAsia="Calibri" w:cs="Arial"/>
          <w:sz w:val="22"/>
          <w:szCs w:val="22"/>
        </w:rPr>
        <w:t xml:space="preserve">to </w:t>
      </w:r>
      <w:r>
        <w:rPr>
          <w:rFonts w:eastAsia="Calibri" w:cs="Arial"/>
          <w:sz w:val="22"/>
          <w:szCs w:val="22"/>
        </w:rPr>
        <w:t xml:space="preserve">continue communicating with </w:t>
      </w:r>
      <w:r w:rsidRPr="008B6140">
        <w:rPr>
          <w:rFonts w:cs="Arial"/>
          <w:sz w:val="22"/>
          <w:szCs w:val="22"/>
        </w:rPr>
        <w:t>Michael Schäder</w:t>
      </w:r>
      <w:r w:rsidR="002B0D73">
        <w:rPr>
          <w:rFonts w:cs="Arial"/>
          <w:sz w:val="22"/>
          <w:szCs w:val="22"/>
        </w:rPr>
        <w:t xml:space="preserve"> and Ral</w:t>
      </w:r>
      <w:r w:rsidR="00BC5C73">
        <w:rPr>
          <w:rFonts w:cs="Arial"/>
          <w:sz w:val="22"/>
          <w:szCs w:val="22"/>
        </w:rPr>
        <w:t>f</w:t>
      </w:r>
      <w:r w:rsidR="002B0D73">
        <w:rPr>
          <w:rFonts w:cs="Arial"/>
          <w:sz w:val="22"/>
          <w:szCs w:val="22"/>
        </w:rPr>
        <w:t xml:space="preserve"> Bruening.</w:t>
      </w:r>
    </w:p>
    <w:p w14:paraId="6EA9D2CB" w14:textId="0408A3F8" w:rsidR="001317CE" w:rsidRDefault="001317CE" w:rsidP="002B0D73">
      <w:pPr>
        <w:rPr>
          <w:rFonts w:eastAsia="Calibri" w:cs="Arial"/>
          <w:sz w:val="22"/>
          <w:szCs w:val="22"/>
        </w:rPr>
      </w:pPr>
    </w:p>
    <w:p w14:paraId="0C4C69C8" w14:textId="3FED5A8D" w:rsidR="001317CE" w:rsidRDefault="001317CE" w:rsidP="001317CE">
      <w:pPr>
        <w:rPr>
          <w:rFonts w:eastAsia="Calibri" w:cs="Arial"/>
          <w:sz w:val="22"/>
          <w:szCs w:val="22"/>
        </w:rPr>
      </w:pPr>
      <w:r w:rsidRPr="001317CE">
        <w:rPr>
          <w:rFonts w:eastAsia="Calibri" w:cs="Arial"/>
          <w:sz w:val="22"/>
          <w:szCs w:val="22"/>
        </w:rPr>
        <w:t xml:space="preserve">- IEEE </w:t>
      </w:r>
      <w:r>
        <w:rPr>
          <w:rFonts w:eastAsia="Calibri" w:cs="Arial"/>
          <w:sz w:val="22"/>
          <w:szCs w:val="22"/>
        </w:rPr>
        <w:t>EMC+SIPI (July 27-August 13, 2021 virtual)</w:t>
      </w:r>
    </w:p>
    <w:p w14:paraId="140CB546" w14:textId="77777777" w:rsidR="00294C67" w:rsidRPr="008B6140" w:rsidRDefault="00294C67" w:rsidP="00294C67">
      <w:pPr>
        <w:tabs>
          <w:tab w:val="clear" w:pos="9270"/>
        </w:tabs>
        <w:rPr>
          <w:rFonts w:eastAsia="Calibri" w:cs="Arial"/>
          <w:sz w:val="22"/>
          <w:szCs w:val="22"/>
        </w:rPr>
      </w:pPr>
      <w:r>
        <w:rPr>
          <w:rFonts w:eastAsia="Calibri" w:cs="Arial"/>
          <w:sz w:val="22"/>
          <w:szCs w:val="22"/>
        </w:rPr>
        <w:t xml:space="preserve">- </w:t>
      </w:r>
      <w:r w:rsidRPr="008B6140">
        <w:rPr>
          <w:rFonts w:eastAsia="Calibri" w:cs="Arial"/>
          <w:sz w:val="22"/>
          <w:szCs w:val="22"/>
        </w:rPr>
        <w:t>DesignCon 2021</w:t>
      </w:r>
      <w:r>
        <w:rPr>
          <w:rFonts w:eastAsia="Calibri" w:cs="Arial"/>
          <w:sz w:val="22"/>
          <w:szCs w:val="22"/>
        </w:rPr>
        <w:t xml:space="preserve"> (August 16-18, 2021)</w:t>
      </w:r>
    </w:p>
    <w:p w14:paraId="0FB7AA4B" w14:textId="7C49A36D" w:rsidR="00294C67" w:rsidRDefault="00294C67" w:rsidP="001317CE">
      <w:pPr>
        <w:rPr>
          <w:rFonts w:eastAsia="Calibri" w:cs="Arial"/>
          <w:sz w:val="22"/>
          <w:szCs w:val="22"/>
        </w:rPr>
      </w:pPr>
      <w:r>
        <w:rPr>
          <w:rFonts w:eastAsia="Calibri" w:cs="Arial"/>
          <w:sz w:val="22"/>
          <w:szCs w:val="22"/>
        </w:rPr>
        <w:t>Randy Wolff said that if we want to do summits in conjunction with each of these, they would likely be on Friday, August 13</w:t>
      </w:r>
      <w:r w:rsidRPr="00294C67">
        <w:rPr>
          <w:rFonts w:eastAsia="Calibri" w:cs="Arial"/>
          <w:sz w:val="22"/>
          <w:szCs w:val="22"/>
          <w:vertAlign w:val="superscript"/>
        </w:rPr>
        <w:t>th</w:t>
      </w:r>
      <w:r>
        <w:rPr>
          <w:rFonts w:eastAsia="Calibri" w:cs="Arial"/>
          <w:sz w:val="22"/>
          <w:szCs w:val="22"/>
        </w:rPr>
        <w:t xml:space="preserve"> for EMC +SIPI and Monday</w:t>
      </w:r>
      <w:r w:rsidR="00284887">
        <w:rPr>
          <w:rFonts w:eastAsia="Calibri" w:cs="Arial"/>
          <w:sz w:val="22"/>
          <w:szCs w:val="22"/>
        </w:rPr>
        <w:t>,</w:t>
      </w:r>
      <w:r>
        <w:rPr>
          <w:rFonts w:eastAsia="Calibri" w:cs="Arial"/>
          <w:sz w:val="22"/>
          <w:szCs w:val="22"/>
        </w:rPr>
        <w:t xml:space="preserve"> August 16</w:t>
      </w:r>
      <w:r w:rsidRPr="00294C67">
        <w:rPr>
          <w:rFonts w:eastAsia="Calibri" w:cs="Arial"/>
          <w:sz w:val="22"/>
          <w:szCs w:val="22"/>
          <w:vertAlign w:val="superscript"/>
        </w:rPr>
        <w:t>th</w:t>
      </w:r>
      <w:r>
        <w:rPr>
          <w:rFonts w:eastAsia="Calibri" w:cs="Arial"/>
          <w:sz w:val="22"/>
          <w:szCs w:val="22"/>
        </w:rPr>
        <w:t xml:space="preserve"> for DesignCon.  DesignCon is tentatively planned to be in person.  EMC+SIPI is virtual.</w:t>
      </w:r>
    </w:p>
    <w:p w14:paraId="2C3F5581" w14:textId="14BFF8A1" w:rsidR="00294C67" w:rsidRDefault="00294C67" w:rsidP="001317CE">
      <w:pPr>
        <w:rPr>
          <w:rFonts w:eastAsia="Calibri" w:cs="Arial"/>
          <w:sz w:val="22"/>
          <w:szCs w:val="22"/>
        </w:rPr>
      </w:pPr>
    </w:p>
    <w:p w14:paraId="299E272C" w14:textId="47FA71D7" w:rsidR="00294C67" w:rsidRDefault="00294C67" w:rsidP="001317CE">
      <w:pPr>
        <w:rPr>
          <w:rFonts w:eastAsia="Calibri" w:cs="Arial"/>
          <w:sz w:val="22"/>
          <w:szCs w:val="22"/>
        </w:rPr>
      </w:pPr>
      <w:r>
        <w:rPr>
          <w:rFonts w:eastAsia="Calibri" w:cs="Arial"/>
          <w:sz w:val="22"/>
          <w:szCs w:val="22"/>
        </w:rPr>
        <w:t xml:space="preserve">Zhiping Yang said that because EMC+SIPI is a virtual event there’s no issue with booking rooms and thus no hard deadline for scheduling an IBIS summit.  However, they would like to finalize the agenda for the conference, so it would be good if IBIS picked a time soon so they could formally announce it.  </w:t>
      </w:r>
      <w:r w:rsidR="00284887">
        <w:rPr>
          <w:rFonts w:eastAsia="Calibri" w:cs="Arial"/>
          <w:sz w:val="22"/>
          <w:szCs w:val="22"/>
        </w:rPr>
        <w:t xml:space="preserve">Zhiping noted that the conference is hosted jointly in the US and Europe, so an afternoon timeslot in the US might not be good for European attendees.  </w:t>
      </w:r>
      <w:r>
        <w:rPr>
          <w:rFonts w:eastAsia="Calibri" w:cs="Arial"/>
          <w:sz w:val="22"/>
          <w:szCs w:val="22"/>
        </w:rPr>
        <w:t xml:space="preserve">Zhiping </w:t>
      </w:r>
      <w:r w:rsidR="00284887">
        <w:rPr>
          <w:rFonts w:eastAsia="Calibri" w:cs="Arial"/>
          <w:sz w:val="22"/>
          <w:szCs w:val="22"/>
        </w:rPr>
        <w:t>to check on any deadline for the agenda, possible special registration codes for IBIS members, and to see if the EMC society has a preferred time for the IBIS summit</w:t>
      </w:r>
      <w:r w:rsidR="00C45B81">
        <w:rPr>
          <w:rFonts w:eastAsia="Calibri" w:cs="Arial"/>
          <w:sz w:val="22"/>
          <w:szCs w:val="22"/>
        </w:rPr>
        <w:t xml:space="preserve"> </w:t>
      </w:r>
      <w:r w:rsidR="00284887">
        <w:rPr>
          <w:rFonts w:eastAsia="Calibri" w:cs="Arial"/>
          <w:sz w:val="22"/>
          <w:szCs w:val="22"/>
        </w:rPr>
        <w:t>[AR]</w:t>
      </w:r>
      <w:r w:rsidR="00C45B81">
        <w:rPr>
          <w:rFonts w:eastAsia="Calibri" w:cs="Arial"/>
          <w:sz w:val="22"/>
          <w:szCs w:val="22"/>
        </w:rPr>
        <w:t>.</w:t>
      </w:r>
    </w:p>
    <w:p w14:paraId="5AD240A8" w14:textId="77777777" w:rsidR="00294C67" w:rsidRPr="001317CE" w:rsidRDefault="00294C67" w:rsidP="001317CE">
      <w:pPr>
        <w:rPr>
          <w:rFonts w:eastAsia="Calibri" w:cs="Arial"/>
          <w:sz w:val="22"/>
          <w:szCs w:val="22"/>
        </w:rPr>
      </w:pPr>
    </w:p>
    <w:p w14:paraId="6A82DA92" w14:textId="7595E5AF" w:rsidR="001317CE" w:rsidRDefault="001317CE" w:rsidP="001317CE">
      <w:pPr>
        <w:rPr>
          <w:rFonts w:eastAsia="Calibri" w:cs="Arial"/>
          <w:sz w:val="22"/>
          <w:szCs w:val="22"/>
        </w:rPr>
      </w:pPr>
      <w:r w:rsidRPr="001317CE">
        <w:rPr>
          <w:rFonts w:eastAsia="Calibri" w:cs="Arial"/>
          <w:sz w:val="22"/>
          <w:szCs w:val="22"/>
        </w:rPr>
        <w:t xml:space="preserve">Zhiping </w:t>
      </w:r>
      <w:r w:rsidR="00284887">
        <w:rPr>
          <w:rFonts w:eastAsia="Calibri" w:cs="Arial"/>
          <w:sz w:val="22"/>
          <w:szCs w:val="22"/>
        </w:rPr>
        <w:t xml:space="preserve">asked for any feedback in terms of the registration process for the last EMC+SIPI </w:t>
      </w:r>
      <w:r w:rsidR="00C45B81">
        <w:rPr>
          <w:rFonts w:eastAsia="Calibri" w:cs="Arial"/>
          <w:sz w:val="22"/>
          <w:szCs w:val="22"/>
        </w:rPr>
        <w:t xml:space="preserve">and </w:t>
      </w:r>
      <w:r w:rsidR="00284887">
        <w:rPr>
          <w:rFonts w:eastAsia="Calibri" w:cs="Arial"/>
          <w:sz w:val="22"/>
          <w:szCs w:val="22"/>
        </w:rPr>
        <w:t xml:space="preserve">IBIS summit.  He recalled that everyone had been asked to register </w:t>
      </w:r>
      <w:r w:rsidR="00C45B81">
        <w:rPr>
          <w:rFonts w:eastAsia="Calibri" w:cs="Arial"/>
          <w:sz w:val="22"/>
          <w:szCs w:val="22"/>
        </w:rPr>
        <w:t>through</w:t>
      </w:r>
      <w:r w:rsidR="00284887">
        <w:rPr>
          <w:rFonts w:eastAsia="Calibri" w:cs="Arial"/>
          <w:sz w:val="22"/>
          <w:szCs w:val="22"/>
        </w:rPr>
        <w:t xml:space="preserve"> the EMC+SIPI</w:t>
      </w:r>
      <w:r w:rsidR="00C45B81">
        <w:rPr>
          <w:rFonts w:eastAsia="Calibri" w:cs="Arial"/>
          <w:sz w:val="22"/>
          <w:szCs w:val="22"/>
        </w:rPr>
        <w:t xml:space="preserve"> site even though the summit is free.  Randy said he thought that process had worked well.</w:t>
      </w:r>
    </w:p>
    <w:p w14:paraId="0E98C149" w14:textId="153BC6EB" w:rsidR="009F5192" w:rsidRDefault="009F5192" w:rsidP="001317CE">
      <w:pPr>
        <w:rPr>
          <w:rFonts w:eastAsia="Calibri" w:cs="Arial"/>
          <w:sz w:val="22"/>
          <w:szCs w:val="22"/>
        </w:rPr>
      </w:pPr>
    </w:p>
    <w:p w14:paraId="2DBA5ADB" w14:textId="77777777" w:rsidR="00D57CF4" w:rsidRPr="008B6140" w:rsidRDefault="00D57CF4" w:rsidP="00C0575F">
      <w:pPr>
        <w:tabs>
          <w:tab w:val="clear" w:pos="9270"/>
        </w:tabs>
        <w:rPr>
          <w:rFonts w:cs="Arial"/>
          <w:sz w:val="22"/>
          <w:szCs w:val="22"/>
        </w:rPr>
      </w:pPr>
    </w:p>
    <w:p w14:paraId="793B0888" w14:textId="77777777" w:rsidR="00033172" w:rsidRPr="008B6140" w:rsidRDefault="00A2546A">
      <w:pPr>
        <w:tabs>
          <w:tab w:val="clear" w:pos="9270"/>
        </w:tabs>
        <w:rPr>
          <w:rFonts w:cs="Arial"/>
          <w:sz w:val="22"/>
          <w:szCs w:val="22"/>
        </w:rPr>
      </w:pPr>
      <w:r w:rsidRPr="008B6140">
        <w:rPr>
          <w:rFonts w:cs="Arial"/>
          <w:b/>
          <w:sz w:val="22"/>
          <w:szCs w:val="22"/>
        </w:rPr>
        <w:t>QUALITY TASK GROUP</w:t>
      </w:r>
    </w:p>
    <w:p w14:paraId="6FD31696" w14:textId="6D61DFD1" w:rsidR="00E618DC" w:rsidRPr="008B6140" w:rsidRDefault="00700685" w:rsidP="003A4375">
      <w:pPr>
        <w:tabs>
          <w:tab w:val="clear" w:pos="9270"/>
        </w:tabs>
        <w:rPr>
          <w:rFonts w:cs="Arial"/>
          <w:sz w:val="22"/>
          <w:szCs w:val="22"/>
        </w:rPr>
      </w:pPr>
      <w:r w:rsidRPr="008B6140">
        <w:rPr>
          <w:rFonts w:cs="Arial"/>
          <w:sz w:val="22"/>
          <w:szCs w:val="22"/>
        </w:rPr>
        <w:t>Mike LaBonte</w:t>
      </w:r>
      <w:r w:rsidR="00A2546A" w:rsidRPr="008B6140">
        <w:rPr>
          <w:rFonts w:cs="Arial"/>
          <w:sz w:val="22"/>
          <w:szCs w:val="22"/>
        </w:rPr>
        <w:t xml:space="preserve"> reported that </w:t>
      </w:r>
      <w:r w:rsidR="00C51231" w:rsidRPr="008B6140">
        <w:rPr>
          <w:rFonts w:cs="Arial"/>
          <w:sz w:val="22"/>
          <w:szCs w:val="22"/>
        </w:rPr>
        <w:t>t</w:t>
      </w:r>
      <w:r w:rsidR="00A2546A" w:rsidRPr="008B6140">
        <w:rPr>
          <w:rFonts w:cs="Arial"/>
          <w:sz w:val="22"/>
          <w:szCs w:val="22"/>
        </w:rPr>
        <w:t>he group is meeting on Tuesdays at 8:00 a.m. PT.</w:t>
      </w:r>
      <w:r w:rsidR="00016383" w:rsidRPr="008B6140">
        <w:rPr>
          <w:rFonts w:cs="Arial"/>
          <w:sz w:val="22"/>
          <w:szCs w:val="22"/>
        </w:rPr>
        <w:t xml:space="preserve">  </w:t>
      </w:r>
      <w:r w:rsidR="00B2210F">
        <w:rPr>
          <w:rFonts w:cs="Arial"/>
          <w:sz w:val="22"/>
          <w:szCs w:val="22"/>
        </w:rPr>
        <w:t xml:space="preserve">He </w:t>
      </w:r>
      <w:r w:rsidR="00E95B25">
        <w:rPr>
          <w:rFonts w:cs="Arial"/>
          <w:sz w:val="22"/>
          <w:szCs w:val="22"/>
        </w:rPr>
        <w:t>thanked everyone who had helped them by responding to the survey of ibischk source code licensees.  They had asked for feedback on the nature of the code use, what would make it more useful, any issues with the recently discussed security concerns, etc.  Mike said some respondents had even provided static code analysis reports.  He said they are still investigating the proposed security fixes and are open to more feedback from licensees.</w:t>
      </w:r>
    </w:p>
    <w:p w14:paraId="41352F6E" w14:textId="77777777" w:rsidR="001F1660" w:rsidRPr="008B6140" w:rsidRDefault="001F1660">
      <w:pPr>
        <w:tabs>
          <w:tab w:val="clear" w:pos="9270"/>
        </w:tabs>
        <w:rPr>
          <w:rFonts w:cs="Arial"/>
          <w:sz w:val="22"/>
          <w:szCs w:val="22"/>
        </w:rPr>
      </w:pPr>
    </w:p>
    <w:p w14:paraId="3002976B" w14:textId="77777777" w:rsidR="00033172" w:rsidRPr="008B6140" w:rsidRDefault="009A2058">
      <w:pPr>
        <w:tabs>
          <w:tab w:val="clear" w:pos="9270"/>
        </w:tabs>
        <w:rPr>
          <w:rFonts w:cs="Arial"/>
          <w:sz w:val="22"/>
          <w:szCs w:val="22"/>
        </w:rPr>
      </w:pPr>
      <w:r w:rsidRPr="008B6140">
        <w:rPr>
          <w:rFonts w:cs="Arial"/>
          <w:sz w:val="22"/>
          <w:szCs w:val="22"/>
        </w:rPr>
        <w:t>The Quality task g</w:t>
      </w:r>
      <w:r w:rsidR="00A2546A" w:rsidRPr="008B6140">
        <w:rPr>
          <w:rFonts w:cs="Arial"/>
          <w:sz w:val="22"/>
          <w:szCs w:val="22"/>
        </w:rPr>
        <w:t>roup checklist and other documentation can be found at:</w:t>
      </w:r>
    </w:p>
    <w:p w14:paraId="6E77BE75" w14:textId="77777777" w:rsidR="00033172" w:rsidRPr="008B6140" w:rsidRDefault="00033172">
      <w:pPr>
        <w:tabs>
          <w:tab w:val="clear" w:pos="9270"/>
        </w:tabs>
        <w:rPr>
          <w:rFonts w:cs="Arial"/>
          <w:sz w:val="22"/>
          <w:szCs w:val="22"/>
        </w:rPr>
      </w:pPr>
    </w:p>
    <w:bookmarkStart w:id="4" w:name="_Hlk20742239"/>
    <w:p w14:paraId="02D27F80" w14:textId="77777777" w:rsidR="00033172" w:rsidRPr="008B6140" w:rsidRDefault="00190DF9">
      <w:pPr>
        <w:tabs>
          <w:tab w:val="clear" w:pos="9270"/>
        </w:tabs>
        <w:ind w:firstLine="720"/>
        <w:rPr>
          <w:rStyle w:val="Hyperlink"/>
        </w:rPr>
      </w:pPr>
      <w:r w:rsidRPr="008B6140">
        <w:fldChar w:fldCharType="begin"/>
      </w:r>
      <w:r w:rsidRPr="008B6140">
        <w:instrText xml:space="preserve"> HYPERLINK "http://www.ibis.org/quality_wip/" </w:instrText>
      </w:r>
      <w:r w:rsidRPr="008B6140">
        <w:fldChar w:fldCharType="separate"/>
      </w:r>
      <w:r w:rsidR="00FD2540" w:rsidRPr="008B6140">
        <w:rPr>
          <w:rStyle w:val="Hyperlink"/>
        </w:rPr>
        <w:t>http://www.ibis.org/quality_wip/</w:t>
      </w:r>
      <w:r w:rsidRPr="008B6140">
        <w:rPr>
          <w:rStyle w:val="Hyperlink"/>
        </w:rPr>
        <w:fldChar w:fldCharType="end"/>
      </w:r>
      <w:bookmarkEnd w:id="4"/>
    </w:p>
    <w:p w14:paraId="607201AD" w14:textId="77777777" w:rsidR="00033172" w:rsidRPr="008B6140" w:rsidRDefault="00033172">
      <w:pPr>
        <w:tabs>
          <w:tab w:val="clear" w:pos="9270"/>
        </w:tabs>
        <w:rPr>
          <w:rFonts w:cs="Arial"/>
          <w:sz w:val="22"/>
          <w:szCs w:val="22"/>
        </w:rPr>
      </w:pPr>
    </w:p>
    <w:p w14:paraId="10B74230" w14:textId="77777777" w:rsidR="00F91BDF" w:rsidRPr="008B6140" w:rsidRDefault="00F91BDF">
      <w:pPr>
        <w:tabs>
          <w:tab w:val="clear" w:pos="9270"/>
        </w:tabs>
        <w:rPr>
          <w:rFonts w:cs="Arial"/>
          <w:sz w:val="22"/>
          <w:szCs w:val="22"/>
        </w:rPr>
      </w:pPr>
    </w:p>
    <w:p w14:paraId="6172EAFA" w14:textId="77777777" w:rsidR="00033172" w:rsidRPr="008B6140" w:rsidRDefault="00A2546A">
      <w:pPr>
        <w:tabs>
          <w:tab w:val="clear" w:pos="9270"/>
        </w:tabs>
        <w:rPr>
          <w:rFonts w:cs="Arial"/>
          <w:sz w:val="22"/>
          <w:szCs w:val="22"/>
        </w:rPr>
      </w:pPr>
      <w:r w:rsidRPr="008B6140">
        <w:rPr>
          <w:rFonts w:cs="Arial"/>
          <w:b/>
          <w:sz w:val="22"/>
          <w:szCs w:val="22"/>
        </w:rPr>
        <w:t>ADVANCED TECHNOLOGY MODELING TASK GROUP</w:t>
      </w:r>
    </w:p>
    <w:p w14:paraId="7D6233CD" w14:textId="60BE0BE8" w:rsidR="0026123C" w:rsidRPr="008B6140" w:rsidRDefault="0026123C" w:rsidP="002D6AC8">
      <w:pPr>
        <w:tabs>
          <w:tab w:val="clear" w:pos="9270"/>
        </w:tabs>
        <w:rPr>
          <w:rFonts w:cs="Arial"/>
          <w:sz w:val="22"/>
          <w:szCs w:val="22"/>
        </w:rPr>
      </w:pPr>
      <w:r w:rsidRPr="008B6140">
        <w:rPr>
          <w:rFonts w:cs="Arial"/>
          <w:sz w:val="22"/>
          <w:szCs w:val="22"/>
        </w:rPr>
        <w:t xml:space="preserve">Arpad Muranyi </w:t>
      </w:r>
      <w:r w:rsidR="0087671E" w:rsidRPr="008B6140">
        <w:rPr>
          <w:rFonts w:cs="Arial"/>
          <w:sz w:val="22"/>
          <w:szCs w:val="22"/>
        </w:rPr>
        <w:t xml:space="preserve">reported </w:t>
      </w:r>
      <w:r w:rsidR="00A2546A" w:rsidRPr="008B6140">
        <w:rPr>
          <w:rFonts w:cs="Arial"/>
          <w:sz w:val="22"/>
          <w:szCs w:val="22"/>
        </w:rPr>
        <w:t xml:space="preserve">that the </w:t>
      </w:r>
      <w:r w:rsidR="00F17F39" w:rsidRPr="008B6140">
        <w:rPr>
          <w:rFonts w:cs="Arial"/>
          <w:sz w:val="22"/>
          <w:szCs w:val="22"/>
        </w:rPr>
        <w:t xml:space="preserve">group </w:t>
      </w:r>
      <w:r w:rsidR="00CA1A31" w:rsidRPr="008B6140">
        <w:rPr>
          <w:rFonts w:cs="Arial"/>
          <w:sz w:val="22"/>
          <w:szCs w:val="22"/>
        </w:rPr>
        <w:t>meets</w:t>
      </w:r>
      <w:r w:rsidR="00A2546A" w:rsidRPr="008B6140">
        <w:rPr>
          <w:rFonts w:cs="Arial"/>
          <w:sz w:val="22"/>
          <w:szCs w:val="22"/>
        </w:rPr>
        <w:t xml:space="preserve"> on Tuesdays at 12:00 p.m. PT.</w:t>
      </w:r>
      <w:r w:rsidR="0033477F" w:rsidRPr="008B6140">
        <w:rPr>
          <w:rFonts w:cs="Arial"/>
          <w:sz w:val="22"/>
          <w:szCs w:val="22"/>
        </w:rPr>
        <w:t xml:space="preserve"> </w:t>
      </w:r>
      <w:r w:rsidR="00772D18" w:rsidRPr="008B6140">
        <w:rPr>
          <w:rFonts w:cs="Arial"/>
          <w:sz w:val="22"/>
          <w:szCs w:val="22"/>
        </w:rPr>
        <w:t xml:space="preserve"> </w:t>
      </w:r>
      <w:r w:rsidR="00DA3334">
        <w:rPr>
          <w:rFonts w:cs="Arial"/>
          <w:sz w:val="22"/>
          <w:szCs w:val="22"/>
        </w:rPr>
        <w:t xml:space="preserve">The group had </w:t>
      </w:r>
      <w:r w:rsidR="007D0D97">
        <w:rPr>
          <w:rFonts w:cs="Arial"/>
          <w:sz w:val="22"/>
          <w:szCs w:val="22"/>
        </w:rPr>
        <w:t>been reviewing the</w:t>
      </w:r>
      <w:r w:rsidR="00DA3334">
        <w:rPr>
          <w:rFonts w:cs="Arial"/>
          <w:sz w:val="22"/>
          <w:szCs w:val="22"/>
        </w:rPr>
        <w:t xml:space="preserve"> current AMI flow for </w:t>
      </w:r>
      <w:r w:rsidR="005A66DD">
        <w:rPr>
          <w:rFonts w:cs="Arial"/>
          <w:sz w:val="22"/>
          <w:szCs w:val="22"/>
        </w:rPr>
        <w:t>R</w:t>
      </w:r>
      <w:r w:rsidR="00DA3334">
        <w:rPr>
          <w:rFonts w:cs="Arial"/>
          <w:sz w:val="22"/>
          <w:szCs w:val="22"/>
        </w:rPr>
        <w:t>edrivers</w:t>
      </w:r>
      <w:r w:rsidR="007D0D97">
        <w:rPr>
          <w:rFonts w:cs="Arial"/>
          <w:sz w:val="22"/>
          <w:szCs w:val="22"/>
        </w:rPr>
        <w:t xml:space="preserve"> and </w:t>
      </w:r>
      <w:r w:rsidR="004E1FE2">
        <w:rPr>
          <w:rFonts w:cs="Arial"/>
          <w:sz w:val="22"/>
          <w:szCs w:val="22"/>
        </w:rPr>
        <w:t>may continue on that topic depending on t</w:t>
      </w:r>
      <w:r w:rsidR="005A66DD">
        <w:rPr>
          <w:rFonts w:cs="Arial"/>
          <w:sz w:val="22"/>
          <w:szCs w:val="22"/>
        </w:rPr>
        <w:t>oday’s</w:t>
      </w:r>
      <w:r w:rsidR="004E1FE2">
        <w:rPr>
          <w:rFonts w:cs="Arial"/>
          <w:sz w:val="22"/>
          <w:szCs w:val="22"/>
        </w:rPr>
        <w:t xml:space="preserve"> discussion of BIRD210</w:t>
      </w:r>
      <w:r w:rsidR="00DA3334">
        <w:rPr>
          <w:rFonts w:cs="Arial"/>
          <w:sz w:val="22"/>
          <w:szCs w:val="22"/>
        </w:rPr>
        <w:t>.</w:t>
      </w:r>
      <w:r w:rsidR="007D0D97">
        <w:rPr>
          <w:rFonts w:cs="Arial"/>
          <w:sz w:val="22"/>
          <w:szCs w:val="22"/>
        </w:rPr>
        <w:t xml:space="preserve">  Arpad said that </w:t>
      </w:r>
      <w:r w:rsidR="004E1FE2">
        <w:rPr>
          <w:rFonts w:cs="Arial"/>
          <w:sz w:val="22"/>
          <w:szCs w:val="22"/>
        </w:rPr>
        <w:t xml:space="preserve">Chulsoon Hwang from Missouri S&amp;T would be presenting some work on PI modeling, specifically power supply induced jitter modeling, at the next meeting.  Zhiping Yang noted that Chulsoon </w:t>
      </w:r>
      <w:r w:rsidR="00D51676">
        <w:rPr>
          <w:rFonts w:cs="Arial"/>
          <w:sz w:val="22"/>
          <w:szCs w:val="22"/>
        </w:rPr>
        <w:t>had also submitted a technical presentation on this topic for the EMC+SIPI symposium.</w:t>
      </w:r>
    </w:p>
    <w:p w14:paraId="6476ECFF" w14:textId="77777777" w:rsidR="00904828" w:rsidRPr="008B6140" w:rsidRDefault="00904828">
      <w:pPr>
        <w:tabs>
          <w:tab w:val="clear" w:pos="9270"/>
        </w:tabs>
        <w:rPr>
          <w:rFonts w:cs="Arial"/>
          <w:sz w:val="22"/>
          <w:szCs w:val="22"/>
        </w:rPr>
      </w:pPr>
    </w:p>
    <w:p w14:paraId="416ED6D1"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5433E425" w14:textId="77777777" w:rsidR="00033172" w:rsidRPr="008B6140" w:rsidRDefault="00033172">
      <w:pPr>
        <w:tabs>
          <w:tab w:val="clear" w:pos="9270"/>
        </w:tabs>
        <w:rPr>
          <w:rFonts w:cs="Arial"/>
          <w:sz w:val="22"/>
          <w:szCs w:val="22"/>
        </w:rPr>
      </w:pPr>
    </w:p>
    <w:p w14:paraId="65C43F93" w14:textId="77777777" w:rsidR="00033172" w:rsidRPr="008B6140" w:rsidRDefault="00B949BD">
      <w:pPr>
        <w:tabs>
          <w:tab w:val="clear" w:pos="9270"/>
        </w:tabs>
        <w:ind w:firstLine="720"/>
        <w:rPr>
          <w:rFonts w:cs="Arial"/>
          <w:sz w:val="22"/>
          <w:szCs w:val="22"/>
        </w:rPr>
      </w:pPr>
      <w:hyperlink r:id="rId19" w:history="1">
        <w:r w:rsidR="00FD2540" w:rsidRPr="008B6140">
          <w:rPr>
            <w:rStyle w:val="Hyperlink"/>
          </w:rPr>
          <w:t>http://www.ibis.org/macromodel_wip/</w:t>
        </w:r>
      </w:hyperlink>
    </w:p>
    <w:p w14:paraId="34C7C5F7" w14:textId="77777777" w:rsidR="00033172" w:rsidRPr="008B6140" w:rsidRDefault="00033172">
      <w:pPr>
        <w:tabs>
          <w:tab w:val="clear" w:pos="9270"/>
        </w:tabs>
        <w:rPr>
          <w:rFonts w:cs="Arial"/>
          <w:b/>
          <w:sz w:val="22"/>
          <w:szCs w:val="22"/>
        </w:rPr>
      </w:pPr>
    </w:p>
    <w:p w14:paraId="6F026D38" w14:textId="77777777" w:rsidR="00C54B32" w:rsidRPr="008B6140" w:rsidRDefault="00C54B32">
      <w:pPr>
        <w:tabs>
          <w:tab w:val="clear" w:pos="9270"/>
        </w:tabs>
        <w:rPr>
          <w:rFonts w:cs="Arial"/>
          <w:b/>
          <w:sz w:val="22"/>
          <w:szCs w:val="22"/>
        </w:rPr>
      </w:pPr>
    </w:p>
    <w:p w14:paraId="4B24EB0A" w14:textId="77777777" w:rsidR="00033172" w:rsidRPr="008B6140" w:rsidRDefault="00A2546A">
      <w:pPr>
        <w:tabs>
          <w:tab w:val="clear" w:pos="9270"/>
        </w:tabs>
        <w:rPr>
          <w:rFonts w:cs="Arial"/>
          <w:sz w:val="22"/>
          <w:szCs w:val="22"/>
        </w:rPr>
      </w:pPr>
      <w:r w:rsidRPr="008B6140">
        <w:rPr>
          <w:rFonts w:cs="Arial"/>
          <w:b/>
          <w:sz w:val="22"/>
          <w:szCs w:val="22"/>
        </w:rPr>
        <w:t>INTERCONNECT TASK GROUP</w:t>
      </w:r>
    </w:p>
    <w:p w14:paraId="033B9DC7" w14:textId="0532FF6C" w:rsidR="0026123C" w:rsidRPr="008B6140" w:rsidRDefault="007D0D97" w:rsidP="00DA349A">
      <w:pPr>
        <w:tabs>
          <w:tab w:val="clear" w:pos="9270"/>
        </w:tabs>
        <w:rPr>
          <w:rFonts w:cs="Arial"/>
          <w:sz w:val="22"/>
          <w:szCs w:val="22"/>
        </w:rPr>
      </w:pPr>
      <w:r>
        <w:rPr>
          <w:rFonts w:cs="Arial"/>
          <w:sz w:val="22"/>
          <w:szCs w:val="22"/>
        </w:rPr>
        <w:t>Randy Wolff</w:t>
      </w:r>
      <w:r w:rsidR="000A6B34" w:rsidRPr="008B6140">
        <w:rPr>
          <w:rFonts w:cs="Arial"/>
          <w:sz w:val="22"/>
          <w:szCs w:val="22"/>
        </w:rPr>
        <w:t xml:space="preserve"> </w:t>
      </w:r>
      <w:r w:rsidR="001914B4" w:rsidRPr="008B6140">
        <w:rPr>
          <w:rFonts w:cs="Arial"/>
          <w:sz w:val="22"/>
          <w:szCs w:val="22"/>
        </w:rPr>
        <w:t>reported that</w:t>
      </w:r>
      <w:r w:rsidR="00530086" w:rsidRPr="008B6140">
        <w:rPr>
          <w:rFonts w:cs="Arial"/>
          <w:sz w:val="22"/>
          <w:szCs w:val="22"/>
        </w:rPr>
        <w:t xml:space="preserve"> the group </w:t>
      </w:r>
      <w:r w:rsidR="00B14F67" w:rsidRPr="008B6140">
        <w:rPr>
          <w:rFonts w:cs="Arial"/>
          <w:sz w:val="22"/>
          <w:szCs w:val="22"/>
        </w:rPr>
        <w:t>meets</w:t>
      </w:r>
      <w:r w:rsidR="00530086" w:rsidRPr="008B6140">
        <w:rPr>
          <w:rFonts w:cs="Arial"/>
          <w:sz w:val="22"/>
          <w:szCs w:val="22"/>
        </w:rPr>
        <w:t xml:space="preserve"> at 8:00 a.m. PT on Wednesdays.</w:t>
      </w:r>
      <w:r w:rsidR="00F80454" w:rsidRPr="008B6140">
        <w:rPr>
          <w:rFonts w:cs="Arial"/>
          <w:sz w:val="22"/>
          <w:szCs w:val="22"/>
        </w:rPr>
        <w:t xml:space="preserve"> </w:t>
      </w:r>
      <w:r w:rsidR="00EA7CE5" w:rsidRPr="008B6140">
        <w:rPr>
          <w:rFonts w:cs="Arial"/>
          <w:sz w:val="22"/>
          <w:szCs w:val="22"/>
        </w:rPr>
        <w:t xml:space="preserve"> </w:t>
      </w:r>
      <w:r w:rsidR="004E62B6" w:rsidRPr="008B6140">
        <w:rPr>
          <w:rFonts w:cs="Arial"/>
          <w:sz w:val="22"/>
          <w:szCs w:val="22"/>
        </w:rPr>
        <w:t xml:space="preserve">He noted that </w:t>
      </w:r>
      <w:r w:rsidR="001F1660" w:rsidRPr="008B6140">
        <w:rPr>
          <w:rFonts w:cs="Arial"/>
          <w:sz w:val="22"/>
          <w:szCs w:val="22"/>
        </w:rPr>
        <w:t xml:space="preserve">the </w:t>
      </w:r>
      <w:r w:rsidR="00DA3334">
        <w:rPr>
          <w:rFonts w:cs="Arial"/>
          <w:sz w:val="22"/>
          <w:szCs w:val="22"/>
        </w:rPr>
        <w:t xml:space="preserve">group </w:t>
      </w:r>
      <w:r>
        <w:rPr>
          <w:rFonts w:cs="Arial"/>
          <w:sz w:val="22"/>
          <w:szCs w:val="22"/>
        </w:rPr>
        <w:t xml:space="preserve">had </w:t>
      </w:r>
      <w:r w:rsidR="00D51676">
        <w:rPr>
          <w:rFonts w:cs="Arial"/>
          <w:sz w:val="22"/>
          <w:szCs w:val="22"/>
        </w:rPr>
        <w:t>recently</w:t>
      </w:r>
      <w:r>
        <w:rPr>
          <w:rFonts w:cs="Arial"/>
          <w:sz w:val="22"/>
          <w:szCs w:val="22"/>
        </w:rPr>
        <w:t xml:space="preserve"> submitted a new </w:t>
      </w:r>
      <w:r w:rsidR="009E47E5">
        <w:rPr>
          <w:rFonts w:cs="Arial"/>
          <w:sz w:val="22"/>
          <w:szCs w:val="22"/>
        </w:rPr>
        <w:t>BIRD202.2</w:t>
      </w:r>
      <w:r w:rsidR="003637E7">
        <w:rPr>
          <w:rFonts w:cs="Arial"/>
          <w:sz w:val="22"/>
          <w:szCs w:val="22"/>
        </w:rPr>
        <w:t xml:space="preserve">.  </w:t>
      </w:r>
      <w:r>
        <w:rPr>
          <w:rFonts w:cs="Arial"/>
          <w:sz w:val="22"/>
          <w:szCs w:val="22"/>
        </w:rPr>
        <w:t>The</w:t>
      </w:r>
      <w:r w:rsidR="00D51676">
        <w:rPr>
          <w:rFonts w:cs="Arial"/>
          <w:sz w:val="22"/>
          <w:szCs w:val="22"/>
        </w:rPr>
        <w:t xml:space="preserve">y had been considering a proposal to support multiple [EMD Parts] lists, which would have required a new version of the BIRD, but had decided not to move forward with that proposal.  They had found a few minor editorial issues with BIRD202.2 that could be handled during the editorial process.  At the last meeting, they had voted to suspend the task group.  This was to give participants more time to focus on upcoming work in the </w:t>
      </w:r>
      <w:r w:rsidR="005A66DD">
        <w:rPr>
          <w:rFonts w:cs="Arial"/>
          <w:sz w:val="22"/>
          <w:szCs w:val="22"/>
        </w:rPr>
        <w:t>E</w:t>
      </w:r>
      <w:r w:rsidR="00D51676">
        <w:rPr>
          <w:rFonts w:cs="Arial"/>
          <w:sz w:val="22"/>
          <w:szCs w:val="22"/>
        </w:rPr>
        <w:t>ditorial task group.</w:t>
      </w:r>
    </w:p>
    <w:p w14:paraId="0DDAD5DB" w14:textId="77777777" w:rsidR="007736E1" w:rsidRPr="008B6140" w:rsidRDefault="007736E1">
      <w:pPr>
        <w:tabs>
          <w:tab w:val="clear" w:pos="9270"/>
        </w:tabs>
        <w:rPr>
          <w:rFonts w:cs="Arial"/>
          <w:sz w:val="22"/>
          <w:szCs w:val="22"/>
        </w:rPr>
      </w:pPr>
    </w:p>
    <w:p w14:paraId="1F4AF1BA"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192824C5" w14:textId="77777777" w:rsidR="00033172" w:rsidRPr="008B6140" w:rsidRDefault="00033172">
      <w:pPr>
        <w:tabs>
          <w:tab w:val="clear" w:pos="9270"/>
        </w:tabs>
        <w:rPr>
          <w:rFonts w:cs="Arial"/>
          <w:sz w:val="22"/>
          <w:szCs w:val="22"/>
        </w:rPr>
      </w:pPr>
    </w:p>
    <w:p w14:paraId="341755E2" w14:textId="77777777" w:rsidR="00033172" w:rsidRPr="008B6140" w:rsidRDefault="00B949BD">
      <w:pPr>
        <w:tabs>
          <w:tab w:val="clear" w:pos="9270"/>
        </w:tabs>
        <w:ind w:firstLine="720"/>
        <w:rPr>
          <w:rFonts w:cs="Arial"/>
          <w:sz w:val="22"/>
          <w:szCs w:val="22"/>
        </w:rPr>
      </w:pPr>
      <w:hyperlink r:id="rId20" w:history="1">
        <w:r w:rsidR="00FD2540" w:rsidRPr="008B6140">
          <w:rPr>
            <w:rStyle w:val="Hyperlink"/>
          </w:rPr>
          <w:t>http://www.ibis.org/interconnect_wip/</w:t>
        </w:r>
      </w:hyperlink>
    </w:p>
    <w:p w14:paraId="7E46A167" w14:textId="77777777" w:rsidR="00033172" w:rsidRPr="008B6140" w:rsidRDefault="00033172">
      <w:pPr>
        <w:tabs>
          <w:tab w:val="clear" w:pos="9270"/>
        </w:tabs>
        <w:rPr>
          <w:rFonts w:cs="Arial"/>
          <w:sz w:val="22"/>
          <w:szCs w:val="22"/>
        </w:rPr>
      </w:pPr>
    </w:p>
    <w:p w14:paraId="76AAF89B" w14:textId="77777777" w:rsidR="00033172" w:rsidRPr="008B6140" w:rsidRDefault="00033172">
      <w:pPr>
        <w:tabs>
          <w:tab w:val="clear" w:pos="9270"/>
        </w:tabs>
        <w:rPr>
          <w:rFonts w:cs="Arial"/>
          <w:sz w:val="22"/>
          <w:szCs w:val="22"/>
        </w:rPr>
      </w:pPr>
    </w:p>
    <w:p w14:paraId="18104CD2" w14:textId="77777777" w:rsidR="00E7556E" w:rsidRPr="008B6140" w:rsidRDefault="00E7556E" w:rsidP="00E7556E">
      <w:pPr>
        <w:tabs>
          <w:tab w:val="clear" w:pos="9270"/>
        </w:tabs>
        <w:rPr>
          <w:rFonts w:cs="Arial"/>
          <w:sz w:val="22"/>
          <w:szCs w:val="22"/>
        </w:rPr>
      </w:pPr>
      <w:r w:rsidRPr="008B6140">
        <w:rPr>
          <w:rFonts w:cs="Arial"/>
          <w:b/>
          <w:sz w:val="22"/>
          <w:szCs w:val="22"/>
        </w:rPr>
        <w:t>EDITORIAL TASK GROUP</w:t>
      </w:r>
    </w:p>
    <w:p w14:paraId="5A031DA2" w14:textId="62841573" w:rsidR="00A6392C" w:rsidRPr="008B6140" w:rsidRDefault="00D51676" w:rsidP="00831175">
      <w:pPr>
        <w:tabs>
          <w:tab w:val="clear" w:pos="9270"/>
        </w:tabs>
        <w:rPr>
          <w:rFonts w:cs="Arial"/>
          <w:sz w:val="22"/>
          <w:szCs w:val="22"/>
        </w:rPr>
      </w:pPr>
      <w:r>
        <w:rPr>
          <w:rFonts w:cs="Arial"/>
          <w:sz w:val="22"/>
          <w:szCs w:val="22"/>
        </w:rPr>
        <w:t>Michael Mirmak</w:t>
      </w:r>
      <w:r w:rsidR="0026123C" w:rsidRPr="008B6140">
        <w:rPr>
          <w:rFonts w:cs="Arial"/>
          <w:sz w:val="22"/>
          <w:szCs w:val="22"/>
        </w:rPr>
        <w:t xml:space="preserve"> </w:t>
      </w:r>
      <w:r w:rsidR="00CB28C1" w:rsidRPr="008B6140">
        <w:rPr>
          <w:rFonts w:cs="Arial"/>
          <w:sz w:val="22"/>
          <w:szCs w:val="22"/>
        </w:rPr>
        <w:t xml:space="preserve">reported </w:t>
      </w:r>
      <w:r w:rsidR="00A6392C">
        <w:rPr>
          <w:rFonts w:cs="Arial"/>
          <w:sz w:val="22"/>
          <w:szCs w:val="22"/>
        </w:rPr>
        <w:t xml:space="preserve">that </w:t>
      </w:r>
      <w:r w:rsidR="00CB28C1" w:rsidRPr="008B6140">
        <w:rPr>
          <w:rFonts w:cs="Arial"/>
          <w:sz w:val="22"/>
          <w:szCs w:val="22"/>
        </w:rPr>
        <w:t xml:space="preserve">the task group </w:t>
      </w:r>
      <w:r>
        <w:rPr>
          <w:rFonts w:cs="Arial"/>
          <w:sz w:val="22"/>
          <w:szCs w:val="22"/>
        </w:rPr>
        <w:t>would restart on Friday</w:t>
      </w:r>
      <w:r w:rsidR="00C7562A">
        <w:rPr>
          <w:rFonts w:cs="Arial"/>
          <w:sz w:val="22"/>
          <w:szCs w:val="22"/>
        </w:rPr>
        <w:t>,</w:t>
      </w:r>
      <w:r>
        <w:rPr>
          <w:rFonts w:cs="Arial"/>
          <w:sz w:val="22"/>
          <w:szCs w:val="22"/>
        </w:rPr>
        <w:t xml:space="preserve"> February 26</w:t>
      </w:r>
      <w:r w:rsidRPr="00D51676">
        <w:rPr>
          <w:rFonts w:cs="Arial"/>
          <w:sz w:val="22"/>
          <w:szCs w:val="22"/>
          <w:vertAlign w:val="superscript"/>
        </w:rPr>
        <w:t>th</w:t>
      </w:r>
      <w:r>
        <w:rPr>
          <w:rFonts w:cs="Arial"/>
          <w:sz w:val="22"/>
          <w:szCs w:val="22"/>
        </w:rPr>
        <w:t>.</w:t>
      </w:r>
      <w:r w:rsidR="00C7562A">
        <w:rPr>
          <w:rFonts w:cs="Arial"/>
          <w:sz w:val="22"/>
          <w:szCs w:val="22"/>
        </w:rPr>
        <w:t xml:space="preserve">  T</w:t>
      </w:r>
      <w:r w:rsidR="00C7562A" w:rsidRPr="008B6140">
        <w:rPr>
          <w:rFonts w:cs="Arial"/>
          <w:sz w:val="22"/>
          <w:szCs w:val="22"/>
        </w:rPr>
        <w:t xml:space="preserve">he group </w:t>
      </w:r>
      <w:r w:rsidR="00C7562A">
        <w:rPr>
          <w:rFonts w:cs="Arial"/>
          <w:sz w:val="22"/>
          <w:szCs w:val="22"/>
        </w:rPr>
        <w:t xml:space="preserve">plans to </w:t>
      </w:r>
      <w:r w:rsidR="00C7562A" w:rsidRPr="008B6140">
        <w:rPr>
          <w:rFonts w:cs="Arial"/>
          <w:sz w:val="22"/>
          <w:szCs w:val="22"/>
        </w:rPr>
        <w:t xml:space="preserve">meet at </w:t>
      </w:r>
      <w:r w:rsidR="00C7562A">
        <w:rPr>
          <w:rFonts w:cs="Arial"/>
          <w:sz w:val="22"/>
          <w:szCs w:val="22"/>
        </w:rPr>
        <w:t>9</w:t>
      </w:r>
      <w:r w:rsidR="00C7562A" w:rsidRPr="008B6140">
        <w:rPr>
          <w:rFonts w:cs="Arial"/>
          <w:sz w:val="22"/>
          <w:szCs w:val="22"/>
        </w:rPr>
        <w:t xml:space="preserve">:00 a.m. PT on </w:t>
      </w:r>
      <w:r w:rsidR="00C7562A">
        <w:rPr>
          <w:rFonts w:cs="Arial"/>
          <w:sz w:val="22"/>
          <w:szCs w:val="22"/>
        </w:rPr>
        <w:t>the Fridays that do not have Open Forum teleconferences.  The meeting will use the Open Forum teleconference’s connection details.  Interested parties can also participate via the ibis-editorial mailing list.</w:t>
      </w:r>
    </w:p>
    <w:p w14:paraId="29687CE9" w14:textId="77777777" w:rsidR="00647064" w:rsidRPr="008B6140" w:rsidRDefault="00647064" w:rsidP="00831175">
      <w:pPr>
        <w:tabs>
          <w:tab w:val="clear" w:pos="9270"/>
        </w:tabs>
        <w:rPr>
          <w:rFonts w:cs="Arial"/>
          <w:sz w:val="22"/>
          <w:szCs w:val="22"/>
        </w:rPr>
      </w:pPr>
    </w:p>
    <w:p w14:paraId="288CCAA4" w14:textId="77777777" w:rsidR="0026779C" w:rsidRPr="008B6140" w:rsidRDefault="0026779C" w:rsidP="0026779C">
      <w:pPr>
        <w:tabs>
          <w:tab w:val="clear" w:pos="9270"/>
        </w:tabs>
        <w:rPr>
          <w:rFonts w:cs="Arial"/>
          <w:sz w:val="22"/>
          <w:szCs w:val="22"/>
        </w:rPr>
      </w:pPr>
      <w:r w:rsidRPr="008B6140">
        <w:rPr>
          <w:rFonts w:cs="Arial"/>
          <w:sz w:val="22"/>
          <w:szCs w:val="22"/>
        </w:rPr>
        <w:lastRenderedPageBreak/>
        <w:t>Task group material can be found at:</w:t>
      </w:r>
    </w:p>
    <w:p w14:paraId="3C46C0CF" w14:textId="77777777" w:rsidR="00E7556E" w:rsidRPr="008B6140" w:rsidRDefault="00E7556E" w:rsidP="00E7556E">
      <w:pPr>
        <w:tabs>
          <w:tab w:val="clear" w:pos="9270"/>
        </w:tabs>
        <w:rPr>
          <w:rFonts w:cs="Arial"/>
          <w:sz w:val="22"/>
          <w:szCs w:val="22"/>
        </w:rPr>
      </w:pPr>
    </w:p>
    <w:p w14:paraId="015F86C4" w14:textId="77777777" w:rsidR="0026779C" w:rsidRPr="008B6140" w:rsidRDefault="00B949BD" w:rsidP="0026779C">
      <w:pPr>
        <w:tabs>
          <w:tab w:val="clear" w:pos="9270"/>
        </w:tabs>
        <w:ind w:firstLine="720"/>
        <w:rPr>
          <w:rFonts w:cs="Arial"/>
        </w:rPr>
      </w:pPr>
      <w:hyperlink r:id="rId21" w:history="1">
        <w:r w:rsidR="0026779C" w:rsidRPr="008B6140">
          <w:rPr>
            <w:rStyle w:val="Hyperlink"/>
            <w:rFonts w:cs="Arial"/>
          </w:rPr>
          <w:t>http://www.ibis.org/editorial_wip/</w:t>
        </w:r>
      </w:hyperlink>
    </w:p>
    <w:p w14:paraId="48C1BE35" w14:textId="35ACABF0" w:rsidR="0026779C" w:rsidRPr="008B6140" w:rsidRDefault="0026779C" w:rsidP="00E7556E">
      <w:pPr>
        <w:tabs>
          <w:tab w:val="clear" w:pos="9270"/>
        </w:tabs>
        <w:rPr>
          <w:rFonts w:cs="Arial"/>
          <w:sz w:val="22"/>
          <w:szCs w:val="22"/>
        </w:rPr>
      </w:pPr>
    </w:p>
    <w:p w14:paraId="76673335" w14:textId="77777777" w:rsidR="001F1660" w:rsidRPr="008B6140" w:rsidRDefault="001F1660" w:rsidP="00E7556E">
      <w:pPr>
        <w:tabs>
          <w:tab w:val="clear" w:pos="9270"/>
        </w:tabs>
        <w:rPr>
          <w:rFonts w:cs="Arial"/>
          <w:sz w:val="22"/>
          <w:szCs w:val="22"/>
        </w:rPr>
      </w:pPr>
    </w:p>
    <w:p w14:paraId="18A4FFFA" w14:textId="15F6C2B5" w:rsidR="00C614D8" w:rsidRPr="008B6140" w:rsidRDefault="00A2546A" w:rsidP="00E7556E">
      <w:pPr>
        <w:tabs>
          <w:tab w:val="clear" w:pos="9270"/>
        </w:tabs>
        <w:rPr>
          <w:rFonts w:cs="Arial"/>
          <w:b/>
          <w:sz w:val="22"/>
          <w:szCs w:val="22"/>
        </w:rPr>
      </w:pPr>
      <w:r w:rsidRPr="008B6140">
        <w:rPr>
          <w:rFonts w:cs="Arial"/>
          <w:b/>
          <w:sz w:val="22"/>
          <w:szCs w:val="22"/>
        </w:rPr>
        <w:t>NEW ADMINISTRATIVE ISSUES</w:t>
      </w:r>
    </w:p>
    <w:p w14:paraId="564BB4B4" w14:textId="2A39C09D" w:rsidR="0055006C" w:rsidRDefault="0028722E" w:rsidP="00A6392C">
      <w:pPr>
        <w:rPr>
          <w:rFonts w:cs="Arial"/>
          <w:sz w:val="22"/>
          <w:szCs w:val="22"/>
        </w:rPr>
      </w:pPr>
      <w:r w:rsidRPr="008B6140">
        <w:rPr>
          <w:rFonts w:cs="Arial"/>
          <w:sz w:val="22"/>
          <w:szCs w:val="22"/>
        </w:rPr>
        <w:t xml:space="preserve">- </w:t>
      </w:r>
      <w:r w:rsidR="00A8626C">
        <w:rPr>
          <w:rFonts w:cs="Arial"/>
          <w:sz w:val="22"/>
          <w:szCs w:val="22"/>
        </w:rPr>
        <w:t>SAE</w:t>
      </w:r>
      <w:r w:rsidR="00BC5C73">
        <w:rPr>
          <w:rFonts w:cs="Arial"/>
          <w:sz w:val="22"/>
          <w:szCs w:val="22"/>
        </w:rPr>
        <w:t xml:space="preserve"> </w:t>
      </w:r>
      <w:r w:rsidR="00A8626C">
        <w:rPr>
          <w:rFonts w:cs="Arial"/>
          <w:sz w:val="22"/>
          <w:szCs w:val="22"/>
        </w:rPr>
        <w:t>ITC meeting</w:t>
      </w:r>
    </w:p>
    <w:p w14:paraId="32FB5B40" w14:textId="2A36DAD9" w:rsidR="00AB1B04" w:rsidRDefault="00B72A94" w:rsidP="00A6392C">
      <w:pPr>
        <w:rPr>
          <w:rFonts w:cs="Arial"/>
          <w:sz w:val="22"/>
          <w:szCs w:val="22"/>
        </w:rPr>
      </w:pPr>
      <w:r>
        <w:rPr>
          <w:rFonts w:cs="Arial"/>
          <w:sz w:val="22"/>
          <w:szCs w:val="22"/>
        </w:rPr>
        <w:t xml:space="preserve">Randy Wolff reported that </w:t>
      </w:r>
      <w:r w:rsidR="00A8626C">
        <w:rPr>
          <w:rFonts w:cs="Arial"/>
          <w:sz w:val="22"/>
          <w:szCs w:val="22"/>
        </w:rPr>
        <w:t xml:space="preserve">the IBIS Board </w:t>
      </w:r>
      <w:r w:rsidR="00C7562A">
        <w:rPr>
          <w:rFonts w:cs="Arial"/>
          <w:sz w:val="22"/>
          <w:szCs w:val="22"/>
        </w:rPr>
        <w:t xml:space="preserve">had met with SAE ITC management </w:t>
      </w:r>
      <w:r w:rsidR="00AB1B04">
        <w:rPr>
          <w:rFonts w:cs="Arial"/>
          <w:sz w:val="22"/>
          <w:szCs w:val="22"/>
        </w:rPr>
        <w:t>three weeks ago.  The Board had provided updates on summit activities, IBIS 7.1, etc.  Standardization was also discussed.  We haven’t standardized an IBIS specification in a long time, but SAE ITC representatives had said it is fairly straightforward to do it through them.</w:t>
      </w:r>
    </w:p>
    <w:p w14:paraId="41D22EB4" w14:textId="77777777" w:rsidR="00AB1B04" w:rsidRDefault="00AB1B04" w:rsidP="00A6392C">
      <w:pPr>
        <w:rPr>
          <w:rFonts w:cs="Arial"/>
          <w:sz w:val="22"/>
          <w:szCs w:val="22"/>
        </w:rPr>
      </w:pPr>
    </w:p>
    <w:p w14:paraId="45407B2A" w14:textId="6AC095D3" w:rsidR="00B72A94" w:rsidRDefault="00AB1B04" w:rsidP="00A6392C">
      <w:pPr>
        <w:rPr>
          <w:rFonts w:cs="Arial"/>
          <w:sz w:val="22"/>
          <w:szCs w:val="22"/>
        </w:rPr>
      </w:pPr>
      <w:r>
        <w:rPr>
          <w:rFonts w:cs="Arial"/>
          <w:sz w:val="22"/>
          <w:szCs w:val="22"/>
        </w:rPr>
        <w:t xml:space="preserve">Randy reported that they had also talked about working with IEEE if we want to submit any IBIS specifications for IEEE standardization.  </w:t>
      </w:r>
      <w:r w:rsidR="002F38FD">
        <w:rPr>
          <w:rFonts w:cs="Arial"/>
          <w:sz w:val="22"/>
          <w:szCs w:val="22"/>
        </w:rPr>
        <w:t xml:space="preserve">Randy asked Zhiping Yang if he had found out whether </w:t>
      </w:r>
      <w:r>
        <w:rPr>
          <w:rFonts w:cs="Arial"/>
          <w:sz w:val="22"/>
          <w:szCs w:val="22"/>
        </w:rPr>
        <w:t xml:space="preserve">SAE ITC is part of the IEEE SA Industry Affiliate Network.  </w:t>
      </w:r>
      <w:r w:rsidR="002F38FD">
        <w:rPr>
          <w:rFonts w:cs="Arial"/>
          <w:sz w:val="22"/>
          <w:szCs w:val="22"/>
        </w:rPr>
        <w:t xml:space="preserve">Zhiping said SAE ITC had a top level relationship with IEEE, but he wasn’t yet sure of the exact details.  Zhiping said he had confirmed that we could use an SAE, IEEE, IBIS tri-logo if we wanted to, and the easiest way to do that would be for IBIS to join the IAN.  Zhiping said he was investigating alternate ways </w:t>
      </w:r>
      <w:r w:rsidR="009A4765">
        <w:rPr>
          <w:rFonts w:cs="Arial"/>
          <w:sz w:val="22"/>
          <w:szCs w:val="22"/>
        </w:rPr>
        <w:t>because</w:t>
      </w:r>
      <w:r w:rsidR="002F38FD">
        <w:rPr>
          <w:rFonts w:cs="Arial"/>
          <w:sz w:val="22"/>
          <w:szCs w:val="22"/>
        </w:rPr>
        <w:t xml:space="preserve"> he thought the cost of the IAN was $4,200 per year.</w:t>
      </w:r>
    </w:p>
    <w:p w14:paraId="3748AC98" w14:textId="7A1224C6" w:rsidR="002F38FD" w:rsidRDefault="002F38FD" w:rsidP="00A6392C">
      <w:pPr>
        <w:rPr>
          <w:rFonts w:cs="Arial"/>
          <w:sz w:val="22"/>
          <w:szCs w:val="22"/>
        </w:rPr>
      </w:pPr>
    </w:p>
    <w:p w14:paraId="2519ACCD" w14:textId="660856AB" w:rsidR="002F38FD" w:rsidRDefault="002F38FD" w:rsidP="00A6392C">
      <w:pPr>
        <w:rPr>
          <w:rFonts w:cs="Arial"/>
          <w:sz w:val="22"/>
          <w:szCs w:val="22"/>
        </w:rPr>
      </w:pPr>
      <w:r>
        <w:rPr>
          <w:rFonts w:cs="Arial"/>
          <w:sz w:val="22"/>
          <w:szCs w:val="22"/>
        </w:rPr>
        <w:t>Randy said the group had also discussed the IBIS policies and procedures document.  Our document currently mentions that anything not specified follows the rules of the Aerospace Council of SAE ITC.  The SAE ITC representatives confirmed that we should not link to that policies document anymore, and we should have our own policies related to how we conduct a standards vote.  So, we will be looking into updating our document at some point.</w:t>
      </w:r>
    </w:p>
    <w:p w14:paraId="68F1C898" w14:textId="1EA94D55" w:rsidR="002F38FD" w:rsidRDefault="002F38FD" w:rsidP="00A6392C">
      <w:pPr>
        <w:rPr>
          <w:rFonts w:cs="Arial"/>
          <w:sz w:val="22"/>
          <w:szCs w:val="22"/>
        </w:rPr>
      </w:pPr>
    </w:p>
    <w:p w14:paraId="60086EBF" w14:textId="0C43E8B6" w:rsidR="002F38FD" w:rsidRDefault="002F38FD" w:rsidP="00A6392C">
      <w:pPr>
        <w:rPr>
          <w:rFonts w:cs="Arial"/>
          <w:sz w:val="22"/>
          <w:szCs w:val="22"/>
        </w:rPr>
      </w:pPr>
      <w:r>
        <w:rPr>
          <w:rFonts w:cs="Arial"/>
          <w:sz w:val="22"/>
          <w:szCs w:val="22"/>
        </w:rPr>
        <w:t xml:space="preserve">They had also discussed websites.  SAE ITC has their </w:t>
      </w:r>
      <w:r w:rsidR="00501E07">
        <w:rPr>
          <w:rFonts w:cs="Arial"/>
          <w:sz w:val="22"/>
          <w:szCs w:val="22"/>
        </w:rPr>
        <w:t>Standards Works website, which many of their groups use to store documents, conduct votes, etc., for anything related to working on standards.  That website is currently in revision and not something we’ve used yet, but we might in the future.  SAE ITC is also working on a redesign of its website and may want some feedback from us on that.</w:t>
      </w:r>
    </w:p>
    <w:p w14:paraId="098C4177" w14:textId="77777777" w:rsidR="002D6B43" w:rsidRPr="008B6140" w:rsidRDefault="002D6B43" w:rsidP="00EC4914">
      <w:pPr>
        <w:tabs>
          <w:tab w:val="clear" w:pos="9270"/>
        </w:tabs>
        <w:rPr>
          <w:rFonts w:cs="Arial"/>
          <w:sz w:val="22"/>
          <w:szCs w:val="22"/>
        </w:rPr>
      </w:pPr>
    </w:p>
    <w:p w14:paraId="7AE1D366" w14:textId="1F531CC1" w:rsidR="006F1FB9" w:rsidRDefault="006F1FB9" w:rsidP="00A6392C">
      <w:pPr>
        <w:tabs>
          <w:tab w:val="clear" w:pos="9270"/>
        </w:tabs>
        <w:rPr>
          <w:rFonts w:cs="Arial"/>
          <w:sz w:val="22"/>
          <w:szCs w:val="22"/>
        </w:rPr>
      </w:pPr>
    </w:p>
    <w:p w14:paraId="7A6E7418" w14:textId="3A89CA9F" w:rsidR="00575847" w:rsidRPr="00004555" w:rsidRDefault="00575847" w:rsidP="00575847">
      <w:pPr>
        <w:keepNext/>
        <w:tabs>
          <w:tab w:val="left" w:pos="720"/>
        </w:tabs>
        <w:ind w:right="14"/>
        <w:rPr>
          <w:rFonts w:cs="Arial"/>
          <w:b/>
          <w:sz w:val="22"/>
          <w:szCs w:val="22"/>
        </w:rPr>
      </w:pPr>
      <w:r w:rsidRPr="008B6140">
        <w:rPr>
          <w:rFonts w:cs="Arial"/>
          <w:b/>
          <w:sz w:val="22"/>
          <w:szCs w:val="22"/>
        </w:rPr>
        <w:t>BIRD2</w:t>
      </w:r>
      <w:r>
        <w:rPr>
          <w:rFonts w:cs="Arial"/>
          <w:b/>
          <w:sz w:val="22"/>
          <w:szCs w:val="22"/>
        </w:rPr>
        <w:t>10</w:t>
      </w:r>
      <w:r w:rsidRPr="008B6140">
        <w:rPr>
          <w:rFonts w:cs="Arial"/>
          <w:b/>
          <w:sz w:val="22"/>
          <w:szCs w:val="22"/>
        </w:rPr>
        <w:t xml:space="preserve">: </w:t>
      </w:r>
      <w:r w:rsidR="00F9534F">
        <w:rPr>
          <w:rFonts w:cs="Arial"/>
          <w:b/>
          <w:sz w:val="22"/>
          <w:szCs w:val="22"/>
        </w:rPr>
        <w:t>NEW REDRIVER AMI FLOW</w:t>
      </w:r>
    </w:p>
    <w:p w14:paraId="5282DFBE" w14:textId="3DBE1305" w:rsidR="00575847" w:rsidRDefault="00F9534F" w:rsidP="00A6392C">
      <w:pPr>
        <w:tabs>
          <w:tab w:val="clear" w:pos="9270"/>
        </w:tabs>
        <w:rPr>
          <w:rFonts w:cs="Arial"/>
          <w:sz w:val="22"/>
          <w:szCs w:val="22"/>
        </w:rPr>
      </w:pPr>
      <w:r>
        <w:rPr>
          <w:rFonts w:cs="Arial"/>
          <w:sz w:val="22"/>
          <w:szCs w:val="22"/>
        </w:rPr>
        <w:t xml:space="preserve">Fangyi Rao shared a presentation summarizing the </w:t>
      </w:r>
      <w:r w:rsidR="009A4765">
        <w:rPr>
          <w:rFonts w:cs="Arial"/>
          <w:sz w:val="22"/>
          <w:szCs w:val="22"/>
        </w:rPr>
        <w:t xml:space="preserve">newly submitted </w:t>
      </w:r>
      <w:r>
        <w:rPr>
          <w:rFonts w:cs="Arial"/>
          <w:sz w:val="22"/>
          <w:szCs w:val="22"/>
        </w:rPr>
        <w:t>BIRD.  The BIRD is designed to address three limitations in the current specification</w:t>
      </w:r>
      <w:r w:rsidR="009A4765">
        <w:rPr>
          <w:rFonts w:cs="Arial"/>
          <w:sz w:val="22"/>
          <w:szCs w:val="22"/>
        </w:rPr>
        <w:t>’</w:t>
      </w:r>
      <w:r>
        <w:rPr>
          <w:rFonts w:cs="Arial"/>
          <w:sz w:val="22"/>
          <w:szCs w:val="22"/>
        </w:rPr>
        <w:t>s flows:</w:t>
      </w:r>
    </w:p>
    <w:p w14:paraId="72BC39ED" w14:textId="29E3C076" w:rsidR="00F9534F" w:rsidRPr="006372A5" w:rsidRDefault="00F9534F" w:rsidP="00F9534F">
      <w:pPr>
        <w:pStyle w:val="ListParagraph"/>
        <w:numPr>
          <w:ilvl w:val="0"/>
          <w:numId w:val="7"/>
        </w:numPr>
        <w:rPr>
          <w:rFonts w:ascii="Arial" w:hAnsi="Arial" w:cs="Arial"/>
        </w:rPr>
      </w:pPr>
      <w:r w:rsidRPr="006372A5">
        <w:rPr>
          <w:rFonts w:ascii="Arial" w:hAnsi="Arial" w:cs="Arial"/>
        </w:rPr>
        <w:t>The upstream cumulative impulse response of the Redriver channel is not provided to the terminal Rx in AMI_Init.  If the terminal Rx has DFE, the end-to-end impulse response needed for statistical simulations is not available.</w:t>
      </w:r>
    </w:p>
    <w:p w14:paraId="7550B2B7" w14:textId="01405142" w:rsidR="00F9534F" w:rsidRPr="006372A5" w:rsidRDefault="00F9534F" w:rsidP="00F9534F">
      <w:pPr>
        <w:pStyle w:val="ListParagraph"/>
        <w:numPr>
          <w:ilvl w:val="0"/>
          <w:numId w:val="7"/>
        </w:numPr>
        <w:rPr>
          <w:rFonts w:ascii="Arial" w:hAnsi="Arial" w:cs="Arial"/>
        </w:rPr>
      </w:pPr>
      <w:r w:rsidRPr="006372A5">
        <w:rPr>
          <w:rFonts w:ascii="Arial" w:hAnsi="Arial" w:cs="Arial"/>
        </w:rPr>
        <w:t xml:space="preserve">The upstream cumulative impulse response of the Redriver channel is not provided </w:t>
      </w:r>
      <w:r w:rsidR="006372A5" w:rsidRPr="006372A5">
        <w:rPr>
          <w:rFonts w:ascii="Arial" w:hAnsi="Arial" w:cs="Arial"/>
        </w:rPr>
        <w:t>to either Tx or Rx in AMI_Init, so AMI_Init cannot perform optimization based on the upstream signal.</w:t>
      </w:r>
    </w:p>
    <w:p w14:paraId="1B7A007C" w14:textId="6BF24D6A" w:rsidR="006372A5" w:rsidRPr="006372A5" w:rsidRDefault="006372A5" w:rsidP="00F9534F">
      <w:pPr>
        <w:pStyle w:val="ListParagraph"/>
        <w:numPr>
          <w:ilvl w:val="0"/>
          <w:numId w:val="7"/>
        </w:numPr>
        <w:rPr>
          <w:rFonts w:ascii="Arial" w:hAnsi="Arial" w:cs="Arial"/>
        </w:rPr>
      </w:pPr>
      <w:r w:rsidRPr="006372A5">
        <w:rPr>
          <w:rFonts w:ascii="Arial" w:hAnsi="Arial" w:cs="Arial"/>
        </w:rPr>
        <w:t>The combination of Tx GetWave model with Rx Init-</w:t>
      </w:r>
      <w:r>
        <w:rPr>
          <w:rFonts w:ascii="Arial" w:hAnsi="Arial" w:cs="Arial"/>
        </w:rPr>
        <w:t>o</w:t>
      </w:r>
      <w:r w:rsidRPr="006372A5">
        <w:rPr>
          <w:rFonts w:ascii="Arial" w:hAnsi="Arial" w:cs="Arial"/>
        </w:rPr>
        <w:t>nly model leads to a requirement for deconvolution in time domain simulations.</w:t>
      </w:r>
    </w:p>
    <w:p w14:paraId="41FD32FE" w14:textId="299A1AEF" w:rsidR="00F9534F" w:rsidRDefault="00F9534F" w:rsidP="00A6392C">
      <w:pPr>
        <w:tabs>
          <w:tab w:val="clear" w:pos="9270"/>
        </w:tabs>
        <w:rPr>
          <w:rFonts w:cs="Arial"/>
          <w:sz w:val="22"/>
          <w:szCs w:val="22"/>
        </w:rPr>
      </w:pPr>
    </w:p>
    <w:p w14:paraId="18080271" w14:textId="3FEC812E" w:rsidR="00F9534F" w:rsidRDefault="006372A5" w:rsidP="00A6392C">
      <w:pPr>
        <w:tabs>
          <w:tab w:val="clear" w:pos="9270"/>
        </w:tabs>
        <w:rPr>
          <w:rFonts w:cs="Arial"/>
          <w:sz w:val="22"/>
          <w:szCs w:val="22"/>
        </w:rPr>
      </w:pPr>
      <w:r>
        <w:rPr>
          <w:rFonts w:cs="Arial"/>
          <w:sz w:val="22"/>
          <w:szCs w:val="22"/>
        </w:rPr>
        <w:t xml:space="preserve">The BIRD introduces a new AMI Reserved Parameter, Use_v7p1_AMI_Flow, </w:t>
      </w:r>
      <w:r w:rsidR="000C7DB7">
        <w:rPr>
          <w:rFonts w:cs="Arial"/>
          <w:sz w:val="22"/>
          <w:szCs w:val="22"/>
        </w:rPr>
        <w:t xml:space="preserve">which is Usage In and Type Boolean.  If the new parameter is set to True by the EDA tool, then the new flow is used, and the tool adds two additional columns at the end of the impulse matrix passed to </w:t>
      </w:r>
      <w:r w:rsidR="000C7DB7">
        <w:rPr>
          <w:rFonts w:cs="Arial"/>
          <w:sz w:val="22"/>
          <w:szCs w:val="22"/>
        </w:rPr>
        <w:lastRenderedPageBreak/>
        <w:t>AMI_Init.  The first column is for the cumulative upstream IR.  The second column is a place-holder in which the model returns the impulse response of its equalizers</w:t>
      </w:r>
      <w:r w:rsidR="00B3720F">
        <w:rPr>
          <w:rFonts w:cs="Arial"/>
          <w:sz w:val="22"/>
          <w:szCs w:val="22"/>
        </w:rPr>
        <w:t xml:space="preserve"> and gain, excluding DFE.  A model specifying this parameter must have Init_Returns_Impulse=True.</w:t>
      </w:r>
    </w:p>
    <w:p w14:paraId="72DE268F" w14:textId="4F7A2D77" w:rsidR="00B3720F" w:rsidRDefault="00B3720F" w:rsidP="00A6392C">
      <w:pPr>
        <w:tabs>
          <w:tab w:val="clear" w:pos="9270"/>
        </w:tabs>
        <w:rPr>
          <w:rFonts w:cs="Arial"/>
          <w:sz w:val="22"/>
          <w:szCs w:val="22"/>
        </w:rPr>
      </w:pPr>
    </w:p>
    <w:p w14:paraId="1D2F0F44" w14:textId="3FD17EAA" w:rsidR="00B3720F" w:rsidRDefault="00D4477E" w:rsidP="00A6392C">
      <w:pPr>
        <w:tabs>
          <w:tab w:val="clear" w:pos="9270"/>
        </w:tabs>
        <w:rPr>
          <w:rFonts w:cs="Arial"/>
          <w:sz w:val="22"/>
          <w:szCs w:val="22"/>
        </w:rPr>
      </w:pPr>
      <w:r>
        <w:rPr>
          <w:rFonts w:cs="Arial"/>
          <w:sz w:val="22"/>
          <w:szCs w:val="22"/>
        </w:rPr>
        <w:t>Fangyi reviewed a table</w:t>
      </w:r>
      <w:r w:rsidR="00B3720F">
        <w:rPr>
          <w:rFonts w:cs="Arial"/>
          <w:sz w:val="22"/>
          <w:szCs w:val="22"/>
        </w:rPr>
        <w:t xml:space="preserve"> showing the inputs and outputs in the legacy and new columns </w:t>
      </w:r>
      <w:r w:rsidR="009A4765">
        <w:rPr>
          <w:rFonts w:cs="Arial"/>
          <w:sz w:val="22"/>
          <w:szCs w:val="22"/>
        </w:rPr>
        <w:t xml:space="preserve">of the impulse matrix </w:t>
      </w:r>
      <w:r w:rsidR="00B3720F">
        <w:rPr>
          <w:rFonts w:cs="Arial"/>
          <w:sz w:val="22"/>
          <w:szCs w:val="22"/>
        </w:rPr>
        <w:t xml:space="preserve">for the initial Tx, Redriver Rx and Tx, and the terminal Rx.  Fangyi </w:t>
      </w:r>
      <w:r>
        <w:rPr>
          <w:rFonts w:cs="Arial"/>
          <w:sz w:val="22"/>
          <w:szCs w:val="22"/>
        </w:rPr>
        <w:t>noted</w:t>
      </w:r>
      <w:r w:rsidR="00B3720F">
        <w:rPr>
          <w:rFonts w:cs="Arial"/>
          <w:sz w:val="22"/>
          <w:szCs w:val="22"/>
        </w:rPr>
        <w:t xml:space="preserve"> that the a</w:t>
      </w:r>
      <w:r w:rsidR="009A4765">
        <w:rPr>
          <w:rFonts w:cs="Arial"/>
          <w:sz w:val="22"/>
          <w:szCs w:val="22"/>
        </w:rPr>
        <w:t>g</w:t>
      </w:r>
      <w:r w:rsidR="00B3720F">
        <w:rPr>
          <w:rFonts w:cs="Arial"/>
          <w:sz w:val="22"/>
          <w:szCs w:val="22"/>
        </w:rPr>
        <w:t>gressors in the impulse matrix can be FEXT or NEXT</w:t>
      </w:r>
      <w:r w:rsidR="009A4765">
        <w:rPr>
          <w:rFonts w:cs="Arial"/>
          <w:sz w:val="22"/>
          <w:szCs w:val="22"/>
        </w:rPr>
        <w:t xml:space="preserve">, </w:t>
      </w:r>
      <w:r>
        <w:rPr>
          <w:rFonts w:cs="Arial"/>
          <w:sz w:val="22"/>
          <w:szCs w:val="22"/>
        </w:rPr>
        <w:t>there are no limitations.  For the terminal Rx, Fangyi noted that equalization, including any DFE, is applied to the new cumulative upstream impulse response column.  The equalization, without DFE, is returned in the second new column</w:t>
      </w:r>
      <w:r w:rsidR="009A4765">
        <w:rPr>
          <w:rFonts w:cs="Arial"/>
          <w:sz w:val="22"/>
          <w:szCs w:val="22"/>
        </w:rPr>
        <w:t>,</w:t>
      </w:r>
      <w:r>
        <w:rPr>
          <w:rFonts w:cs="Arial"/>
          <w:sz w:val="22"/>
          <w:szCs w:val="22"/>
        </w:rPr>
        <w:t xml:space="preserve"> and it is applied</w:t>
      </w:r>
      <w:r w:rsidR="009A4765">
        <w:rPr>
          <w:rFonts w:cs="Arial"/>
          <w:sz w:val="22"/>
          <w:szCs w:val="22"/>
        </w:rPr>
        <w:t xml:space="preserve"> by the model</w:t>
      </w:r>
      <w:r>
        <w:rPr>
          <w:rFonts w:cs="Arial"/>
          <w:sz w:val="22"/>
          <w:szCs w:val="22"/>
        </w:rPr>
        <w:t xml:space="preserve"> to the </w:t>
      </w:r>
      <w:r w:rsidR="001E789B">
        <w:rPr>
          <w:rFonts w:cs="Arial"/>
          <w:sz w:val="22"/>
          <w:szCs w:val="22"/>
        </w:rPr>
        <w:t>legacy column containing the immediate upstream impulse response.  Fangyi said that after all the AMI_Init functions have been called with this new flow, the EDA tool has the impulse responses it needs for every section, and it can compute all the crosstalk path combinations.</w:t>
      </w:r>
    </w:p>
    <w:p w14:paraId="5802D68F" w14:textId="7FEE08DB" w:rsidR="001E789B" w:rsidRDefault="001E789B" w:rsidP="00A6392C">
      <w:pPr>
        <w:tabs>
          <w:tab w:val="clear" w:pos="9270"/>
        </w:tabs>
        <w:rPr>
          <w:rFonts w:cs="Arial"/>
          <w:sz w:val="22"/>
          <w:szCs w:val="22"/>
        </w:rPr>
      </w:pPr>
    </w:p>
    <w:p w14:paraId="69D6C2C0" w14:textId="4930573F" w:rsidR="001E789B" w:rsidRDefault="001E789B" w:rsidP="00A6392C">
      <w:pPr>
        <w:tabs>
          <w:tab w:val="clear" w:pos="9270"/>
        </w:tabs>
        <w:rPr>
          <w:rFonts w:cs="Arial"/>
          <w:sz w:val="22"/>
          <w:szCs w:val="22"/>
        </w:rPr>
      </w:pPr>
      <w:r>
        <w:rPr>
          <w:rFonts w:cs="Arial"/>
          <w:sz w:val="22"/>
          <w:szCs w:val="22"/>
        </w:rPr>
        <w:t>Fangyi said that with this new flow, since the model</w:t>
      </w:r>
      <w:r w:rsidR="009A4765">
        <w:rPr>
          <w:rFonts w:cs="Arial"/>
          <w:sz w:val="22"/>
          <w:szCs w:val="22"/>
        </w:rPr>
        <w:t>’s AMI_Init</w:t>
      </w:r>
      <w:r>
        <w:rPr>
          <w:rFonts w:cs="Arial"/>
          <w:sz w:val="22"/>
          <w:szCs w:val="22"/>
        </w:rPr>
        <w:t xml:space="preserve"> returns its equalization response in the second new column, the EDA tool can provide a proxy AMI_GetWave function if the model doesn’t have one.</w:t>
      </w:r>
    </w:p>
    <w:p w14:paraId="2EDEBBEE" w14:textId="31DC746D" w:rsidR="001E789B" w:rsidRDefault="001E789B" w:rsidP="00A6392C">
      <w:pPr>
        <w:tabs>
          <w:tab w:val="clear" w:pos="9270"/>
        </w:tabs>
        <w:rPr>
          <w:rFonts w:cs="Arial"/>
          <w:sz w:val="22"/>
          <w:szCs w:val="22"/>
        </w:rPr>
      </w:pPr>
    </w:p>
    <w:p w14:paraId="716B40B4" w14:textId="459D91C2" w:rsidR="001E789B" w:rsidRDefault="001E789B" w:rsidP="00A6392C">
      <w:pPr>
        <w:tabs>
          <w:tab w:val="clear" w:pos="9270"/>
        </w:tabs>
        <w:rPr>
          <w:rFonts w:cs="Arial"/>
          <w:sz w:val="22"/>
          <w:szCs w:val="22"/>
        </w:rPr>
      </w:pPr>
      <w:r>
        <w:rPr>
          <w:rFonts w:cs="Arial"/>
          <w:sz w:val="22"/>
          <w:szCs w:val="22"/>
        </w:rPr>
        <w:t>Arpad Muranyi asked</w:t>
      </w:r>
      <w:r w:rsidR="00083249">
        <w:rPr>
          <w:rFonts w:cs="Arial"/>
          <w:sz w:val="22"/>
          <w:szCs w:val="22"/>
        </w:rPr>
        <w:t xml:space="preserve"> if</w:t>
      </w:r>
      <w:r>
        <w:rPr>
          <w:rFonts w:cs="Arial"/>
          <w:sz w:val="22"/>
          <w:szCs w:val="22"/>
        </w:rPr>
        <w:t xml:space="preserve"> the regular flow descriptions had also been modified in this BIRD to take advantage of the new columns.  Fangyi said he had only modified the Redriver flow sections.  Bob Ross said this was the first time we</w:t>
      </w:r>
      <w:r w:rsidR="00083249">
        <w:rPr>
          <w:rFonts w:cs="Arial"/>
          <w:sz w:val="22"/>
          <w:szCs w:val="22"/>
        </w:rPr>
        <w:t xml:space="preserve"> ha</w:t>
      </w:r>
      <w:r>
        <w:rPr>
          <w:rFonts w:cs="Arial"/>
          <w:sz w:val="22"/>
          <w:szCs w:val="22"/>
        </w:rPr>
        <w:t xml:space="preserve">ve had a Boolean In Reserved Parameter.  Radek Biernacki said the logic is clear, if the parameter is present it means the model supports both flows.  The EDA tool sets it to True or False as it sees fit.  Bob agreed and said if the tool doesn’t support the new flow then it defaults to the old flow.  Fangyi noted that </w:t>
      </w:r>
      <w:r w:rsidR="00083249">
        <w:rPr>
          <w:rFonts w:cs="Arial"/>
          <w:sz w:val="22"/>
          <w:szCs w:val="22"/>
        </w:rPr>
        <w:t xml:space="preserve">the </w:t>
      </w:r>
      <w:r>
        <w:rPr>
          <w:rFonts w:cs="Arial"/>
          <w:sz w:val="22"/>
          <w:szCs w:val="22"/>
        </w:rPr>
        <w:t>BIRD requires that the List of choices contains both TRUE and FALSE.</w:t>
      </w:r>
    </w:p>
    <w:p w14:paraId="48ED9FC2" w14:textId="5F16BEF9" w:rsidR="00083249" w:rsidRDefault="00083249" w:rsidP="00A6392C">
      <w:pPr>
        <w:tabs>
          <w:tab w:val="clear" w:pos="9270"/>
        </w:tabs>
        <w:rPr>
          <w:rFonts w:cs="Arial"/>
          <w:sz w:val="22"/>
          <w:szCs w:val="22"/>
        </w:rPr>
      </w:pPr>
    </w:p>
    <w:p w14:paraId="06A94D13" w14:textId="14780E78" w:rsidR="00083249" w:rsidRDefault="00083249" w:rsidP="00A6392C">
      <w:pPr>
        <w:tabs>
          <w:tab w:val="clear" w:pos="9270"/>
        </w:tabs>
        <w:rPr>
          <w:rFonts w:cs="Arial"/>
          <w:sz w:val="22"/>
          <w:szCs w:val="22"/>
        </w:rPr>
      </w:pPr>
      <w:r>
        <w:rPr>
          <w:rFonts w:cs="Arial"/>
          <w:sz w:val="22"/>
          <w:szCs w:val="22"/>
        </w:rPr>
        <w:t xml:space="preserve">Walter </w:t>
      </w:r>
      <w:r w:rsidR="007B741B">
        <w:rPr>
          <w:rFonts w:cs="Arial"/>
          <w:sz w:val="22"/>
          <w:szCs w:val="22"/>
        </w:rPr>
        <w:t xml:space="preserve">Katz </w:t>
      </w:r>
      <w:r>
        <w:rPr>
          <w:rFonts w:cs="Arial"/>
          <w:sz w:val="22"/>
          <w:szCs w:val="22"/>
        </w:rPr>
        <w:t xml:space="preserve">said we all agree that the current Redriver flow is simply wrong.  </w:t>
      </w:r>
      <w:r w:rsidR="00CE76E0">
        <w:rPr>
          <w:rFonts w:cs="Arial"/>
          <w:sz w:val="22"/>
          <w:szCs w:val="22"/>
        </w:rPr>
        <w:t>This</w:t>
      </w:r>
      <w:r>
        <w:rPr>
          <w:rFonts w:cs="Arial"/>
          <w:sz w:val="22"/>
          <w:szCs w:val="22"/>
        </w:rPr>
        <w:t xml:space="preserve"> BIRD addresses the problem, but </w:t>
      </w:r>
      <w:r w:rsidR="00CE76E0">
        <w:rPr>
          <w:rFonts w:cs="Arial"/>
          <w:sz w:val="22"/>
          <w:szCs w:val="22"/>
        </w:rPr>
        <w:t>it is</w:t>
      </w:r>
      <w:r>
        <w:rPr>
          <w:rFonts w:cs="Arial"/>
          <w:sz w:val="22"/>
          <w:szCs w:val="22"/>
        </w:rPr>
        <w:t xml:space="preserve"> more complicated than necessary.  </w:t>
      </w:r>
      <w:r w:rsidR="00CE76E0">
        <w:rPr>
          <w:rFonts w:cs="Arial"/>
          <w:sz w:val="22"/>
          <w:szCs w:val="22"/>
        </w:rPr>
        <w:t>The</w:t>
      </w:r>
      <w:r>
        <w:rPr>
          <w:rFonts w:cs="Arial"/>
          <w:sz w:val="22"/>
          <w:szCs w:val="22"/>
        </w:rPr>
        <w:t xml:space="preserve"> first new column, containing the cumulative upstream impulse response, addresses the Redriver flow issue, but he thought that information could instead be provided in the legacy first column.  He noted that Fangyi disagrees with th</w:t>
      </w:r>
      <w:r w:rsidR="00CE76E0">
        <w:rPr>
          <w:rFonts w:cs="Arial"/>
          <w:sz w:val="22"/>
          <w:szCs w:val="22"/>
        </w:rPr>
        <w:t>at approach</w:t>
      </w:r>
      <w:r>
        <w:rPr>
          <w:rFonts w:cs="Arial"/>
          <w:sz w:val="22"/>
          <w:szCs w:val="22"/>
        </w:rPr>
        <w:t xml:space="preserve">.  Walter said the second new column, used by the model to return the LTI portion of its equalization, is only </w:t>
      </w:r>
      <w:r w:rsidR="00CE76E0">
        <w:rPr>
          <w:rFonts w:cs="Arial"/>
          <w:sz w:val="22"/>
          <w:szCs w:val="22"/>
        </w:rPr>
        <w:t>there to avoid the deconvolution problem when model makers don’t provide an AMI_GetWave.  Walter suggested that there’s no excuse for a model maker releasing an Init-</w:t>
      </w:r>
      <w:r w:rsidR="007B741B">
        <w:rPr>
          <w:rFonts w:cs="Arial"/>
          <w:sz w:val="22"/>
          <w:szCs w:val="22"/>
        </w:rPr>
        <w:t>o</w:t>
      </w:r>
      <w:r w:rsidR="00CE76E0">
        <w:rPr>
          <w:rFonts w:cs="Arial"/>
          <w:sz w:val="22"/>
          <w:szCs w:val="22"/>
        </w:rPr>
        <w:t>nly model</w:t>
      </w:r>
      <w:r w:rsidR="007B741B">
        <w:rPr>
          <w:rFonts w:cs="Arial"/>
          <w:sz w:val="22"/>
          <w:szCs w:val="22"/>
        </w:rPr>
        <w:t>,</w:t>
      </w:r>
      <w:r w:rsidR="00CE76E0">
        <w:rPr>
          <w:rFonts w:cs="Arial"/>
          <w:sz w:val="22"/>
          <w:szCs w:val="22"/>
        </w:rPr>
        <w:t xml:space="preserve"> because an AMI_GetWave can easily be added.  Walter said he did not see a compelling reason to change</w:t>
      </w:r>
      <w:r w:rsidR="007B741B">
        <w:rPr>
          <w:rFonts w:cs="Arial"/>
          <w:sz w:val="22"/>
          <w:szCs w:val="22"/>
        </w:rPr>
        <w:t xml:space="preserve"> the</w:t>
      </w:r>
      <w:r w:rsidR="00CE76E0">
        <w:rPr>
          <w:rFonts w:cs="Arial"/>
          <w:sz w:val="22"/>
          <w:szCs w:val="22"/>
        </w:rPr>
        <w:t xml:space="preserve"> size of the impulse matrix passed to AMI_Init.  He said he had proposed a simple</w:t>
      </w:r>
      <w:r w:rsidR="007B741B">
        <w:rPr>
          <w:rFonts w:cs="Arial"/>
          <w:sz w:val="22"/>
          <w:szCs w:val="22"/>
        </w:rPr>
        <w:t>r</w:t>
      </w:r>
      <w:r w:rsidR="00CE76E0">
        <w:rPr>
          <w:rFonts w:cs="Arial"/>
          <w:sz w:val="22"/>
          <w:szCs w:val="22"/>
        </w:rPr>
        <w:t xml:space="preserve"> fix for the Redriver flow</w:t>
      </w:r>
      <w:r w:rsidR="007B741B">
        <w:rPr>
          <w:rFonts w:cs="Arial"/>
          <w:sz w:val="22"/>
          <w:szCs w:val="22"/>
        </w:rPr>
        <w:t xml:space="preserve"> issue</w:t>
      </w:r>
      <w:r w:rsidR="00CE76E0">
        <w:rPr>
          <w:rFonts w:cs="Arial"/>
          <w:sz w:val="22"/>
          <w:szCs w:val="22"/>
        </w:rPr>
        <w:t xml:space="preserve"> in BIRD166, which Fangyi had correctly pointed out did not properly handle crosstalk.  Walter said he thought we could end up meeting in the middle on a less complicated approach.  Walter moved to send BIRD210 back to the ATM task group for further discussions.  Bob seconded.  There were no objections.  Arpad said he would</w:t>
      </w:r>
      <w:r w:rsidR="00800BCB">
        <w:rPr>
          <w:rFonts w:cs="Arial"/>
          <w:sz w:val="22"/>
          <w:szCs w:val="22"/>
        </w:rPr>
        <w:t xml:space="preserve"> add</w:t>
      </w:r>
      <w:r w:rsidR="00CE76E0">
        <w:rPr>
          <w:rFonts w:cs="Arial"/>
          <w:sz w:val="22"/>
          <w:szCs w:val="22"/>
        </w:rPr>
        <w:t xml:space="preserve"> it back to the ATM agenda.</w:t>
      </w:r>
    </w:p>
    <w:p w14:paraId="52995241" w14:textId="5EF57036" w:rsidR="00CE76E0" w:rsidRDefault="00CE76E0" w:rsidP="00A6392C">
      <w:pPr>
        <w:tabs>
          <w:tab w:val="clear" w:pos="9270"/>
        </w:tabs>
        <w:rPr>
          <w:rFonts w:cs="Arial"/>
          <w:sz w:val="22"/>
          <w:szCs w:val="22"/>
        </w:rPr>
      </w:pPr>
    </w:p>
    <w:p w14:paraId="08DEB757" w14:textId="493EFA6C" w:rsidR="00CE76E0" w:rsidRDefault="009B06D6" w:rsidP="00A6392C">
      <w:pPr>
        <w:tabs>
          <w:tab w:val="clear" w:pos="9270"/>
        </w:tabs>
        <w:rPr>
          <w:rFonts w:cs="Arial"/>
          <w:sz w:val="22"/>
          <w:szCs w:val="22"/>
        </w:rPr>
      </w:pPr>
      <w:r>
        <w:rPr>
          <w:rFonts w:cs="Arial"/>
          <w:sz w:val="22"/>
          <w:szCs w:val="22"/>
        </w:rPr>
        <w:t xml:space="preserve">Bob asked if it would be a problem if this were not included in IBIS 7.1.  Radek said we’ve been talking about this issue for a long time, and BIRD210 </w:t>
      </w:r>
      <w:r w:rsidR="007B741B">
        <w:rPr>
          <w:rFonts w:cs="Arial"/>
          <w:sz w:val="22"/>
          <w:szCs w:val="22"/>
        </w:rPr>
        <w:t>addresses</w:t>
      </w:r>
      <w:r>
        <w:rPr>
          <w:rFonts w:cs="Arial"/>
          <w:sz w:val="22"/>
          <w:szCs w:val="22"/>
        </w:rPr>
        <w:t xml:space="preserve"> the problem correctly, so it would be good to include it in 7.1.  </w:t>
      </w:r>
      <w:r w:rsidR="00CE76E0">
        <w:rPr>
          <w:rFonts w:cs="Arial"/>
          <w:sz w:val="22"/>
          <w:szCs w:val="22"/>
        </w:rPr>
        <w:t xml:space="preserve">Arpad asked </w:t>
      </w:r>
      <w:r w:rsidR="007B741B">
        <w:rPr>
          <w:rFonts w:cs="Arial"/>
          <w:sz w:val="22"/>
          <w:szCs w:val="22"/>
        </w:rPr>
        <w:t>whether</w:t>
      </w:r>
      <w:r w:rsidR="00CE76E0">
        <w:rPr>
          <w:rFonts w:cs="Arial"/>
          <w:sz w:val="22"/>
          <w:szCs w:val="22"/>
        </w:rPr>
        <w:t xml:space="preserve"> it was worth holding up 7.1</w:t>
      </w:r>
      <w:r w:rsidR="007B741B">
        <w:rPr>
          <w:rFonts w:cs="Arial"/>
          <w:sz w:val="22"/>
          <w:szCs w:val="22"/>
        </w:rPr>
        <w:t xml:space="preserve"> for this</w:t>
      </w:r>
      <w:r w:rsidR="00CE76E0">
        <w:rPr>
          <w:rFonts w:cs="Arial"/>
          <w:sz w:val="22"/>
          <w:szCs w:val="22"/>
        </w:rPr>
        <w:t>.  He said we didn’t have to wait a long time to introduce a 7.2 if we think this Redriver fix is important.  Walter agree</w:t>
      </w:r>
      <w:r>
        <w:rPr>
          <w:rFonts w:cs="Arial"/>
          <w:sz w:val="22"/>
          <w:szCs w:val="22"/>
        </w:rPr>
        <w:t xml:space="preserve">d and said he was confident we could come up with an approach that doesn’t require a new parameter but does address Fangyi’s valid criticisms of the BIRD166 approach.  Randy </w:t>
      </w:r>
      <w:r w:rsidR="007B741B">
        <w:rPr>
          <w:rFonts w:cs="Arial"/>
          <w:sz w:val="22"/>
          <w:szCs w:val="22"/>
        </w:rPr>
        <w:t xml:space="preserve">Wolff </w:t>
      </w:r>
      <w:r>
        <w:rPr>
          <w:rFonts w:cs="Arial"/>
          <w:sz w:val="22"/>
          <w:szCs w:val="22"/>
        </w:rPr>
        <w:t>said we will have to decide at some point whether we are going to wait to include it in 7.1.</w:t>
      </w:r>
    </w:p>
    <w:p w14:paraId="282556E8" w14:textId="3B83BDA0" w:rsidR="001E789B" w:rsidRDefault="001E789B" w:rsidP="00A6392C">
      <w:pPr>
        <w:tabs>
          <w:tab w:val="clear" w:pos="9270"/>
        </w:tabs>
        <w:rPr>
          <w:rFonts w:cs="Arial"/>
          <w:sz w:val="22"/>
          <w:szCs w:val="22"/>
        </w:rPr>
      </w:pPr>
    </w:p>
    <w:p w14:paraId="677B2605" w14:textId="77777777" w:rsidR="00575847" w:rsidRDefault="00575847" w:rsidP="00A6392C">
      <w:pPr>
        <w:tabs>
          <w:tab w:val="clear" w:pos="9270"/>
        </w:tabs>
        <w:rPr>
          <w:rFonts w:cs="Arial"/>
          <w:sz w:val="22"/>
          <w:szCs w:val="22"/>
        </w:rPr>
      </w:pPr>
    </w:p>
    <w:p w14:paraId="66D48E10" w14:textId="3CDB4649" w:rsidR="006F1FB9" w:rsidRPr="008B6140" w:rsidRDefault="006F1FB9" w:rsidP="006F1FB9">
      <w:pPr>
        <w:keepNext/>
        <w:tabs>
          <w:tab w:val="left" w:pos="720"/>
        </w:tabs>
        <w:ind w:right="14"/>
        <w:rPr>
          <w:rFonts w:cs="Arial"/>
          <w:b/>
          <w:kern w:val="2"/>
          <w:sz w:val="22"/>
          <w:szCs w:val="22"/>
        </w:rPr>
      </w:pPr>
      <w:r w:rsidRPr="008B6140">
        <w:rPr>
          <w:rFonts w:cs="Arial"/>
          <w:b/>
          <w:sz w:val="22"/>
          <w:szCs w:val="22"/>
        </w:rPr>
        <w:t>BIRD2</w:t>
      </w:r>
      <w:r>
        <w:rPr>
          <w:rFonts w:cs="Arial"/>
          <w:b/>
          <w:sz w:val="22"/>
          <w:szCs w:val="22"/>
        </w:rPr>
        <w:t>02.</w:t>
      </w:r>
      <w:r w:rsidR="00A8626C">
        <w:rPr>
          <w:rFonts w:cs="Arial"/>
          <w:b/>
          <w:sz w:val="22"/>
          <w:szCs w:val="22"/>
        </w:rPr>
        <w:t>2</w:t>
      </w:r>
      <w:r w:rsidRPr="008B6140">
        <w:rPr>
          <w:rFonts w:cs="Arial"/>
          <w:b/>
          <w:sz w:val="22"/>
          <w:szCs w:val="22"/>
        </w:rPr>
        <w:t xml:space="preserve">: </w:t>
      </w:r>
      <w:r w:rsidRPr="00F5309D">
        <w:rPr>
          <w:rFonts w:cs="Arial"/>
          <w:b/>
          <w:sz w:val="22"/>
          <w:szCs w:val="22"/>
        </w:rPr>
        <w:t>ELECTRICAL DESCRIPTIONS OF MODULES</w:t>
      </w:r>
    </w:p>
    <w:p w14:paraId="6CCE1617" w14:textId="5D1B4443" w:rsidR="005D0B97" w:rsidRDefault="006F1FB9" w:rsidP="006F1FB9">
      <w:pPr>
        <w:keepNext/>
        <w:tabs>
          <w:tab w:val="left" w:pos="720"/>
        </w:tabs>
        <w:ind w:right="14"/>
        <w:rPr>
          <w:rFonts w:cs="Arial"/>
          <w:sz w:val="22"/>
          <w:szCs w:val="22"/>
        </w:rPr>
      </w:pPr>
      <w:r>
        <w:rPr>
          <w:rFonts w:cs="Arial"/>
          <w:sz w:val="22"/>
          <w:szCs w:val="22"/>
        </w:rPr>
        <w:t xml:space="preserve">Randy Wolff </w:t>
      </w:r>
      <w:r w:rsidR="00004555">
        <w:rPr>
          <w:rFonts w:cs="Arial"/>
          <w:sz w:val="22"/>
          <w:szCs w:val="22"/>
        </w:rPr>
        <w:t>reported</w:t>
      </w:r>
      <w:r>
        <w:rPr>
          <w:rFonts w:cs="Arial"/>
          <w:sz w:val="22"/>
          <w:szCs w:val="22"/>
        </w:rPr>
        <w:t xml:space="preserve"> that </w:t>
      </w:r>
      <w:r w:rsidR="005D0B97">
        <w:rPr>
          <w:rFonts w:cs="Arial"/>
          <w:sz w:val="22"/>
          <w:szCs w:val="22"/>
        </w:rPr>
        <w:t>the Interconnect task group had decided against a syntax change to allow multiple [EMD Parts] lists.</w:t>
      </w:r>
      <w:r w:rsidR="007B741B">
        <w:rPr>
          <w:rFonts w:cs="Arial"/>
          <w:sz w:val="22"/>
          <w:szCs w:val="22"/>
        </w:rPr>
        <w:t xml:space="preserve">  </w:t>
      </w:r>
      <w:r w:rsidR="005D0B97">
        <w:rPr>
          <w:rFonts w:cs="Arial"/>
          <w:sz w:val="22"/>
          <w:szCs w:val="22"/>
        </w:rPr>
        <w:t>They had decided this was getting too complicated and was not worth it since the model maker could support this scenario by creating multiple EMD files.  Therefore, the group did not plan to introduce a BIRD202.3 for new technical changes.  He noted that several minor editorial issues had been discovered</w:t>
      </w:r>
      <w:r w:rsidR="00AA15C9">
        <w:rPr>
          <w:rFonts w:cs="Arial"/>
          <w:sz w:val="22"/>
          <w:szCs w:val="22"/>
        </w:rPr>
        <w:t>, shared them with the group,</w:t>
      </w:r>
      <w:r w:rsidR="005D0B97">
        <w:rPr>
          <w:rFonts w:cs="Arial"/>
          <w:sz w:val="22"/>
          <w:szCs w:val="22"/>
        </w:rPr>
        <w:t xml:space="preserve"> and </w:t>
      </w:r>
      <w:r w:rsidR="00AA15C9">
        <w:rPr>
          <w:rFonts w:cs="Arial"/>
          <w:sz w:val="22"/>
          <w:szCs w:val="22"/>
        </w:rPr>
        <w:t xml:space="preserve">said they </w:t>
      </w:r>
      <w:r w:rsidR="005D0B97">
        <w:rPr>
          <w:rFonts w:cs="Arial"/>
          <w:sz w:val="22"/>
          <w:szCs w:val="22"/>
        </w:rPr>
        <w:t>could be handled in the Editorial task group.</w:t>
      </w:r>
    </w:p>
    <w:p w14:paraId="5A7A64B8" w14:textId="77777777" w:rsidR="005D0B97" w:rsidRDefault="005D0B97" w:rsidP="006F1FB9">
      <w:pPr>
        <w:keepNext/>
        <w:tabs>
          <w:tab w:val="left" w:pos="720"/>
        </w:tabs>
        <w:ind w:right="14"/>
        <w:rPr>
          <w:rFonts w:cs="Arial"/>
          <w:sz w:val="22"/>
          <w:szCs w:val="22"/>
        </w:rPr>
      </w:pPr>
    </w:p>
    <w:p w14:paraId="29860FC9" w14:textId="0388A4C5" w:rsidR="00674A2A" w:rsidRPr="008B6140" w:rsidRDefault="00AA15C9" w:rsidP="00674A2A">
      <w:pPr>
        <w:tabs>
          <w:tab w:val="clear" w:pos="9270"/>
        </w:tabs>
        <w:rPr>
          <w:rFonts w:cs="Arial"/>
          <w:sz w:val="22"/>
          <w:szCs w:val="22"/>
        </w:rPr>
      </w:pPr>
      <w:r>
        <w:rPr>
          <w:rFonts w:cs="Arial"/>
          <w:sz w:val="22"/>
          <w:szCs w:val="22"/>
        </w:rPr>
        <w:t xml:space="preserve">Randy asked if anyone not participating in the Interconnect task group had read the BIRD.  Arpad Muranyi said the task group generally felt the BIRD was ready </w:t>
      </w:r>
      <w:r w:rsidR="00F8452B">
        <w:rPr>
          <w:rFonts w:cs="Arial"/>
          <w:sz w:val="22"/>
          <w:szCs w:val="22"/>
        </w:rPr>
        <w:t>for a vote</w:t>
      </w:r>
      <w:r>
        <w:rPr>
          <w:rFonts w:cs="Arial"/>
          <w:sz w:val="22"/>
          <w:szCs w:val="22"/>
        </w:rPr>
        <w:t xml:space="preserve">.  Radek Biernacki said that since the task group had previously reported that a BIRD202.3 might be </w:t>
      </w:r>
      <w:r w:rsidR="00BB4EC9">
        <w:rPr>
          <w:rFonts w:cs="Arial"/>
          <w:sz w:val="22"/>
          <w:szCs w:val="22"/>
        </w:rPr>
        <w:t>coming</w:t>
      </w:r>
      <w:r w:rsidR="0043115C">
        <w:rPr>
          <w:rFonts w:cs="Arial"/>
          <w:sz w:val="22"/>
          <w:szCs w:val="22"/>
        </w:rPr>
        <w:t xml:space="preserve">, </w:t>
      </w:r>
      <w:r>
        <w:rPr>
          <w:rFonts w:cs="Arial"/>
          <w:sz w:val="22"/>
          <w:szCs w:val="22"/>
        </w:rPr>
        <w:t xml:space="preserve">people might not have read BIRD202.2 yet.  He suggested the minor edits be made, the new version </w:t>
      </w:r>
      <w:r w:rsidR="00674A2A">
        <w:rPr>
          <w:rFonts w:cs="Arial"/>
          <w:sz w:val="22"/>
          <w:szCs w:val="22"/>
        </w:rPr>
        <w:t xml:space="preserve">be </w:t>
      </w:r>
      <w:r>
        <w:rPr>
          <w:rFonts w:cs="Arial"/>
          <w:sz w:val="22"/>
          <w:szCs w:val="22"/>
        </w:rPr>
        <w:t xml:space="preserve">uploaded, and a </w:t>
      </w:r>
      <w:r w:rsidR="00674A2A">
        <w:rPr>
          <w:rFonts w:cs="Arial"/>
          <w:sz w:val="22"/>
          <w:szCs w:val="22"/>
        </w:rPr>
        <w:t>vote</w:t>
      </w:r>
      <w:r>
        <w:rPr>
          <w:rFonts w:cs="Arial"/>
          <w:sz w:val="22"/>
          <w:szCs w:val="22"/>
        </w:rPr>
        <w:t xml:space="preserve"> scheduled for the meeting after next.  Randy said the editorial changes could be made quickly and BIRD202.3 could be submitted</w:t>
      </w:r>
      <w:r w:rsidR="00674A2A">
        <w:rPr>
          <w:rFonts w:cs="Arial"/>
          <w:sz w:val="22"/>
          <w:szCs w:val="22"/>
        </w:rPr>
        <w:t xml:space="preserve"> quickly</w:t>
      </w:r>
      <w:r>
        <w:rPr>
          <w:rFonts w:cs="Arial"/>
          <w:sz w:val="22"/>
          <w:szCs w:val="22"/>
        </w:rPr>
        <w:t xml:space="preserve">.  Walter moved that the editorial changes be made to BIRD202.2 to create BIRD202.3, and that we </w:t>
      </w:r>
      <w:r w:rsidR="00674A2A" w:rsidRPr="008B6140">
        <w:rPr>
          <w:rFonts w:cs="Arial"/>
          <w:sz w:val="22"/>
          <w:szCs w:val="22"/>
        </w:rPr>
        <w:t xml:space="preserve">schedule a vote on the BIRD at the </w:t>
      </w:r>
      <w:r w:rsidR="00674A2A">
        <w:rPr>
          <w:rFonts w:cs="Arial"/>
          <w:sz w:val="22"/>
          <w:szCs w:val="22"/>
        </w:rPr>
        <w:t>March 12</w:t>
      </w:r>
      <w:r w:rsidR="00674A2A" w:rsidRPr="008B6140">
        <w:rPr>
          <w:rFonts w:cs="Arial"/>
          <w:sz w:val="22"/>
          <w:szCs w:val="22"/>
        </w:rPr>
        <w:t>, 202</w:t>
      </w:r>
      <w:r w:rsidR="00674A2A">
        <w:rPr>
          <w:rFonts w:cs="Arial"/>
          <w:sz w:val="22"/>
          <w:szCs w:val="22"/>
        </w:rPr>
        <w:t>1</w:t>
      </w:r>
      <w:r w:rsidR="00674A2A" w:rsidRPr="008B6140">
        <w:rPr>
          <w:rFonts w:cs="Arial"/>
          <w:sz w:val="22"/>
          <w:szCs w:val="22"/>
        </w:rPr>
        <w:t xml:space="preserve"> IBIS Open Forum teleconference.  </w:t>
      </w:r>
      <w:r w:rsidR="00674A2A">
        <w:rPr>
          <w:rFonts w:cs="Arial"/>
          <w:sz w:val="22"/>
          <w:szCs w:val="22"/>
        </w:rPr>
        <w:t>Bob Ross</w:t>
      </w:r>
      <w:r w:rsidR="00674A2A" w:rsidRPr="008B6140">
        <w:rPr>
          <w:rFonts w:cs="Arial"/>
          <w:sz w:val="22"/>
          <w:szCs w:val="22"/>
        </w:rPr>
        <w:t xml:space="preserve"> seconded.  There were no objections.  Randy to send an email to the Open Forum announcing the vote [AR].</w:t>
      </w:r>
    </w:p>
    <w:p w14:paraId="060AB066" w14:textId="22B25AF5" w:rsidR="00004555" w:rsidRDefault="00004555" w:rsidP="00674A2A">
      <w:pPr>
        <w:keepNext/>
        <w:tabs>
          <w:tab w:val="left" w:pos="720"/>
        </w:tabs>
        <w:ind w:right="14"/>
        <w:rPr>
          <w:rFonts w:cs="Arial"/>
          <w:sz w:val="22"/>
          <w:szCs w:val="22"/>
        </w:rPr>
      </w:pPr>
    </w:p>
    <w:p w14:paraId="2F581FDA" w14:textId="77777777" w:rsidR="00674A2A" w:rsidRDefault="00674A2A" w:rsidP="00674A2A">
      <w:pPr>
        <w:keepNext/>
        <w:tabs>
          <w:tab w:val="left" w:pos="720"/>
        </w:tabs>
        <w:ind w:right="14"/>
        <w:rPr>
          <w:rFonts w:cs="Arial"/>
          <w:sz w:val="22"/>
          <w:szCs w:val="22"/>
        </w:rPr>
      </w:pPr>
    </w:p>
    <w:p w14:paraId="35F2E4AE" w14:textId="5D823E68" w:rsidR="00004555" w:rsidRPr="00004555" w:rsidRDefault="00004555" w:rsidP="00004555">
      <w:pPr>
        <w:keepNext/>
        <w:tabs>
          <w:tab w:val="left" w:pos="720"/>
        </w:tabs>
        <w:ind w:right="14"/>
        <w:rPr>
          <w:rFonts w:cs="Arial"/>
          <w:b/>
          <w:sz w:val="22"/>
          <w:szCs w:val="22"/>
        </w:rPr>
      </w:pPr>
      <w:r w:rsidRPr="008B6140">
        <w:rPr>
          <w:rFonts w:cs="Arial"/>
          <w:b/>
          <w:sz w:val="22"/>
          <w:szCs w:val="22"/>
        </w:rPr>
        <w:t>BIRD20</w:t>
      </w:r>
      <w:r>
        <w:rPr>
          <w:rFonts w:cs="Arial"/>
          <w:b/>
          <w:sz w:val="22"/>
          <w:szCs w:val="22"/>
        </w:rPr>
        <w:t>9</w:t>
      </w:r>
      <w:r w:rsidRPr="008B6140">
        <w:rPr>
          <w:rFonts w:cs="Arial"/>
          <w:b/>
          <w:sz w:val="22"/>
          <w:szCs w:val="22"/>
        </w:rPr>
        <w:t xml:space="preserve">: </w:t>
      </w:r>
      <w:r>
        <w:rPr>
          <w:rFonts w:cs="Arial"/>
          <w:b/>
          <w:sz w:val="22"/>
          <w:szCs w:val="22"/>
        </w:rPr>
        <w:t>MAKE CLOCK TIMES OUTPUT REQUIRED FOR CLOCK EXECUTABLE MODELS</w:t>
      </w:r>
    </w:p>
    <w:p w14:paraId="275EF462" w14:textId="579976DF" w:rsidR="00004555" w:rsidRDefault="00004555" w:rsidP="006F1FB9">
      <w:pPr>
        <w:keepNext/>
        <w:tabs>
          <w:tab w:val="left" w:pos="720"/>
        </w:tabs>
        <w:ind w:right="14"/>
        <w:rPr>
          <w:rFonts w:cs="Arial"/>
          <w:sz w:val="22"/>
          <w:szCs w:val="22"/>
        </w:rPr>
      </w:pPr>
      <w:r>
        <w:rPr>
          <w:rFonts w:cs="Arial"/>
          <w:sz w:val="22"/>
          <w:szCs w:val="22"/>
        </w:rPr>
        <w:t xml:space="preserve">Arpad Muranyi </w:t>
      </w:r>
      <w:r w:rsidR="006A226E">
        <w:rPr>
          <w:rFonts w:cs="Arial"/>
          <w:sz w:val="22"/>
          <w:szCs w:val="22"/>
        </w:rPr>
        <w:t xml:space="preserve">briefly </w:t>
      </w:r>
      <w:r w:rsidR="00F16EBE">
        <w:rPr>
          <w:rFonts w:cs="Arial"/>
          <w:sz w:val="22"/>
          <w:szCs w:val="22"/>
        </w:rPr>
        <w:t>summarized</w:t>
      </w:r>
      <w:r w:rsidR="006A226E">
        <w:rPr>
          <w:rFonts w:cs="Arial"/>
          <w:sz w:val="22"/>
          <w:szCs w:val="22"/>
        </w:rPr>
        <w:t xml:space="preserve"> the BIRD, which was introduced at the last meeting.  It is intended to supersede BIRD204, and it provides a minor technical change</w:t>
      </w:r>
      <w:r w:rsidR="00901872">
        <w:rPr>
          <w:rFonts w:cs="Arial"/>
          <w:sz w:val="22"/>
          <w:szCs w:val="22"/>
        </w:rPr>
        <w:t xml:space="preserve"> to BIRD204</w:t>
      </w:r>
      <w:r w:rsidR="006A226E">
        <w:rPr>
          <w:rFonts w:cs="Arial"/>
          <w:sz w:val="22"/>
          <w:szCs w:val="22"/>
        </w:rPr>
        <w:t xml:space="preserve">.  In a scenario where the data executable model specifies that it wants “Times”, the EDA tool would have a hard time generating the proper clock ticks itself.  Therefore, </w:t>
      </w:r>
      <w:r w:rsidR="0088233A">
        <w:rPr>
          <w:rFonts w:cs="Arial"/>
          <w:sz w:val="22"/>
          <w:szCs w:val="22"/>
        </w:rPr>
        <w:t xml:space="preserve">BIRD209 states that </w:t>
      </w:r>
      <w:r>
        <w:rPr>
          <w:rFonts w:cs="Arial"/>
          <w:sz w:val="22"/>
          <w:szCs w:val="22"/>
        </w:rPr>
        <w:t>if the data executable model specifies “Times”, the clock executable model must have AMI_GetWave and it must return clock ticks.</w:t>
      </w:r>
    </w:p>
    <w:p w14:paraId="4B381FC2" w14:textId="43274293" w:rsidR="0088233A" w:rsidRDefault="0088233A" w:rsidP="006F1FB9">
      <w:pPr>
        <w:keepNext/>
        <w:tabs>
          <w:tab w:val="left" w:pos="720"/>
        </w:tabs>
        <w:ind w:right="14"/>
        <w:rPr>
          <w:rFonts w:cs="Arial"/>
          <w:sz w:val="22"/>
          <w:szCs w:val="22"/>
        </w:rPr>
      </w:pPr>
    </w:p>
    <w:p w14:paraId="5431C6DC" w14:textId="0FE2181D" w:rsidR="0088233A" w:rsidRDefault="0088233A" w:rsidP="006F1FB9">
      <w:pPr>
        <w:keepNext/>
        <w:tabs>
          <w:tab w:val="left" w:pos="720"/>
        </w:tabs>
        <w:ind w:right="14"/>
        <w:rPr>
          <w:rFonts w:cs="Arial"/>
          <w:sz w:val="22"/>
          <w:szCs w:val="22"/>
        </w:rPr>
      </w:pPr>
      <w:r>
        <w:rPr>
          <w:rFonts w:cs="Arial"/>
          <w:sz w:val="22"/>
          <w:szCs w:val="22"/>
        </w:rPr>
        <w:t>Bob Ross noted an editorial issue whereby “DLL” should be replaced with “executable model” in the BIRD.  Arpad said there is already an entry for this in the IBIS 7.0 known issues list to be applied to this BIRD and all others.</w:t>
      </w:r>
    </w:p>
    <w:p w14:paraId="6FC3D2EB" w14:textId="467F7F07" w:rsidR="00901872" w:rsidRDefault="00901872" w:rsidP="006F1FB9">
      <w:pPr>
        <w:keepNext/>
        <w:tabs>
          <w:tab w:val="left" w:pos="720"/>
        </w:tabs>
        <w:ind w:right="14"/>
        <w:rPr>
          <w:rFonts w:cs="Arial"/>
          <w:sz w:val="22"/>
          <w:szCs w:val="22"/>
        </w:rPr>
      </w:pPr>
    </w:p>
    <w:p w14:paraId="38F09FE1" w14:textId="3077C864" w:rsidR="00901872" w:rsidRDefault="00901872" w:rsidP="00901872">
      <w:pPr>
        <w:tabs>
          <w:tab w:val="clear" w:pos="9270"/>
        </w:tabs>
        <w:rPr>
          <w:rFonts w:cs="Arial"/>
          <w:sz w:val="22"/>
          <w:szCs w:val="22"/>
        </w:rPr>
      </w:pPr>
      <w:r>
        <w:rPr>
          <w:rFonts w:cs="Arial"/>
          <w:sz w:val="22"/>
          <w:szCs w:val="22"/>
        </w:rPr>
        <w:t>Arpad</w:t>
      </w:r>
      <w:r w:rsidRPr="008B6140">
        <w:rPr>
          <w:rFonts w:cs="Arial"/>
          <w:sz w:val="22"/>
          <w:szCs w:val="22"/>
        </w:rPr>
        <w:t xml:space="preserve"> moved to schedule a vote on the BIRD at the </w:t>
      </w:r>
      <w:r>
        <w:rPr>
          <w:rFonts w:cs="Arial"/>
          <w:sz w:val="22"/>
          <w:szCs w:val="22"/>
        </w:rPr>
        <w:t>March 12</w:t>
      </w:r>
      <w:r w:rsidRPr="008B6140">
        <w:rPr>
          <w:rFonts w:cs="Arial"/>
          <w:sz w:val="22"/>
          <w:szCs w:val="22"/>
        </w:rPr>
        <w:t>, 202</w:t>
      </w:r>
      <w:r>
        <w:rPr>
          <w:rFonts w:cs="Arial"/>
          <w:sz w:val="22"/>
          <w:szCs w:val="22"/>
        </w:rPr>
        <w:t>1</w:t>
      </w:r>
      <w:r w:rsidRPr="008B6140">
        <w:rPr>
          <w:rFonts w:cs="Arial"/>
          <w:sz w:val="22"/>
          <w:szCs w:val="22"/>
        </w:rPr>
        <w:t xml:space="preserve"> IBIS Open Forum teleconference.  </w:t>
      </w:r>
      <w:r>
        <w:rPr>
          <w:rFonts w:cs="Arial"/>
          <w:sz w:val="22"/>
          <w:szCs w:val="22"/>
        </w:rPr>
        <w:t>Walter Katz</w:t>
      </w:r>
      <w:r w:rsidRPr="008B6140">
        <w:rPr>
          <w:rFonts w:cs="Arial"/>
          <w:sz w:val="22"/>
          <w:szCs w:val="22"/>
        </w:rPr>
        <w:t xml:space="preserve"> seconded.  There were no objections.  Randy to send an email to the Open Forum announcing the vote [AR].</w:t>
      </w:r>
    </w:p>
    <w:p w14:paraId="7E4F625E" w14:textId="467D9946" w:rsidR="00901872" w:rsidRDefault="00901872" w:rsidP="00901872">
      <w:pPr>
        <w:tabs>
          <w:tab w:val="clear" w:pos="9270"/>
        </w:tabs>
        <w:rPr>
          <w:rFonts w:cs="Arial"/>
          <w:sz w:val="22"/>
          <w:szCs w:val="22"/>
        </w:rPr>
      </w:pPr>
    </w:p>
    <w:p w14:paraId="5B6DE646" w14:textId="6B3F233E" w:rsidR="00901872" w:rsidRPr="008B6140" w:rsidRDefault="00901872" w:rsidP="00901872">
      <w:pPr>
        <w:tabs>
          <w:tab w:val="clear" w:pos="9270"/>
        </w:tabs>
        <w:rPr>
          <w:rFonts w:cs="Arial"/>
          <w:sz w:val="22"/>
          <w:szCs w:val="22"/>
        </w:rPr>
      </w:pPr>
      <w:r>
        <w:rPr>
          <w:rFonts w:cs="Arial"/>
          <w:sz w:val="22"/>
          <w:szCs w:val="22"/>
        </w:rPr>
        <w:t>Walter said it is unfortunate that we don’t have the ability to amend a BIRD that has been approved but hasn’t yet made it into the s</w:t>
      </w:r>
      <w:r w:rsidR="00F16EBE">
        <w:rPr>
          <w:rFonts w:cs="Arial"/>
          <w:sz w:val="22"/>
          <w:szCs w:val="22"/>
        </w:rPr>
        <w:t>pecification</w:t>
      </w:r>
      <w:r>
        <w:rPr>
          <w:rFonts w:cs="Arial"/>
          <w:sz w:val="22"/>
          <w:szCs w:val="22"/>
        </w:rPr>
        <w:t xml:space="preserve">.  He said that this is just traditional, and there is nothing in our policies that prevents us from amending a BIRD.  Mike LaBonte agreed.  Randy agreed and said we could </w:t>
      </w:r>
      <w:r w:rsidR="00F16EBE">
        <w:rPr>
          <w:rFonts w:cs="Arial"/>
          <w:sz w:val="22"/>
          <w:szCs w:val="22"/>
        </w:rPr>
        <w:t xml:space="preserve">consider </w:t>
      </w:r>
      <w:r>
        <w:rPr>
          <w:rFonts w:cs="Arial"/>
          <w:sz w:val="22"/>
          <w:szCs w:val="22"/>
        </w:rPr>
        <w:t>allow</w:t>
      </w:r>
      <w:r w:rsidR="00F16EBE">
        <w:rPr>
          <w:rFonts w:cs="Arial"/>
          <w:sz w:val="22"/>
          <w:szCs w:val="22"/>
        </w:rPr>
        <w:t>ing</w:t>
      </w:r>
      <w:r>
        <w:rPr>
          <w:rFonts w:cs="Arial"/>
          <w:sz w:val="22"/>
          <w:szCs w:val="22"/>
        </w:rPr>
        <w:t xml:space="preserve"> it in the future.</w:t>
      </w:r>
    </w:p>
    <w:p w14:paraId="02D3C036" w14:textId="27BF7F7D" w:rsidR="003B4239" w:rsidRPr="008B6140" w:rsidRDefault="003B4239" w:rsidP="003B4239">
      <w:pPr>
        <w:rPr>
          <w:rFonts w:cs="Arial"/>
          <w:sz w:val="22"/>
          <w:szCs w:val="22"/>
        </w:rPr>
      </w:pPr>
    </w:p>
    <w:p w14:paraId="788A93C2" w14:textId="77777777" w:rsidR="003345EA" w:rsidRPr="008B6140" w:rsidRDefault="003345EA" w:rsidP="003B4239">
      <w:pPr>
        <w:rPr>
          <w:rFonts w:cs="Arial"/>
          <w:sz w:val="22"/>
          <w:szCs w:val="22"/>
        </w:rPr>
      </w:pPr>
    </w:p>
    <w:p w14:paraId="6FC19524" w14:textId="77777777" w:rsidR="00EE0285" w:rsidRPr="008B6140" w:rsidRDefault="00EE0285" w:rsidP="00EE0285">
      <w:pPr>
        <w:tabs>
          <w:tab w:val="clear" w:pos="9270"/>
        </w:tabs>
        <w:rPr>
          <w:rFonts w:cs="Arial"/>
          <w:sz w:val="22"/>
          <w:szCs w:val="22"/>
        </w:rPr>
      </w:pPr>
      <w:r w:rsidRPr="008B6140">
        <w:rPr>
          <w:rFonts w:cs="Arial"/>
          <w:b/>
          <w:sz w:val="22"/>
          <w:szCs w:val="22"/>
        </w:rPr>
        <w:t>BIRD166.4: RESOLVING PROBLEMS WITH REDRIVER INIT FLOW</w:t>
      </w:r>
    </w:p>
    <w:p w14:paraId="70836CF4" w14:textId="7777777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7CF7B59D" w14:textId="77777777" w:rsidR="00EE0285" w:rsidRPr="008B6140" w:rsidRDefault="00EE0285" w:rsidP="00EE0285">
      <w:pPr>
        <w:tabs>
          <w:tab w:val="clear" w:pos="9270"/>
        </w:tabs>
        <w:rPr>
          <w:rFonts w:cs="Arial"/>
          <w:sz w:val="22"/>
          <w:szCs w:val="22"/>
        </w:rPr>
      </w:pPr>
    </w:p>
    <w:p w14:paraId="45FF344E" w14:textId="77777777" w:rsidR="00EE0285" w:rsidRPr="008B6140" w:rsidRDefault="00EE0285" w:rsidP="00EE0285">
      <w:pPr>
        <w:tabs>
          <w:tab w:val="clear" w:pos="9270"/>
        </w:tabs>
        <w:rPr>
          <w:rFonts w:cs="Arial"/>
          <w:sz w:val="22"/>
          <w:szCs w:val="22"/>
        </w:rPr>
      </w:pPr>
    </w:p>
    <w:p w14:paraId="6A86804E" w14:textId="77777777" w:rsidR="003E2A6B" w:rsidRPr="008B6140" w:rsidRDefault="003E2A6B" w:rsidP="003E2A6B">
      <w:pPr>
        <w:tabs>
          <w:tab w:val="clear" w:pos="9270"/>
        </w:tabs>
        <w:rPr>
          <w:rFonts w:cs="Arial"/>
          <w:sz w:val="22"/>
          <w:szCs w:val="22"/>
        </w:rPr>
      </w:pPr>
      <w:r w:rsidRPr="008B6140">
        <w:rPr>
          <w:rFonts w:cs="Arial"/>
          <w:b/>
          <w:sz w:val="22"/>
          <w:szCs w:val="22"/>
        </w:rPr>
        <w:t>BIRD181.1: I-V TABLE CLARIFICATIONS</w:t>
      </w:r>
    </w:p>
    <w:p w14:paraId="74FA4018" w14:textId="6A779960" w:rsidR="00D845D4" w:rsidRPr="008B6140" w:rsidRDefault="0026123C" w:rsidP="00F5467B">
      <w:pPr>
        <w:tabs>
          <w:tab w:val="clear" w:pos="9270"/>
        </w:tabs>
        <w:rPr>
          <w:rFonts w:cs="Arial"/>
          <w:sz w:val="22"/>
          <w:szCs w:val="22"/>
        </w:rPr>
      </w:pPr>
      <w:r w:rsidRPr="008B6140">
        <w:rPr>
          <w:rFonts w:cs="Arial"/>
          <w:sz w:val="22"/>
          <w:szCs w:val="22"/>
        </w:rPr>
        <w:t>Discussion was tabled</w:t>
      </w:r>
      <w:r w:rsidR="006D5659" w:rsidRPr="008B6140">
        <w:rPr>
          <w:rFonts w:cs="Arial"/>
          <w:sz w:val="22"/>
          <w:szCs w:val="22"/>
        </w:rPr>
        <w:t>.</w:t>
      </w:r>
    </w:p>
    <w:p w14:paraId="3F79DFE4" w14:textId="77777777" w:rsidR="00D83C40" w:rsidRPr="008B6140" w:rsidRDefault="00D83C40" w:rsidP="00D83C40">
      <w:pPr>
        <w:tabs>
          <w:tab w:val="clear" w:pos="9270"/>
        </w:tabs>
        <w:rPr>
          <w:rFonts w:cs="Arial"/>
          <w:sz w:val="22"/>
          <w:szCs w:val="22"/>
        </w:rPr>
      </w:pPr>
    </w:p>
    <w:p w14:paraId="418EFB61" w14:textId="77777777" w:rsidR="00E51486" w:rsidRPr="008B6140" w:rsidRDefault="00E51486">
      <w:pPr>
        <w:tabs>
          <w:tab w:val="clear" w:pos="9270"/>
        </w:tabs>
        <w:rPr>
          <w:rFonts w:cs="Arial"/>
          <w:b/>
          <w:sz w:val="22"/>
          <w:szCs w:val="22"/>
        </w:rPr>
      </w:pPr>
    </w:p>
    <w:p w14:paraId="254E9201" w14:textId="77777777" w:rsidR="00FA23D8" w:rsidRPr="008B6140" w:rsidRDefault="00FA23D8" w:rsidP="00FA23D8">
      <w:pPr>
        <w:tabs>
          <w:tab w:val="clear" w:pos="9270"/>
        </w:tabs>
        <w:rPr>
          <w:rFonts w:cs="Arial"/>
          <w:b/>
          <w:sz w:val="22"/>
          <w:szCs w:val="22"/>
        </w:rPr>
      </w:pPr>
      <w:r w:rsidRPr="008B6140">
        <w:rPr>
          <w:rFonts w:cs="Arial"/>
          <w:b/>
          <w:sz w:val="22"/>
          <w:szCs w:val="22"/>
        </w:rPr>
        <w:t>BIRD190: CLARIFICATION FOR REDRIVER FLOW</w:t>
      </w:r>
    </w:p>
    <w:p w14:paraId="5243FB11" w14:textId="24FB2F6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1A8C6E79" w14:textId="1876CBBD" w:rsidR="00BC1418" w:rsidRPr="008B6140" w:rsidRDefault="00BC1418" w:rsidP="000B6F15">
      <w:pPr>
        <w:tabs>
          <w:tab w:val="clear" w:pos="9270"/>
        </w:tabs>
        <w:rPr>
          <w:rFonts w:cs="Arial"/>
          <w:sz w:val="22"/>
          <w:szCs w:val="22"/>
        </w:rPr>
      </w:pPr>
    </w:p>
    <w:p w14:paraId="2072C97C" w14:textId="77777777" w:rsidR="00BC1418" w:rsidRPr="008B6140" w:rsidRDefault="00BC1418" w:rsidP="000B6F15">
      <w:pPr>
        <w:tabs>
          <w:tab w:val="clear" w:pos="9270"/>
        </w:tabs>
        <w:rPr>
          <w:rFonts w:cs="Arial"/>
          <w:sz w:val="22"/>
          <w:szCs w:val="22"/>
        </w:rPr>
      </w:pPr>
    </w:p>
    <w:p w14:paraId="2A278ADA" w14:textId="28684F12" w:rsidR="00D4759E" w:rsidRPr="008B6140" w:rsidRDefault="004F09E1">
      <w:pPr>
        <w:tabs>
          <w:tab w:val="clear" w:pos="9270"/>
        </w:tabs>
        <w:rPr>
          <w:rFonts w:cs="Arial"/>
          <w:b/>
          <w:sz w:val="22"/>
          <w:szCs w:val="22"/>
        </w:rPr>
      </w:pPr>
      <w:r w:rsidRPr="008B6140">
        <w:rPr>
          <w:rFonts w:cs="Arial"/>
          <w:b/>
          <w:sz w:val="22"/>
          <w:szCs w:val="22"/>
        </w:rPr>
        <w:t>IBISCHK</w:t>
      </w:r>
      <w:r w:rsidR="00A2546A" w:rsidRPr="008B6140">
        <w:rPr>
          <w:rFonts w:cs="Arial"/>
          <w:b/>
          <w:sz w:val="22"/>
          <w:szCs w:val="22"/>
        </w:rPr>
        <w:t xml:space="preserve"> </w:t>
      </w:r>
      <w:r w:rsidR="00004555">
        <w:rPr>
          <w:rFonts w:cs="Arial"/>
          <w:b/>
          <w:sz w:val="22"/>
          <w:szCs w:val="22"/>
        </w:rPr>
        <w:t xml:space="preserve">AND TSCHK </w:t>
      </w:r>
      <w:r w:rsidR="00A2546A" w:rsidRPr="008B6140">
        <w:rPr>
          <w:rFonts w:cs="Arial"/>
          <w:b/>
          <w:sz w:val="22"/>
          <w:szCs w:val="22"/>
        </w:rPr>
        <w:t xml:space="preserve">PARSER AND BUG STATUS </w:t>
      </w:r>
    </w:p>
    <w:p w14:paraId="5EE499F2" w14:textId="4958206A" w:rsidR="00A8122F" w:rsidRDefault="00A8122F" w:rsidP="00EB2C67">
      <w:pPr>
        <w:rPr>
          <w:rFonts w:cs="Arial"/>
          <w:sz w:val="22"/>
          <w:szCs w:val="22"/>
        </w:rPr>
      </w:pPr>
      <w:r>
        <w:rPr>
          <w:rFonts w:cs="Arial"/>
          <w:sz w:val="22"/>
          <w:szCs w:val="22"/>
        </w:rPr>
        <w:t>-ibischk</w:t>
      </w:r>
    </w:p>
    <w:p w14:paraId="0A719894" w14:textId="1D72E800" w:rsidR="00E066D0" w:rsidRDefault="0094711D" w:rsidP="00EB2C67">
      <w:pPr>
        <w:rPr>
          <w:rFonts w:cs="Arial"/>
          <w:sz w:val="22"/>
          <w:szCs w:val="22"/>
        </w:rPr>
      </w:pPr>
      <w:r w:rsidRPr="008B6140">
        <w:rPr>
          <w:rFonts w:cs="Arial"/>
          <w:sz w:val="22"/>
          <w:szCs w:val="22"/>
        </w:rPr>
        <w:t xml:space="preserve">Bob Ross </w:t>
      </w:r>
      <w:r w:rsidR="00D37EBF" w:rsidRPr="008B6140">
        <w:rPr>
          <w:rFonts w:cs="Arial"/>
          <w:sz w:val="22"/>
          <w:szCs w:val="22"/>
        </w:rPr>
        <w:t>said there were no new parser BUGs to report.</w:t>
      </w:r>
      <w:r w:rsidR="00AA2A06">
        <w:rPr>
          <w:rFonts w:cs="Arial"/>
          <w:sz w:val="22"/>
          <w:szCs w:val="22"/>
        </w:rPr>
        <w:t xml:space="preserve">  </w:t>
      </w:r>
      <w:r w:rsidR="00004555">
        <w:rPr>
          <w:rFonts w:cs="Arial"/>
          <w:sz w:val="22"/>
          <w:szCs w:val="22"/>
        </w:rPr>
        <w:t>He said they are still considering a source code security update</w:t>
      </w:r>
      <w:r w:rsidR="0043115C">
        <w:rPr>
          <w:rFonts w:cs="Arial"/>
          <w:sz w:val="22"/>
          <w:szCs w:val="22"/>
        </w:rPr>
        <w:t>.</w:t>
      </w:r>
      <w:r w:rsidR="00E066D0">
        <w:rPr>
          <w:rFonts w:cs="Arial"/>
          <w:sz w:val="22"/>
          <w:szCs w:val="22"/>
        </w:rPr>
        <w:t xml:space="preserve"> </w:t>
      </w:r>
      <w:r w:rsidR="0043115C">
        <w:rPr>
          <w:rFonts w:cs="Arial"/>
          <w:sz w:val="22"/>
          <w:szCs w:val="22"/>
        </w:rPr>
        <w:t xml:space="preserve"> D</w:t>
      </w:r>
      <w:r w:rsidR="00E066D0">
        <w:rPr>
          <w:rFonts w:cs="Arial"/>
          <w:sz w:val="22"/>
          <w:szCs w:val="22"/>
        </w:rPr>
        <w:t xml:space="preserve">eciding whether to address it in the next release is one gating item as they </w:t>
      </w:r>
      <w:r w:rsidR="00F16EBE">
        <w:rPr>
          <w:rFonts w:cs="Arial"/>
          <w:sz w:val="22"/>
          <w:szCs w:val="22"/>
        </w:rPr>
        <w:t>create</w:t>
      </w:r>
      <w:r w:rsidR="00E066D0">
        <w:rPr>
          <w:rFonts w:cs="Arial"/>
          <w:sz w:val="22"/>
          <w:szCs w:val="22"/>
        </w:rPr>
        <w:t xml:space="preserve"> a specification for the parser developer.  Mike </w:t>
      </w:r>
      <w:r w:rsidR="00004555">
        <w:rPr>
          <w:rFonts w:cs="Arial"/>
          <w:sz w:val="22"/>
          <w:szCs w:val="22"/>
        </w:rPr>
        <w:t>LaBonte said th</w:t>
      </w:r>
      <w:r w:rsidR="00E066D0">
        <w:rPr>
          <w:rFonts w:cs="Arial"/>
          <w:sz w:val="22"/>
          <w:szCs w:val="22"/>
        </w:rPr>
        <w:t xml:space="preserve">e security issue involves functions that copy memory but don’t know the size of the destination.  These could be subject to deliberate buffer overflows, and the suggestion is to replace calls to these functions with new versions that are aware of the amount of data to copy.  The Quality task group had experimented with 3 different static analysis tools, and the results overlapped partially but not completely.  Mike </w:t>
      </w:r>
      <w:r w:rsidR="001D6249">
        <w:rPr>
          <w:rFonts w:cs="Arial"/>
          <w:sz w:val="22"/>
          <w:szCs w:val="22"/>
        </w:rPr>
        <w:t>had experimented with splint, which is freely available, and said it would be ideal to include something like that in the make files so the developer could run it.  Randy Wolff and Mike said they will gather more information from the recent survey of ibischk source code licensees and have to make a decision at some point.</w:t>
      </w:r>
    </w:p>
    <w:p w14:paraId="3E3254C8" w14:textId="2BEB4869" w:rsidR="00A8122F" w:rsidRDefault="00A8122F" w:rsidP="00EB2C67">
      <w:pPr>
        <w:rPr>
          <w:rFonts w:cs="Arial"/>
          <w:sz w:val="22"/>
          <w:szCs w:val="22"/>
        </w:rPr>
      </w:pPr>
    </w:p>
    <w:p w14:paraId="7C45B01E" w14:textId="755BD348" w:rsidR="00A8122F" w:rsidRDefault="00A8122F" w:rsidP="00EB2C67">
      <w:pPr>
        <w:rPr>
          <w:rFonts w:cs="Arial"/>
          <w:sz w:val="22"/>
          <w:szCs w:val="22"/>
        </w:rPr>
      </w:pPr>
      <w:r>
        <w:rPr>
          <w:rFonts w:cs="Arial"/>
          <w:sz w:val="22"/>
          <w:szCs w:val="22"/>
        </w:rPr>
        <w:t>-tschk</w:t>
      </w:r>
    </w:p>
    <w:p w14:paraId="04E9D793" w14:textId="306A036B" w:rsidR="00A8122F" w:rsidRDefault="00A8122F" w:rsidP="00575847">
      <w:pPr>
        <w:rPr>
          <w:rFonts w:cs="Arial"/>
          <w:sz w:val="22"/>
          <w:szCs w:val="22"/>
        </w:rPr>
      </w:pPr>
      <w:r>
        <w:rPr>
          <w:rFonts w:cs="Arial"/>
          <w:sz w:val="22"/>
          <w:szCs w:val="22"/>
        </w:rPr>
        <w:t xml:space="preserve">Bob </w:t>
      </w:r>
      <w:r w:rsidR="001D6249">
        <w:rPr>
          <w:rFonts w:cs="Arial"/>
          <w:sz w:val="22"/>
          <w:szCs w:val="22"/>
        </w:rPr>
        <w:t xml:space="preserve">reported that Mike is modifying the tschk2 source code to address the 4 listed BUGs.  He said they would potentially issue a tschk2.0.1 when Mike is done.  Mike said work on BUG4 is completed, and </w:t>
      </w:r>
      <w:r w:rsidR="00575847">
        <w:rPr>
          <w:rFonts w:cs="Arial"/>
          <w:sz w:val="22"/>
          <w:szCs w:val="22"/>
        </w:rPr>
        <w:t>he’s considering introducing a precision setting to address BUG3.</w:t>
      </w:r>
    </w:p>
    <w:p w14:paraId="4730C6C2" w14:textId="77777777" w:rsidR="001F1660" w:rsidRPr="008B6140" w:rsidRDefault="001F1660" w:rsidP="0026123C">
      <w:pPr>
        <w:rPr>
          <w:sz w:val="22"/>
        </w:rPr>
      </w:pPr>
    </w:p>
    <w:p w14:paraId="55464320" w14:textId="77777777" w:rsidR="001F1660" w:rsidRPr="008B6140" w:rsidRDefault="001F1660" w:rsidP="00883665">
      <w:pPr>
        <w:rPr>
          <w:sz w:val="22"/>
        </w:rPr>
      </w:pPr>
    </w:p>
    <w:p w14:paraId="143A78F7" w14:textId="5E4341F5" w:rsidR="003B43A5" w:rsidRPr="008B6140" w:rsidRDefault="00A2546A" w:rsidP="00883665">
      <w:pPr>
        <w:rPr>
          <w:rFonts w:cs="Arial"/>
          <w:sz w:val="22"/>
          <w:szCs w:val="22"/>
        </w:rPr>
      </w:pPr>
      <w:r w:rsidRPr="008B6140">
        <w:rPr>
          <w:rFonts w:cs="Arial"/>
          <w:b/>
          <w:sz w:val="22"/>
          <w:szCs w:val="22"/>
        </w:rPr>
        <w:t>NEW TECHNICAL ISSUES</w:t>
      </w:r>
    </w:p>
    <w:p w14:paraId="0FA1E759" w14:textId="612BBC79" w:rsidR="004B74B9" w:rsidRPr="008B6140" w:rsidRDefault="009322A1" w:rsidP="00BE5294">
      <w:pPr>
        <w:tabs>
          <w:tab w:val="clear" w:pos="9270"/>
        </w:tabs>
        <w:rPr>
          <w:rFonts w:cs="Arial"/>
          <w:sz w:val="22"/>
          <w:szCs w:val="22"/>
        </w:rPr>
      </w:pPr>
      <w:r w:rsidRPr="008B6140">
        <w:rPr>
          <w:rFonts w:eastAsia="Calibri" w:cs="Arial"/>
          <w:sz w:val="22"/>
          <w:szCs w:val="22"/>
        </w:rPr>
        <w:t xml:space="preserve">- </w:t>
      </w:r>
      <w:r w:rsidR="00575847">
        <w:rPr>
          <w:rFonts w:eastAsia="Calibri" w:cs="Arial"/>
          <w:sz w:val="22"/>
          <w:szCs w:val="22"/>
        </w:rPr>
        <w:t xml:space="preserve">Michael Mirmak asked if IBIS maintains an official repository for any collateral, source code, etc., such as would exist for open source </w:t>
      </w:r>
      <w:r w:rsidR="00F16EBE">
        <w:rPr>
          <w:rFonts w:eastAsia="Calibri" w:cs="Arial"/>
          <w:sz w:val="22"/>
          <w:szCs w:val="22"/>
        </w:rPr>
        <w:t>projects</w:t>
      </w:r>
      <w:r w:rsidR="00E42610">
        <w:rPr>
          <w:rFonts w:cs="Arial"/>
          <w:sz w:val="22"/>
          <w:szCs w:val="22"/>
        </w:rPr>
        <w:t>.</w:t>
      </w:r>
      <w:r w:rsidR="00575847">
        <w:rPr>
          <w:rFonts w:cs="Arial"/>
          <w:sz w:val="22"/>
          <w:szCs w:val="22"/>
        </w:rPr>
        <w:t xml:space="preserve">  If someone had developed any official source code that might be subject to revision, do we have our own GitHub equivalent for it?  Arpad Muranyi said the short answer was no, but he recalled that during the early days of AMI development at least two companies had provided initial examples and test vehicles.  Randy Wolff and Bob Ross said this might be worth discussing further.</w:t>
      </w:r>
    </w:p>
    <w:p w14:paraId="7740D08B" w14:textId="37CB81D6" w:rsidR="005A6103" w:rsidRPr="008B6140" w:rsidRDefault="005A6103">
      <w:pPr>
        <w:tabs>
          <w:tab w:val="clear" w:pos="9270"/>
        </w:tabs>
        <w:rPr>
          <w:rFonts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7CA166F1" w:rsidR="00F063DB" w:rsidRPr="008B6140" w:rsidRDefault="00831175" w:rsidP="006116A2">
      <w:pPr>
        <w:tabs>
          <w:tab w:val="clear" w:pos="9270"/>
        </w:tabs>
        <w:rPr>
          <w:rFonts w:cs="Arial"/>
          <w:sz w:val="22"/>
          <w:szCs w:val="22"/>
        </w:rPr>
      </w:pPr>
      <w:r w:rsidRPr="008B6140">
        <w:rPr>
          <w:rFonts w:cs="Arial"/>
          <w:sz w:val="22"/>
          <w:szCs w:val="22"/>
        </w:rPr>
        <w:t xml:space="preserve">The next IBIS Open Forum teleconference meeting will be held on </w:t>
      </w:r>
      <w:r w:rsidR="00575847">
        <w:rPr>
          <w:rFonts w:cs="Arial"/>
          <w:sz w:val="22"/>
          <w:szCs w:val="22"/>
        </w:rPr>
        <w:t>March 12</w:t>
      </w:r>
      <w:r w:rsidRPr="008B6140">
        <w:rPr>
          <w:rFonts w:cs="Arial"/>
          <w:sz w:val="22"/>
          <w:szCs w:val="22"/>
        </w:rPr>
        <w:t>, 20</w:t>
      </w:r>
      <w:r w:rsidR="00203916" w:rsidRPr="008B6140">
        <w:rPr>
          <w:rFonts w:cs="Arial"/>
          <w:sz w:val="22"/>
          <w:szCs w:val="22"/>
        </w:rPr>
        <w:t>2</w:t>
      </w:r>
      <w:r w:rsidR="00BE5294">
        <w:rPr>
          <w:rFonts w:cs="Arial"/>
          <w:sz w:val="22"/>
          <w:szCs w:val="22"/>
        </w:rPr>
        <w:t>1</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is tentatively scheduled for </w:t>
      </w:r>
      <w:r w:rsidR="00575847">
        <w:rPr>
          <w:rFonts w:cs="Arial"/>
          <w:sz w:val="22"/>
          <w:szCs w:val="22"/>
        </w:rPr>
        <w:t>April 2</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p>
    <w:p w14:paraId="2D17C471" w14:textId="77777777" w:rsidR="00203916" w:rsidRPr="008B6140" w:rsidRDefault="00203916" w:rsidP="00B47B56">
      <w:pPr>
        <w:tabs>
          <w:tab w:val="clear" w:pos="9270"/>
        </w:tabs>
        <w:rPr>
          <w:rFonts w:cs="Arial"/>
          <w:sz w:val="22"/>
          <w:szCs w:val="22"/>
        </w:rPr>
      </w:pPr>
    </w:p>
    <w:p w14:paraId="0D03804F" w14:textId="73D81A6F" w:rsidR="00015441" w:rsidRPr="008B6140" w:rsidRDefault="003719C5" w:rsidP="009D0143">
      <w:pPr>
        <w:rPr>
          <w:sz w:val="22"/>
        </w:rPr>
      </w:pPr>
      <w:r>
        <w:rPr>
          <w:sz w:val="22"/>
        </w:rPr>
        <w:t>Mike LaBonte</w:t>
      </w:r>
      <w:r w:rsidR="00102F56" w:rsidRPr="008B6140">
        <w:rPr>
          <w:sz w:val="22"/>
        </w:rPr>
        <w:t xml:space="preserve"> </w:t>
      </w:r>
      <w:r w:rsidR="00015441" w:rsidRPr="008B6140">
        <w:rPr>
          <w:sz w:val="22"/>
        </w:rPr>
        <w:t xml:space="preserve">moved to adjourn. </w:t>
      </w:r>
      <w:r w:rsidR="0033571C" w:rsidRPr="008B6140">
        <w:rPr>
          <w:sz w:val="22"/>
        </w:rPr>
        <w:t xml:space="preserve"> </w:t>
      </w:r>
      <w:r>
        <w:rPr>
          <w:sz w:val="22"/>
        </w:rPr>
        <w:t>Curtis Clark</w:t>
      </w:r>
      <w:r w:rsidRPr="008B6140">
        <w:rPr>
          <w:sz w:val="22"/>
        </w:rPr>
        <w:t xml:space="preserve"> </w:t>
      </w:r>
      <w:r w:rsidR="00015441" w:rsidRPr="008B6140">
        <w:rPr>
          <w:sz w:val="22"/>
        </w:rPr>
        <w:t>seconded</w:t>
      </w:r>
      <w:r w:rsidR="001475AE" w:rsidRPr="008B6140">
        <w:rPr>
          <w:sz w:val="22"/>
        </w:rPr>
        <w:t xml:space="preserve"> the motion</w:t>
      </w:r>
      <w:r w:rsidR="00015441" w:rsidRPr="008B6140">
        <w:rPr>
          <w:sz w:val="22"/>
        </w:rPr>
        <w:t xml:space="preserve">. </w:t>
      </w:r>
      <w:r w:rsidR="0033571C" w:rsidRPr="008B6140">
        <w:rPr>
          <w:sz w:val="22"/>
        </w:rPr>
        <w:t xml:space="preserve"> </w:t>
      </w:r>
      <w:r w:rsidR="00015441" w:rsidRPr="008B6140">
        <w:rPr>
          <w:sz w:val="22"/>
        </w:rPr>
        <w:t>The meeting adjourned.</w:t>
      </w:r>
    </w:p>
    <w:p w14:paraId="5A5E0A66" w14:textId="77777777" w:rsidR="00D823F8" w:rsidRPr="008B6140" w:rsidRDefault="00D823F8" w:rsidP="009D0143">
      <w:pPr>
        <w:rPr>
          <w:sz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lastRenderedPageBreak/>
        <w:t>IBIS CHAIR: Randy Wolff (208) 363-1764</w:t>
      </w:r>
    </w:p>
    <w:p w14:paraId="46B01541" w14:textId="77777777" w:rsidR="007736E1" w:rsidRPr="008B6140" w:rsidRDefault="00B949BD" w:rsidP="007736E1">
      <w:pPr>
        <w:tabs>
          <w:tab w:val="clear" w:pos="9270"/>
        </w:tabs>
        <w:ind w:firstLine="720"/>
        <w:rPr>
          <w:rFonts w:cs="Arial"/>
          <w:sz w:val="22"/>
          <w:szCs w:val="22"/>
        </w:rPr>
      </w:pPr>
      <w:hyperlink r:id="rId22"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B949BD" w:rsidP="00B86238">
      <w:pPr>
        <w:tabs>
          <w:tab w:val="clear" w:pos="9270"/>
        </w:tabs>
        <w:ind w:firstLine="720"/>
      </w:pPr>
      <w:hyperlink r:id="rId23"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722FF6E9" w14:textId="77777777" w:rsidR="007736E1" w:rsidRPr="008B6140" w:rsidRDefault="007736E1" w:rsidP="007736E1">
      <w:pPr>
        <w:tabs>
          <w:tab w:val="clear" w:pos="9270"/>
        </w:tabs>
      </w:pPr>
      <w:r w:rsidRPr="008B6140">
        <w:rPr>
          <w:rFonts w:cs="Arial"/>
          <w:sz w:val="22"/>
          <w:szCs w:val="22"/>
        </w:rPr>
        <w:t>SECRETARY: Curtis Clark</w:t>
      </w:r>
    </w:p>
    <w:p w14:paraId="35202A6D" w14:textId="77777777" w:rsidR="007736E1" w:rsidRPr="008B6140" w:rsidRDefault="00B949BD" w:rsidP="007736E1">
      <w:pPr>
        <w:tabs>
          <w:tab w:val="clear" w:pos="9270"/>
        </w:tabs>
        <w:ind w:firstLine="720"/>
        <w:rPr>
          <w:rFonts w:cs="Arial"/>
          <w:sz w:val="22"/>
          <w:szCs w:val="22"/>
        </w:rPr>
      </w:pPr>
      <w:hyperlink r:id="rId24" w:history="1">
        <w:r w:rsidR="007736E1" w:rsidRPr="008B6140">
          <w:rPr>
            <w:rStyle w:val="Hyperlink"/>
          </w:rPr>
          <w:t>curtis.clark@ansys.com</w:t>
        </w:r>
      </w:hyperlink>
    </w:p>
    <w:p w14:paraId="2E087316" w14:textId="77777777" w:rsidR="007736E1" w:rsidRPr="008B6140" w:rsidRDefault="007736E1" w:rsidP="007736E1">
      <w:pPr>
        <w:tabs>
          <w:tab w:val="clear" w:pos="9270"/>
        </w:tabs>
        <w:rPr>
          <w:rFonts w:cs="Arial"/>
          <w:sz w:val="22"/>
          <w:szCs w:val="22"/>
        </w:rPr>
      </w:pPr>
      <w:r w:rsidRPr="008B6140">
        <w:rPr>
          <w:rFonts w:cs="Arial"/>
          <w:sz w:val="22"/>
          <w:szCs w:val="22"/>
        </w:rPr>
        <w:tab/>
        <w:t>ANSYS, Inc.</w:t>
      </w:r>
    </w:p>
    <w:p w14:paraId="1533E484" w14:textId="77777777" w:rsidR="007736E1" w:rsidRPr="008B6140" w:rsidRDefault="007736E1" w:rsidP="007736E1">
      <w:pPr>
        <w:tabs>
          <w:tab w:val="clear" w:pos="9270"/>
        </w:tabs>
        <w:rPr>
          <w:rFonts w:cs="Arial"/>
          <w:sz w:val="22"/>
          <w:szCs w:val="22"/>
        </w:rPr>
      </w:pPr>
      <w:r w:rsidRPr="008B6140">
        <w:rPr>
          <w:rFonts w:cs="Arial"/>
          <w:sz w:val="22"/>
          <w:szCs w:val="22"/>
        </w:rPr>
        <w:tab/>
        <w:t>150 Baker Ave Ext</w:t>
      </w:r>
    </w:p>
    <w:p w14:paraId="02D26769" w14:textId="77777777" w:rsidR="007736E1" w:rsidRPr="008B6140" w:rsidRDefault="007736E1" w:rsidP="007736E1">
      <w:pPr>
        <w:tabs>
          <w:tab w:val="clear" w:pos="9270"/>
        </w:tabs>
        <w:rPr>
          <w:rFonts w:cs="Arial"/>
          <w:sz w:val="22"/>
          <w:szCs w:val="22"/>
        </w:rPr>
      </w:pPr>
      <w:r w:rsidRPr="008B6140">
        <w:rPr>
          <w:rFonts w:cs="Arial"/>
          <w:sz w:val="22"/>
          <w:szCs w:val="22"/>
        </w:rPr>
        <w:tab/>
        <w:t>Concord, MA 01742</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B949BD" w:rsidP="00FC1B9A">
      <w:pPr>
        <w:ind w:firstLine="720"/>
        <w:rPr>
          <w:color w:val="000000" w:themeColor="text1"/>
        </w:rPr>
      </w:pPr>
      <w:hyperlink r:id="rId25"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Engineer, Teraspeed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r w:rsidR="00243D4E">
        <w:rPr>
          <w:rFonts w:cs="Arial"/>
          <w:sz w:val="22"/>
          <w:szCs w:val="22"/>
        </w:rPr>
        <w:t>Zhiping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B949BD">
      <w:pPr>
        <w:tabs>
          <w:tab w:val="clear" w:pos="9270"/>
        </w:tabs>
        <w:ind w:firstLine="720"/>
        <w:rPr>
          <w:rFonts w:eastAsia="Calibri" w:cs="Arial"/>
          <w:sz w:val="22"/>
          <w:szCs w:val="22"/>
        </w:rPr>
      </w:pPr>
      <w:hyperlink r:id="rId26"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B949BD" w:rsidP="007736E1">
      <w:pPr>
        <w:ind w:firstLine="720"/>
        <w:rPr>
          <w:rFonts w:cs="Arial"/>
        </w:rPr>
      </w:pPr>
      <w:hyperlink r:id="rId27"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720D4F5C" w14:textId="77777777" w:rsidR="007736E1" w:rsidRPr="008B6140" w:rsidRDefault="007736E1" w:rsidP="007736E1">
      <w:pPr>
        <w:tabs>
          <w:tab w:val="clear" w:pos="9270"/>
        </w:tabs>
      </w:pPr>
      <w:r w:rsidRPr="008B6140">
        <w:rPr>
          <w:rFonts w:cs="Arial"/>
          <w:sz w:val="22"/>
          <w:szCs w:val="22"/>
        </w:rPr>
        <w:t>POSTMASTER: Mike LaBonte</w:t>
      </w:r>
    </w:p>
    <w:p w14:paraId="03AA75F6" w14:textId="77777777" w:rsidR="007736E1" w:rsidRPr="008B6140" w:rsidRDefault="00B949BD" w:rsidP="007736E1">
      <w:pPr>
        <w:tabs>
          <w:tab w:val="clear" w:pos="9270"/>
        </w:tabs>
        <w:ind w:firstLine="720"/>
        <w:rPr>
          <w:rFonts w:cs="Arial"/>
          <w:sz w:val="22"/>
          <w:szCs w:val="22"/>
        </w:rPr>
      </w:pPr>
      <w:hyperlink r:id="rId28" w:history="1">
        <w:r w:rsidR="007736E1" w:rsidRPr="008B6140">
          <w:rPr>
            <w:rStyle w:val="Hyperlink"/>
          </w:rPr>
          <w:t>mlabonte@</w:t>
        </w:r>
      </w:hyperlink>
      <w:r w:rsidR="007736E1" w:rsidRPr="008B6140">
        <w:rPr>
          <w:rStyle w:val="Hyperlink"/>
        </w:rPr>
        <w:t>sisoft.com</w:t>
      </w:r>
    </w:p>
    <w:p w14:paraId="3D7C0375" w14:textId="77777777" w:rsidR="007736E1" w:rsidRPr="008B6140" w:rsidRDefault="007736E1" w:rsidP="007736E1">
      <w:pPr>
        <w:tabs>
          <w:tab w:val="clear" w:pos="9270"/>
        </w:tabs>
        <w:rPr>
          <w:rFonts w:cs="Arial"/>
          <w:sz w:val="22"/>
          <w:szCs w:val="22"/>
        </w:rPr>
      </w:pPr>
      <w:r w:rsidRPr="008B6140">
        <w:rPr>
          <w:rFonts w:cs="Arial"/>
          <w:sz w:val="22"/>
          <w:szCs w:val="22"/>
        </w:rPr>
        <w:tab/>
        <w:t>IBIS-AMI Modeling Specialist, SiSoft</w:t>
      </w:r>
    </w:p>
    <w:p w14:paraId="599D75F8"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1 Lakeside Campus Drive</w:t>
      </w:r>
    </w:p>
    <w:p w14:paraId="08C39C77"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Natick</w:t>
      </w:r>
      <w:r w:rsidRPr="008B6140">
        <w:rPr>
          <w:rFonts w:cs="Arial"/>
          <w:sz w:val="22"/>
          <w:szCs w:val="22"/>
        </w:rPr>
        <w:t>, MA 017</w:t>
      </w:r>
      <w:r w:rsidR="000D589D" w:rsidRPr="008B6140">
        <w:rPr>
          <w:rFonts w:cs="Arial"/>
          <w:sz w:val="22"/>
          <w:szCs w:val="22"/>
        </w:rPr>
        <w:t>60</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29"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lastRenderedPageBreak/>
        <w:t>To obtain general information about IBIS.</w:t>
      </w:r>
    </w:p>
    <w:p w14:paraId="5E8BE41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30" w:history="1">
        <w:r w:rsidRPr="008B6140">
          <w:rPr>
            <w:rStyle w:val="Hyperlink"/>
          </w:rPr>
          <w:t>ibis@freelists.org</w:t>
        </w:r>
      </w:hyperlink>
      <w:r w:rsidRPr="008B6140">
        <w:rPr>
          <w:color w:val="000000"/>
          <w:sz w:val="22"/>
          <w:szCs w:val="22"/>
        </w:rPr>
        <w:t xml:space="preserve"> and/or </w:t>
      </w:r>
      <w:hyperlink r:id="rId31" w:history="1">
        <w:r w:rsidRPr="008B6140">
          <w:rPr>
            <w:rStyle w:val="Hyperlink"/>
          </w:rPr>
          <w:t>ibis-users@freelists.org</w:t>
        </w:r>
      </w:hyperlink>
      <w:r w:rsidRPr="008B6140">
        <w:rPr>
          <w:color w:val="000000"/>
          <w:sz w:val="22"/>
          <w:szCs w:val="22"/>
        </w:rPr>
        <w:t xml:space="preserve"> email lists (formerly </w:t>
      </w:r>
      <w:hyperlink r:id="rId32" w:history="1">
        <w:r w:rsidRPr="008B6140">
          <w:rPr>
            <w:rStyle w:val="Hyperlink"/>
          </w:rPr>
          <w:t>ibis@eda.org</w:t>
        </w:r>
      </w:hyperlink>
      <w:r w:rsidRPr="008B6140">
        <w:rPr>
          <w:color w:val="000000"/>
          <w:sz w:val="22"/>
          <w:szCs w:val="22"/>
        </w:rPr>
        <w:t xml:space="preserve"> and </w:t>
      </w:r>
      <w:hyperlink r:id="rId33"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4" w:history="1">
        <w:r w:rsidR="00FC1B9A" w:rsidRPr="008B6140">
          <w:rPr>
            <w:rStyle w:val="Hyperlink"/>
          </w:rPr>
          <w:t>ibis-macro@freelists.org</w:t>
        </w:r>
      </w:hyperlink>
      <w:r w:rsidR="00FC1B9A" w:rsidRPr="008B6140">
        <w:rPr>
          <w:color w:val="000000"/>
          <w:sz w:val="22"/>
          <w:szCs w:val="22"/>
        </w:rPr>
        <w:t xml:space="preserve">, </w:t>
      </w:r>
      <w:hyperlink r:id="rId35" w:history="1">
        <w:r w:rsidRPr="008B6140">
          <w:rPr>
            <w:rStyle w:val="Hyperlink"/>
          </w:rPr>
          <w:t>ibis-interconn@freelists.org</w:t>
        </w:r>
      </w:hyperlink>
      <w:r w:rsidRPr="008B6140">
        <w:rPr>
          <w:color w:val="000000"/>
          <w:sz w:val="22"/>
          <w:szCs w:val="22"/>
        </w:rPr>
        <w:t xml:space="preserve">, or </w:t>
      </w:r>
      <w:hyperlink r:id="rId36"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B949BD" w:rsidP="005D2884">
      <w:pPr>
        <w:ind w:left="720"/>
        <w:rPr>
          <w:rStyle w:val="Hyperlink"/>
        </w:rPr>
      </w:pPr>
      <w:hyperlink r:id="rId37"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8"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B949BD" w:rsidP="005D2884">
      <w:pPr>
        <w:ind w:left="720"/>
        <w:rPr>
          <w:rStyle w:val="Hyperlink"/>
        </w:rPr>
      </w:pPr>
      <w:hyperlink r:id="rId39"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40"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B949BD" w:rsidP="005D2884">
      <w:pPr>
        <w:ind w:left="720"/>
        <w:rPr>
          <w:rStyle w:val="Hyperlink"/>
        </w:rPr>
      </w:pPr>
      <w:hyperlink r:id="rId41"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2"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B949BD" w:rsidP="005D2884">
      <w:pPr>
        <w:tabs>
          <w:tab w:val="clear" w:pos="9270"/>
        </w:tabs>
        <w:ind w:left="720"/>
        <w:rPr>
          <w:rStyle w:val="Hyperlink"/>
        </w:rPr>
      </w:pPr>
      <w:hyperlink r:id="rId43"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4"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5"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B949BD">
      <w:pPr>
        <w:tabs>
          <w:tab w:val="clear" w:pos="9270"/>
        </w:tabs>
        <w:ind w:firstLine="720"/>
      </w:pPr>
      <w:hyperlink r:id="rId46"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B949BD">
      <w:pPr>
        <w:tabs>
          <w:tab w:val="clear" w:pos="9270"/>
        </w:tabs>
        <w:ind w:firstLine="720"/>
        <w:rPr>
          <w:rFonts w:cs="Arial"/>
          <w:sz w:val="22"/>
          <w:szCs w:val="22"/>
        </w:rPr>
      </w:pPr>
      <w:hyperlink r:id="rId47"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1946D5" w:rsidRPr="008B6140"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1946D5" w:rsidRPr="008B6140" w:rsidRDefault="001946D5" w:rsidP="001946D5">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1946D5" w:rsidRPr="008B6140" w:rsidRDefault="001946D5" w:rsidP="001946D5">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1946D5" w:rsidRPr="008B6140" w:rsidRDefault="001946D5" w:rsidP="001946D5">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1F5F6419" w:rsidR="001946D5" w:rsidRPr="008B6140" w:rsidRDefault="001946D5" w:rsidP="001946D5">
            <w:pPr>
              <w:ind w:right="0"/>
              <w:jc w:val="center"/>
              <w:rPr>
                <w:b/>
                <w:sz w:val="16"/>
              </w:rPr>
            </w:pPr>
            <w:r>
              <w:rPr>
                <w:b/>
                <w:sz w:val="16"/>
              </w:rPr>
              <w:t>December 04</w:t>
            </w:r>
            <w:r w:rsidRPr="008B6140">
              <w:rPr>
                <w:b/>
                <w:sz w:val="16"/>
              </w:rPr>
              <w:t>, 2020</w:t>
            </w:r>
          </w:p>
        </w:tc>
        <w:tc>
          <w:tcPr>
            <w:tcW w:w="1080" w:type="dxa"/>
            <w:tcBorders>
              <w:top w:val="single" w:sz="4" w:space="0" w:color="000000"/>
              <w:bottom w:val="single" w:sz="4" w:space="0" w:color="000000"/>
            </w:tcBorders>
            <w:shd w:val="clear" w:color="auto" w:fill="FFFFFF"/>
            <w:vAlign w:val="bottom"/>
          </w:tcPr>
          <w:p w14:paraId="3599DBC8" w14:textId="50F6645C" w:rsidR="001946D5" w:rsidRPr="008B6140" w:rsidRDefault="001946D5" w:rsidP="001946D5">
            <w:pPr>
              <w:ind w:right="0"/>
              <w:jc w:val="center"/>
              <w:rPr>
                <w:b/>
                <w:sz w:val="16"/>
              </w:rPr>
            </w:pPr>
            <w:r>
              <w:rPr>
                <w:b/>
                <w:sz w:val="16"/>
              </w:rPr>
              <w:t>January 08</w:t>
            </w:r>
            <w:r w:rsidRPr="008B6140">
              <w:rPr>
                <w:b/>
                <w:sz w:val="16"/>
              </w:rPr>
              <w:t>, 202</w:t>
            </w:r>
            <w:r>
              <w:rPr>
                <w:b/>
                <w:sz w:val="16"/>
              </w:rPr>
              <w:t>1</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7C52E19D" w:rsidR="001946D5" w:rsidRPr="008B6140" w:rsidRDefault="001946D5" w:rsidP="001946D5">
            <w:pPr>
              <w:ind w:right="0"/>
              <w:jc w:val="center"/>
              <w:rPr>
                <w:b/>
                <w:sz w:val="16"/>
              </w:rPr>
            </w:pPr>
            <w:r>
              <w:rPr>
                <w:b/>
                <w:sz w:val="16"/>
              </w:rPr>
              <w:t>January 29</w:t>
            </w:r>
            <w:r w:rsidRPr="008B6140">
              <w:rPr>
                <w:b/>
                <w:sz w:val="16"/>
              </w:rPr>
              <w:t>, 202</w:t>
            </w:r>
            <w:r>
              <w:rPr>
                <w:b/>
                <w:sz w:val="16"/>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63EAC10E" w:rsidR="001946D5" w:rsidRPr="008B6140" w:rsidRDefault="001946D5" w:rsidP="001946D5">
            <w:pPr>
              <w:ind w:right="0"/>
              <w:jc w:val="center"/>
              <w:rPr>
                <w:b/>
                <w:sz w:val="16"/>
              </w:rPr>
            </w:pPr>
            <w:r>
              <w:rPr>
                <w:b/>
                <w:sz w:val="16"/>
              </w:rPr>
              <w:t>February 19</w:t>
            </w:r>
            <w:r w:rsidRPr="008B6140">
              <w:rPr>
                <w:b/>
                <w:sz w:val="16"/>
              </w:rPr>
              <w:t>, 202</w:t>
            </w:r>
            <w:r>
              <w:rPr>
                <w:b/>
                <w:sz w:val="16"/>
              </w:rPr>
              <w:t>1</w:t>
            </w:r>
          </w:p>
        </w:tc>
      </w:tr>
      <w:tr w:rsidR="001946D5" w:rsidRPr="008B6140" w14:paraId="4A169A9F" w14:textId="77777777" w:rsidTr="00D82D26">
        <w:tc>
          <w:tcPr>
            <w:tcW w:w="2535" w:type="dxa"/>
            <w:tcBorders>
              <w:left w:val="single" w:sz="4" w:space="0" w:color="000000"/>
            </w:tcBorders>
            <w:shd w:val="clear" w:color="auto" w:fill="FFFFFF"/>
            <w:vAlign w:val="center"/>
          </w:tcPr>
          <w:p w14:paraId="68C9DD75" w14:textId="77777777" w:rsidR="001946D5" w:rsidRPr="008B6140" w:rsidRDefault="001946D5" w:rsidP="001946D5">
            <w:pPr>
              <w:ind w:right="0"/>
              <w:rPr>
                <w:sz w:val="16"/>
              </w:rPr>
            </w:pPr>
            <w:r w:rsidRPr="008B6140">
              <w:rPr>
                <w:sz w:val="16"/>
              </w:rPr>
              <w:t>ANSYS</w:t>
            </w:r>
          </w:p>
        </w:tc>
        <w:tc>
          <w:tcPr>
            <w:tcW w:w="1438" w:type="dxa"/>
            <w:shd w:val="clear" w:color="auto" w:fill="FFFFFF"/>
          </w:tcPr>
          <w:p w14:paraId="2341B65C" w14:textId="77777777" w:rsidR="001946D5" w:rsidRPr="008B6140" w:rsidRDefault="001946D5" w:rsidP="001946D5">
            <w:pPr>
              <w:ind w:right="0"/>
              <w:jc w:val="center"/>
              <w:rPr>
                <w:rFonts w:eastAsia="SimSun" w:cs="Arial"/>
                <w:sz w:val="16"/>
                <w:szCs w:val="22"/>
              </w:rPr>
            </w:pPr>
            <w:r w:rsidRPr="008B6140">
              <w:rPr>
                <w:sz w:val="16"/>
              </w:rPr>
              <w:t>User</w:t>
            </w:r>
          </w:p>
        </w:tc>
        <w:tc>
          <w:tcPr>
            <w:tcW w:w="1080" w:type="dxa"/>
            <w:shd w:val="clear" w:color="auto" w:fill="FFFFFF"/>
          </w:tcPr>
          <w:p w14:paraId="2AFDADA2" w14:textId="6C9CE9F7" w:rsidR="001946D5" w:rsidRPr="008B6140" w:rsidRDefault="001946D5" w:rsidP="001946D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0FADAE5" w14:textId="0E69B75C" w:rsidR="001946D5" w:rsidRPr="008B6140" w:rsidRDefault="001946D5" w:rsidP="001946D5">
            <w:pPr>
              <w:ind w:right="0"/>
              <w:jc w:val="center"/>
              <w:rPr>
                <w:sz w:val="16"/>
                <w:szCs w:val="16"/>
              </w:rPr>
            </w:pPr>
            <w:r w:rsidRPr="008B6140">
              <w:rPr>
                <w:sz w:val="16"/>
                <w:szCs w:val="16"/>
              </w:rPr>
              <w:t>X</w:t>
            </w:r>
          </w:p>
        </w:tc>
        <w:tc>
          <w:tcPr>
            <w:tcW w:w="1080" w:type="dxa"/>
            <w:shd w:val="clear" w:color="auto" w:fill="FFFFFF"/>
          </w:tcPr>
          <w:p w14:paraId="12AC6221" w14:textId="4A490D98" w:rsidR="001946D5" w:rsidRPr="008B6140" w:rsidRDefault="001946D5" w:rsidP="001946D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A3D44C8" w14:textId="36F19694" w:rsidR="001946D5" w:rsidRPr="008B6140" w:rsidRDefault="001946D5" w:rsidP="001946D5">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326B108B" w:rsidR="001946D5" w:rsidRPr="008B6140" w:rsidRDefault="001946D5" w:rsidP="001946D5">
            <w:pPr>
              <w:ind w:right="0"/>
              <w:jc w:val="center"/>
              <w:rPr>
                <w:sz w:val="16"/>
                <w:szCs w:val="16"/>
              </w:rPr>
            </w:pPr>
            <w:r w:rsidRPr="008B6140">
              <w:rPr>
                <w:sz w:val="16"/>
                <w:szCs w:val="16"/>
              </w:rPr>
              <w:t>X</w:t>
            </w:r>
          </w:p>
        </w:tc>
      </w:tr>
      <w:tr w:rsidR="001946D5" w:rsidRPr="008B6140" w14:paraId="5D8F2D15" w14:textId="77777777" w:rsidTr="00D82D26">
        <w:tc>
          <w:tcPr>
            <w:tcW w:w="2535" w:type="dxa"/>
            <w:tcBorders>
              <w:left w:val="single" w:sz="4" w:space="0" w:color="000000"/>
            </w:tcBorders>
            <w:shd w:val="clear" w:color="auto" w:fill="FFFFFF"/>
            <w:vAlign w:val="center"/>
          </w:tcPr>
          <w:p w14:paraId="60368F31" w14:textId="77777777" w:rsidR="001946D5" w:rsidRPr="008B6140" w:rsidRDefault="001946D5" w:rsidP="001946D5">
            <w:pPr>
              <w:ind w:right="0"/>
              <w:rPr>
                <w:sz w:val="16"/>
              </w:rPr>
            </w:pPr>
            <w:r w:rsidRPr="008B6140">
              <w:rPr>
                <w:sz w:val="16"/>
              </w:rPr>
              <w:t>Applied Simulation Technology</w:t>
            </w:r>
          </w:p>
        </w:tc>
        <w:tc>
          <w:tcPr>
            <w:tcW w:w="1438" w:type="dxa"/>
            <w:shd w:val="clear" w:color="auto" w:fill="FFFFFF"/>
          </w:tcPr>
          <w:p w14:paraId="282024F1" w14:textId="77777777" w:rsidR="001946D5" w:rsidRPr="008B6140" w:rsidRDefault="001946D5" w:rsidP="001946D5">
            <w:pPr>
              <w:ind w:right="0"/>
              <w:jc w:val="center"/>
              <w:rPr>
                <w:rFonts w:eastAsia="SimSun" w:cs="Arial"/>
                <w:sz w:val="16"/>
                <w:szCs w:val="22"/>
              </w:rPr>
            </w:pPr>
            <w:r w:rsidRPr="008B6140">
              <w:rPr>
                <w:sz w:val="16"/>
              </w:rPr>
              <w:t>User</w:t>
            </w:r>
          </w:p>
        </w:tc>
        <w:tc>
          <w:tcPr>
            <w:tcW w:w="1080" w:type="dxa"/>
            <w:shd w:val="clear" w:color="auto" w:fill="FFFFFF"/>
          </w:tcPr>
          <w:p w14:paraId="7435F8BB" w14:textId="2D875EFA" w:rsidR="001946D5" w:rsidRPr="008B6140" w:rsidRDefault="001946D5" w:rsidP="001946D5">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55940D33" w14:textId="10DBF96F" w:rsidR="001946D5" w:rsidRPr="008B6140" w:rsidRDefault="001946D5" w:rsidP="001946D5">
            <w:pPr>
              <w:ind w:right="0"/>
              <w:jc w:val="center"/>
              <w:rPr>
                <w:sz w:val="16"/>
                <w:szCs w:val="16"/>
              </w:rPr>
            </w:pPr>
            <w:r w:rsidRPr="008B6140">
              <w:rPr>
                <w:sz w:val="16"/>
                <w:szCs w:val="16"/>
              </w:rPr>
              <w:t>-</w:t>
            </w:r>
          </w:p>
        </w:tc>
        <w:tc>
          <w:tcPr>
            <w:tcW w:w="1080" w:type="dxa"/>
            <w:shd w:val="clear" w:color="auto" w:fill="FFFFFF"/>
          </w:tcPr>
          <w:p w14:paraId="2BCB53B1" w14:textId="3D94C2C3" w:rsidR="001946D5" w:rsidRPr="008B6140" w:rsidRDefault="001946D5" w:rsidP="001946D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25671F0" w14:textId="20E89A7E" w:rsidR="001946D5" w:rsidRPr="008B6140" w:rsidRDefault="001946D5" w:rsidP="001946D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5DC65A" w14:textId="4C1CE7C6" w:rsidR="001946D5" w:rsidRPr="008B6140" w:rsidRDefault="001946D5" w:rsidP="001946D5">
            <w:pPr>
              <w:ind w:right="0"/>
              <w:jc w:val="center"/>
              <w:rPr>
                <w:sz w:val="16"/>
                <w:szCs w:val="16"/>
              </w:rPr>
            </w:pPr>
            <w:r w:rsidRPr="008B6140">
              <w:rPr>
                <w:sz w:val="16"/>
                <w:szCs w:val="16"/>
              </w:rPr>
              <w:t>-</w:t>
            </w:r>
          </w:p>
        </w:tc>
      </w:tr>
      <w:tr w:rsidR="001946D5" w:rsidRPr="008B6140" w14:paraId="22C92FD0" w14:textId="77777777" w:rsidTr="00D82D26">
        <w:tc>
          <w:tcPr>
            <w:tcW w:w="2535" w:type="dxa"/>
            <w:tcBorders>
              <w:left w:val="single" w:sz="4" w:space="0" w:color="000000"/>
            </w:tcBorders>
            <w:shd w:val="clear" w:color="auto" w:fill="FFFFFF"/>
            <w:vAlign w:val="center"/>
          </w:tcPr>
          <w:p w14:paraId="2CBFDE93" w14:textId="7AAB2BBD" w:rsidR="001946D5" w:rsidRPr="008B6140" w:rsidRDefault="001946D5" w:rsidP="001946D5">
            <w:pPr>
              <w:ind w:right="0"/>
              <w:rPr>
                <w:sz w:val="16"/>
              </w:rPr>
            </w:pPr>
            <w:r w:rsidRPr="008B6140">
              <w:rPr>
                <w:sz w:val="16"/>
              </w:rPr>
              <w:t>Broadcom Ltd.</w:t>
            </w:r>
          </w:p>
        </w:tc>
        <w:tc>
          <w:tcPr>
            <w:tcW w:w="1438" w:type="dxa"/>
            <w:shd w:val="clear" w:color="auto" w:fill="FFFFFF"/>
          </w:tcPr>
          <w:p w14:paraId="57CA7123" w14:textId="16ABDE4B" w:rsidR="001946D5" w:rsidRPr="008B6140" w:rsidRDefault="001946D5" w:rsidP="001946D5">
            <w:pPr>
              <w:jc w:val="center"/>
              <w:rPr>
                <w:sz w:val="16"/>
              </w:rPr>
            </w:pPr>
            <w:r w:rsidRPr="008B6140">
              <w:rPr>
                <w:sz w:val="16"/>
              </w:rPr>
              <w:t>Producer</w:t>
            </w:r>
          </w:p>
        </w:tc>
        <w:tc>
          <w:tcPr>
            <w:tcW w:w="1080" w:type="dxa"/>
            <w:shd w:val="clear" w:color="auto" w:fill="FFFFFF"/>
          </w:tcPr>
          <w:p w14:paraId="0C632D5A" w14:textId="413939E7" w:rsidR="001946D5" w:rsidRPr="008B6140" w:rsidRDefault="001946D5" w:rsidP="001946D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3CF7CCF" w14:textId="1D7BE2DA" w:rsidR="001946D5" w:rsidRPr="008B6140" w:rsidRDefault="001946D5" w:rsidP="001946D5">
            <w:pPr>
              <w:ind w:right="0"/>
              <w:jc w:val="center"/>
              <w:rPr>
                <w:sz w:val="16"/>
                <w:szCs w:val="16"/>
              </w:rPr>
            </w:pPr>
            <w:r w:rsidRPr="008B6140">
              <w:rPr>
                <w:sz w:val="16"/>
                <w:szCs w:val="16"/>
              </w:rPr>
              <w:t>-</w:t>
            </w:r>
          </w:p>
        </w:tc>
        <w:tc>
          <w:tcPr>
            <w:tcW w:w="1080" w:type="dxa"/>
            <w:shd w:val="clear" w:color="auto" w:fill="FFFFFF"/>
          </w:tcPr>
          <w:p w14:paraId="59F3E3FE" w14:textId="755A3A9D" w:rsidR="001946D5" w:rsidRPr="008B6140" w:rsidRDefault="001946D5" w:rsidP="001946D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E7C75" w14:textId="6745AAFA" w:rsidR="001946D5" w:rsidRPr="008B6140" w:rsidRDefault="001946D5" w:rsidP="001946D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B799801" w14:textId="3B7D2867" w:rsidR="001946D5" w:rsidRPr="008B6140" w:rsidRDefault="001946D5" w:rsidP="001946D5">
            <w:pPr>
              <w:ind w:right="0"/>
              <w:jc w:val="center"/>
              <w:rPr>
                <w:sz w:val="16"/>
                <w:szCs w:val="16"/>
              </w:rPr>
            </w:pPr>
            <w:r w:rsidRPr="008B6140">
              <w:rPr>
                <w:sz w:val="16"/>
                <w:szCs w:val="16"/>
              </w:rPr>
              <w:t>-</w:t>
            </w:r>
          </w:p>
        </w:tc>
      </w:tr>
      <w:tr w:rsidR="001946D5" w:rsidRPr="008B6140" w14:paraId="6D678CFA" w14:textId="77777777" w:rsidTr="00D82D26">
        <w:tc>
          <w:tcPr>
            <w:tcW w:w="2535" w:type="dxa"/>
            <w:tcBorders>
              <w:left w:val="single" w:sz="4" w:space="0" w:color="000000"/>
            </w:tcBorders>
            <w:shd w:val="clear" w:color="auto" w:fill="FFFFFF"/>
            <w:vAlign w:val="center"/>
          </w:tcPr>
          <w:p w14:paraId="7CEBDD01" w14:textId="77777777" w:rsidR="001946D5" w:rsidRPr="008B6140" w:rsidRDefault="001946D5" w:rsidP="001946D5">
            <w:pPr>
              <w:ind w:right="0"/>
              <w:rPr>
                <w:sz w:val="16"/>
              </w:rPr>
            </w:pPr>
            <w:r w:rsidRPr="008B6140">
              <w:rPr>
                <w:sz w:val="16"/>
              </w:rPr>
              <w:t>Cadence Design Systems</w:t>
            </w:r>
          </w:p>
        </w:tc>
        <w:tc>
          <w:tcPr>
            <w:tcW w:w="1438" w:type="dxa"/>
            <w:shd w:val="clear" w:color="auto" w:fill="FFFFFF"/>
          </w:tcPr>
          <w:p w14:paraId="7F8A611A" w14:textId="77777777" w:rsidR="001946D5" w:rsidRPr="008B6140" w:rsidRDefault="001946D5" w:rsidP="001946D5">
            <w:pPr>
              <w:jc w:val="center"/>
              <w:rPr>
                <w:rFonts w:eastAsia="SimSun" w:cs="Arial"/>
                <w:sz w:val="16"/>
                <w:szCs w:val="22"/>
              </w:rPr>
            </w:pPr>
            <w:r w:rsidRPr="008B6140">
              <w:rPr>
                <w:sz w:val="16"/>
              </w:rPr>
              <w:t>User</w:t>
            </w:r>
          </w:p>
        </w:tc>
        <w:tc>
          <w:tcPr>
            <w:tcW w:w="1080" w:type="dxa"/>
            <w:shd w:val="clear" w:color="auto" w:fill="FFFFFF"/>
          </w:tcPr>
          <w:p w14:paraId="7ABC1874" w14:textId="0068BEEF" w:rsidR="001946D5" w:rsidRPr="008B6140" w:rsidRDefault="001946D5" w:rsidP="001946D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D031DA4" w14:textId="532A9965" w:rsidR="001946D5" w:rsidRPr="008B6140" w:rsidRDefault="001946D5" w:rsidP="001946D5">
            <w:pPr>
              <w:ind w:right="0"/>
              <w:jc w:val="center"/>
              <w:rPr>
                <w:sz w:val="16"/>
                <w:szCs w:val="16"/>
              </w:rPr>
            </w:pPr>
            <w:r w:rsidRPr="008B6140">
              <w:rPr>
                <w:sz w:val="16"/>
                <w:szCs w:val="16"/>
              </w:rPr>
              <w:t>X</w:t>
            </w:r>
          </w:p>
        </w:tc>
        <w:tc>
          <w:tcPr>
            <w:tcW w:w="1080" w:type="dxa"/>
            <w:shd w:val="clear" w:color="auto" w:fill="FFFFFF"/>
          </w:tcPr>
          <w:p w14:paraId="1B94EE07" w14:textId="047684EC" w:rsidR="001946D5" w:rsidRPr="008B6140" w:rsidRDefault="001946D5" w:rsidP="001946D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3B7C4707" w14:textId="1D0B1DD7" w:rsidR="001946D5" w:rsidRPr="008B6140" w:rsidRDefault="001946D5" w:rsidP="001946D5">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9BDB222" w14:textId="1ABD85A0" w:rsidR="001946D5" w:rsidRPr="008B6140" w:rsidRDefault="001946D5" w:rsidP="001946D5">
            <w:pPr>
              <w:ind w:right="0"/>
              <w:jc w:val="center"/>
              <w:rPr>
                <w:sz w:val="16"/>
                <w:szCs w:val="16"/>
              </w:rPr>
            </w:pPr>
            <w:r w:rsidRPr="008B6140">
              <w:rPr>
                <w:sz w:val="16"/>
                <w:szCs w:val="16"/>
              </w:rPr>
              <w:t>X</w:t>
            </w:r>
          </w:p>
        </w:tc>
      </w:tr>
      <w:tr w:rsidR="001946D5" w:rsidRPr="008B6140" w14:paraId="0D73BE4F" w14:textId="77777777" w:rsidTr="00D82D26">
        <w:tc>
          <w:tcPr>
            <w:tcW w:w="2535" w:type="dxa"/>
            <w:tcBorders>
              <w:left w:val="single" w:sz="4" w:space="0" w:color="000000"/>
            </w:tcBorders>
            <w:shd w:val="clear" w:color="auto" w:fill="FFFFFF"/>
            <w:vAlign w:val="center"/>
          </w:tcPr>
          <w:p w14:paraId="38984FBA" w14:textId="77777777" w:rsidR="001946D5" w:rsidRPr="008B6140" w:rsidRDefault="001946D5" w:rsidP="001946D5">
            <w:pPr>
              <w:ind w:right="0"/>
              <w:rPr>
                <w:sz w:val="16"/>
              </w:rPr>
            </w:pPr>
            <w:r w:rsidRPr="008B6140">
              <w:rPr>
                <w:sz w:val="16"/>
              </w:rPr>
              <w:t>Cisco Systems</w:t>
            </w:r>
          </w:p>
        </w:tc>
        <w:tc>
          <w:tcPr>
            <w:tcW w:w="1438" w:type="dxa"/>
            <w:shd w:val="clear" w:color="auto" w:fill="FFFFFF"/>
          </w:tcPr>
          <w:p w14:paraId="4637649E" w14:textId="77777777" w:rsidR="001946D5" w:rsidRPr="008B6140" w:rsidRDefault="001946D5" w:rsidP="001946D5">
            <w:pPr>
              <w:jc w:val="center"/>
              <w:rPr>
                <w:sz w:val="16"/>
              </w:rPr>
            </w:pPr>
            <w:r w:rsidRPr="008B6140">
              <w:rPr>
                <w:sz w:val="16"/>
              </w:rPr>
              <w:t>User</w:t>
            </w:r>
          </w:p>
        </w:tc>
        <w:tc>
          <w:tcPr>
            <w:tcW w:w="1080" w:type="dxa"/>
            <w:shd w:val="clear" w:color="auto" w:fill="FFFFFF"/>
          </w:tcPr>
          <w:p w14:paraId="561BD744" w14:textId="15441B23" w:rsidR="001946D5" w:rsidRPr="008B6140" w:rsidRDefault="001946D5" w:rsidP="001946D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51E2BB1" w14:textId="4C847243" w:rsidR="001946D5" w:rsidRPr="008B6140" w:rsidRDefault="001946D5" w:rsidP="001946D5">
            <w:pPr>
              <w:ind w:right="0"/>
              <w:jc w:val="center"/>
              <w:rPr>
                <w:sz w:val="16"/>
                <w:szCs w:val="16"/>
              </w:rPr>
            </w:pPr>
            <w:r w:rsidRPr="008B6140">
              <w:rPr>
                <w:sz w:val="16"/>
                <w:szCs w:val="16"/>
              </w:rPr>
              <w:t>-</w:t>
            </w:r>
          </w:p>
        </w:tc>
        <w:tc>
          <w:tcPr>
            <w:tcW w:w="1080" w:type="dxa"/>
            <w:shd w:val="clear" w:color="auto" w:fill="FFFFFF"/>
          </w:tcPr>
          <w:p w14:paraId="717ECC8F" w14:textId="44E7EF6A" w:rsidR="001946D5" w:rsidRPr="008B6140" w:rsidRDefault="001946D5" w:rsidP="001946D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287A910C" w14:textId="5E92DFEB" w:rsidR="001946D5" w:rsidRPr="008B6140" w:rsidRDefault="001946D5" w:rsidP="001946D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11B4005" w14:textId="10C6AD3B" w:rsidR="001946D5" w:rsidRPr="008B6140" w:rsidRDefault="001946D5" w:rsidP="001946D5">
            <w:pPr>
              <w:ind w:right="0"/>
              <w:jc w:val="center"/>
              <w:rPr>
                <w:sz w:val="16"/>
                <w:szCs w:val="16"/>
              </w:rPr>
            </w:pPr>
            <w:r w:rsidRPr="008B6140">
              <w:rPr>
                <w:sz w:val="16"/>
                <w:szCs w:val="16"/>
              </w:rPr>
              <w:t>-</w:t>
            </w:r>
          </w:p>
        </w:tc>
      </w:tr>
      <w:tr w:rsidR="001946D5" w:rsidRPr="008B6140" w14:paraId="3AC82602" w14:textId="77777777" w:rsidTr="00D82D26">
        <w:tc>
          <w:tcPr>
            <w:tcW w:w="2535" w:type="dxa"/>
            <w:tcBorders>
              <w:left w:val="single" w:sz="4" w:space="0" w:color="000000"/>
            </w:tcBorders>
            <w:shd w:val="clear" w:color="auto" w:fill="FFFFFF"/>
            <w:vAlign w:val="center"/>
          </w:tcPr>
          <w:p w14:paraId="2C58A2E9" w14:textId="77777777" w:rsidR="001946D5" w:rsidRPr="008B6140" w:rsidRDefault="001946D5" w:rsidP="001946D5">
            <w:pPr>
              <w:ind w:right="0"/>
              <w:rPr>
                <w:sz w:val="16"/>
                <w:szCs w:val="16"/>
              </w:rPr>
            </w:pPr>
            <w:r w:rsidRPr="008B6140">
              <w:rPr>
                <w:rFonts w:cs="Arial"/>
                <w:sz w:val="16"/>
                <w:szCs w:val="16"/>
              </w:rPr>
              <w:t>Dassault Systemes</w:t>
            </w:r>
          </w:p>
        </w:tc>
        <w:tc>
          <w:tcPr>
            <w:tcW w:w="1438" w:type="dxa"/>
            <w:shd w:val="clear" w:color="auto" w:fill="FFFFFF"/>
          </w:tcPr>
          <w:p w14:paraId="5F6E8B30" w14:textId="77777777" w:rsidR="001946D5" w:rsidRPr="008B6140" w:rsidRDefault="001946D5" w:rsidP="001946D5">
            <w:pPr>
              <w:jc w:val="center"/>
              <w:rPr>
                <w:sz w:val="16"/>
              </w:rPr>
            </w:pPr>
            <w:r w:rsidRPr="008B6140">
              <w:rPr>
                <w:sz w:val="16"/>
              </w:rPr>
              <w:t>User</w:t>
            </w:r>
          </w:p>
        </w:tc>
        <w:tc>
          <w:tcPr>
            <w:tcW w:w="1080" w:type="dxa"/>
            <w:shd w:val="clear" w:color="auto" w:fill="FFFFFF"/>
          </w:tcPr>
          <w:p w14:paraId="2EDE9E06" w14:textId="3918900B" w:rsidR="001946D5" w:rsidRPr="008B6140" w:rsidRDefault="001946D5" w:rsidP="001946D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D61056D" w14:textId="2F6CA8A2" w:rsidR="001946D5" w:rsidRPr="008B6140" w:rsidRDefault="001946D5" w:rsidP="001946D5">
            <w:pPr>
              <w:ind w:right="0"/>
              <w:jc w:val="center"/>
              <w:rPr>
                <w:sz w:val="16"/>
                <w:szCs w:val="16"/>
              </w:rPr>
            </w:pPr>
            <w:r w:rsidRPr="008B6140">
              <w:rPr>
                <w:sz w:val="16"/>
                <w:szCs w:val="16"/>
              </w:rPr>
              <w:t>-</w:t>
            </w:r>
          </w:p>
        </w:tc>
        <w:tc>
          <w:tcPr>
            <w:tcW w:w="1080" w:type="dxa"/>
            <w:shd w:val="clear" w:color="auto" w:fill="FFFFFF"/>
          </w:tcPr>
          <w:p w14:paraId="7E19F7BE" w14:textId="476E17F4" w:rsidR="001946D5" w:rsidRPr="008B6140" w:rsidRDefault="001946D5" w:rsidP="001946D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542295C" w14:textId="591CBBA1" w:rsidR="001946D5" w:rsidRPr="008B6140" w:rsidRDefault="001946D5" w:rsidP="001946D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63999A6" w14:textId="0FC00422" w:rsidR="001946D5" w:rsidRPr="008B6140" w:rsidRDefault="001946D5" w:rsidP="001946D5">
            <w:pPr>
              <w:ind w:right="0"/>
              <w:jc w:val="center"/>
              <w:rPr>
                <w:sz w:val="16"/>
                <w:szCs w:val="16"/>
              </w:rPr>
            </w:pPr>
            <w:r w:rsidRPr="008B6140">
              <w:rPr>
                <w:sz w:val="16"/>
                <w:szCs w:val="16"/>
              </w:rPr>
              <w:t>-</w:t>
            </w:r>
          </w:p>
        </w:tc>
      </w:tr>
      <w:tr w:rsidR="001946D5" w:rsidRPr="008B6140" w14:paraId="16B65D94" w14:textId="77777777" w:rsidTr="00D82D26">
        <w:tc>
          <w:tcPr>
            <w:tcW w:w="2535" w:type="dxa"/>
            <w:tcBorders>
              <w:left w:val="single" w:sz="4" w:space="0" w:color="000000"/>
            </w:tcBorders>
            <w:shd w:val="clear" w:color="auto" w:fill="FFFFFF"/>
            <w:vAlign w:val="center"/>
          </w:tcPr>
          <w:p w14:paraId="2B66F71D" w14:textId="77777777" w:rsidR="001946D5" w:rsidRPr="008B6140" w:rsidRDefault="001946D5" w:rsidP="001946D5">
            <w:pPr>
              <w:ind w:right="0"/>
              <w:rPr>
                <w:sz w:val="16"/>
              </w:rPr>
            </w:pPr>
            <w:r w:rsidRPr="008B6140">
              <w:rPr>
                <w:sz w:val="16"/>
              </w:rPr>
              <w:t>Ericsson</w:t>
            </w:r>
          </w:p>
        </w:tc>
        <w:tc>
          <w:tcPr>
            <w:tcW w:w="1438" w:type="dxa"/>
            <w:shd w:val="clear" w:color="auto" w:fill="FFFFFF"/>
          </w:tcPr>
          <w:p w14:paraId="2822EBF4" w14:textId="77777777" w:rsidR="001946D5" w:rsidRPr="008B6140" w:rsidRDefault="001946D5" w:rsidP="001946D5">
            <w:pPr>
              <w:jc w:val="center"/>
              <w:rPr>
                <w:sz w:val="16"/>
              </w:rPr>
            </w:pPr>
            <w:r w:rsidRPr="008B6140">
              <w:rPr>
                <w:sz w:val="16"/>
              </w:rPr>
              <w:t>Producer</w:t>
            </w:r>
          </w:p>
        </w:tc>
        <w:tc>
          <w:tcPr>
            <w:tcW w:w="1080" w:type="dxa"/>
            <w:shd w:val="clear" w:color="auto" w:fill="FFFFFF"/>
          </w:tcPr>
          <w:p w14:paraId="5EC2B001" w14:textId="7C881A8D" w:rsidR="001946D5" w:rsidRPr="008B6140" w:rsidRDefault="001946D5" w:rsidP="001946D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DE6F153" w14:textId="26EBD112" w:rsidR="001946D5" w:rsidRPr="008B6140" w:rsidRDefault="001946D5" w:rsidP="001946D5">
            <w:pPr>
              <w:ind w:right="0"/>
              <w:jc w:val="center"/>
              <w:rPr>
                <w:sz w:val="16"/>
                <w:szCs w:val="16"/>
              </w:rPr>
            </w:pPr>
            <w:r w:rsidRPr="008B6140">
              <w:rPr>
                <w:sz w:val="16"/>
                <w:szCs w:val="16"/>
              </w:rPr>
              <w:t>-</w:t>
            </w:r>
          </w:p>
        </w:tc>
        <w:tc>
          <w:tcPr>
            <w:tcW w:w="1080" w:type="dxa"/>
            <w:shd w:val="clear" w:color="auto" w:fill="FFFFFF"/>
          </w:tcPr>
          <w:p w14:paraId="4FC4EA9F" w14:textId="51740428" w:rsidR="001946D5" w:rsidRPr="008B6140" w:rsidRDefault="001946D5" w:rsidP="001946D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69BE23" w14:textId="5647D093" w:rsidR="001946D5" w:rsidRPr="008B6140" w:rsidRDefault="001946D5" w:rsidP="001946D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3B01F88" w14:textId="31377CCB" w:rsidR="001946D5" w:rsidRPr="008B6140" w:rsidRDefault="001946D5" w:rsidP="001946D5">
            <w:pPr>
              <w:ind w:right="0"/>
              <w:jc w:val="center"/>
              <w:rPr>
                <w:sz w:val="16"/>
                <w:szCs w:val="16"/>
              </w:rPr>
            </w:pPr>
            <w:r w:rsidRPr="008B6140">
              <w:rPr>
                <w:sz w:val="16"/>
                <w:szCs w:val="16"/>
              </w:rPr>
              <w:t>-</w:t>
            </w:r>
          </w:p>
        </w:tc>
      </w:tr>
      <w:tr w:rsidR="001946D5" w:rsidRPr="008B6140" w14:paraId="74EF6358" w14:textId="77777777" w:rsidTr="00D82D26">
        <w:tc>
          <w:tcPr>
            <w:tcW w:w="2535" w:type="dxa"/>
            <w:tcBorders>
              <w:left w:val="single" w:sz="4" w:space="0" w:color="000000"/>
            </w:tcBorders>
            <w:shd w:val="clear" w:color="auto" w:fill="FFFFFF"/>
            <w:vAlign w:val="center"/>
          </w:tcPr>
          <w:p w14:paraId="6D30C0F1" w14:textId="77777777" w:rsidR="001946D5" w:rsidRPr="008B6140" w:rsidRDefault="001946D5" w:rsidP="001946D5">
            <w:pPr>
              <w:ind w:right="0"/>
              <w:rPr>
                <w:sz w:val="16"/>
              </w:rPr>
            </w:pPr>
            <w:r w:rsidRPr="008B6140">
              <w:rPr>
                <w:sz w:val="16"/>
              </w:rPr>
              <w:t>Google</w:t>
            </w:r>
          </w:p>
        </w:tc>
        <w:tc>
          <w:tcPr>
            <w:tcW w:w="1438" w:type="dxa"/>
            <w:shd w:val="clear" w:color="auto" w:fill="FFFFFF"/>
          </w:tcPr>
          <w:p w14:paraId="0266D703" w14:textId="77777777" w:rsidR="001946D5" w:rsidRPr="008B6140" w:rsidRDefault="001946D5" w:rsidP="001946D5">
            <w:pPr>
              <w:jc w:val="center"/>
              <w:rPr>
                <w:sz w:val="16"/>
              </w:rPr>
            </w:pPr>
            <w:r w:rsidRPr="008B6140">
              <w:rPr>
                <w:sz w:val="16"/>
              </w:rPr>
              <w:t>User</w:t>
            </w:r>
          </w:p>
        </w:tc>
        <w:tc>
          <w:tcPr>
            <w:tcW w:w="1080" w:type="dxa"/>
            <w:shd w:val="clear" w:color="auto" w:fill="FFFFFF"/>
          </w:tcPr>
          <w:p w14:paraId="3E535280" w14:textId="55F7548C" w:rsidR="001946D5" w:rsidRPr="008B6140" w:rsidRDefault="001946D5" w:rsidP="001946D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D90CC20" w14:textId="1B3BF99B" w:rsidR="001946D5" w:rsidRPr="008B6140" w:rsidRDefault="001946D5" w:rsidP="001946D5">
            <w:pPr>
              <w:ind w:right="0"/>
              <w:jc w:val="center"/>
              <w:rPr>
                <w:sz w:val="16"/>
                <w:szCs w:val="16"/>
              </w:rPr>
            </w:pPr>
            <w:r w:rsidRPr="008B6140">
              <w:rPr>
                <w:sz w:val="16"/>
                <w:szCs w:val="16"/>
              </w:rPr>
              <w:t>X</w:t>
            </w:r>
          </w:p>
        </w:tc>
        <w:tc>
          <w:tcPr>
            <w:tcW w:w="1080" w:type="dxa"/>
            <w:shd w:val="clear" w:color="auto" w:fill="FFFFFF"/>
          </w:tcPr>
          <w:p w14:paraId="56F3A703" w14:textId="3EF22C6E" w:rsidR="001946D5" w:rsidRPr="008B6140" w:rsidRDefault="001946D5" w:rsidP="001946D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5C5B118E" w14:textId="593780F9" w:rsidR="001946D5" w:rsidRPr="008B6140" w:rsidRDefault="001946D5" w:rsidP="001946D5">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CBD4AE8" w14:textId="02B795E1" w:rsidR="001946D5" w:rsidRPr="008B6140" w:rsidRDefault="001946D5" w:rsidP="001946D5">
            <w:pPr>
              <w:ind w:right="0"/>
              <w:jc w:val="center"/>
              <w:rPr>
                <w:sz w:val="16"/>
                <w:szCs w:val="16"/>
              </w:rPr>
            </w:pPr>
            <w:r w:rsidRPr="008B6140">
              <w:rPr>
                <w:sz w:val="16"/>
                <w:szCs w:val="16"/>
              </w:rPr>
              <w:t>X</w:t>
            </w:r>
          </w:p>
        </w:tc>
      </w:tr>
      <w:tr w:rsidR="001946D5" w:rsidRPr="008B6140" w14:paraId="435C4DDD" w14:textId="77777777" w:rsidTr="00D82D26">
        <w:tc>
          <w:tcPr>
            <w:tcW w:w="2535" w:type="dxa"/>
            <w:tcBorders>
              <w:left w:val="single" w:sz="4" w:space="0" w:color="000000"/>
            </w:tcBorders>
            <w:shd w:val="clear" w:color="auto" w:fill="FFFFFF"/>
            <w:vAlign w:val="center"/>
          </w:tcPr>
          <w:p w14:paraId="1EC32899" w14:textId="77777777" w:rsidR="001946D5" w:rsidRPr="008B6140" w:rsidRDefault="001946D5" w:rsidP="001946D5">
            <w:pPr>
              <w:ind w:right="0"/>
              <w:rPr>
                <w:sz w:val="16"/>
              </w:rPr>
            </w:pPr>
            <w:r w:rsidRPr="008B6140">
              <w:rPr>
                <w:sz w:val="16"/>
              </w:rPr>
              <w:t>Huawei Technologies</w:t>
            </w:r>
          </w:p>
        </w:tc>
        <w:tc>
          <w:tcPr>
            <w:tcW w:w="1438" w:type="dxa"/>
            <w:shd w:val="clear" w:color="auto" w:fill="FFFFFF"/>
          </w:tcPr>
          <w:p w14:paraId="3FF93259" w14:textId="77777777" w:rsidR="001946D5" w:rsidRPr="008B6140" w:rsidRDefault="001946D5" w:rsidP="001946D5">
            <w:pPr>
              <w:jc w:val="center"/>
              <w:rPr>
                <w:sz w:val="16"/>
              </w:rPr>
            </w:pPr>
            <w:r w:rsidRPr="008B6140">
              <w:rPr>
                <w:sz w:val="16"/>
              </w:rPr>
              <w:t>Producer</w:t>
            </w:r>
          </w:p>
        </w:tc>
        <w:tc>
          <w:tcPr>
            <w:tcW w:w="1080" w:type="dxa"/>
            <w:shd w:val="clear" w:color="auto" w:fill="FFFFFF"/>
          </w:tcPr>
          <w:p w14:paraId="560D6615" w14:textId="099A336A" w:rsidR="001946D5" w:rsidRPr="008B6140" w:rsidRDefault="001946D5" w:rsidP="001946D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B122718" w14:textId="7586ECEF" w:rsidR="001946D5" w:rsidRPr="008B6140" w:rsidRDefault="001946D5" w:rsidP="001946D5">
            <w:pPr>
              <w:ind w:right="0"/>
              <w:jc w:val="center"/>
              <w:rPr>
                <w:sz w:val="16"/>
                <w:szCs w:val="16"/>
              </w:rPr>
            </w:pPr>
            <w:r w:rsidRPr="008B6140">
              <w:rPr>
                <w:sz w:val="16"/>
                <w:szCs w:val="16"/>
              </w:rPr>
              <w:t>-</w:t>
            </w:r>
          </w:p>
        </w:tc>
        <w:tc>
          <w:tcPr>
            <w:tcW w:w="1080" w:type="dxa"/>
            <w:shd w:val="clear" w:color="auto" w:fill="FFFFFF"/>
          </w:tcPr>
          <w:p w14:paraId="62729A09" w14:textId="2E7FFF62" w:rsidR="001946D5" w:rsidRPr="008B6140" w:rsidRDefault="001946D5" w:rsidP="001946D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18C2EB3" w14:textId="4A2BBFC5" w:rsidR="001946D5" w:rsidRPr="008B6140" w:rsidRDefault="001946D5" w:rsidP="001946D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9E8644A" w14:textId="34077685" w:rsidR="001946D5" w:rsidRPr="008B6140" w:rsidRDefault="001946D5" w:rsidP="001946D5">
            <w:pPr>
              <w:ind w:right="0"/>
              <w:jc w:val="center"/>
              <w:rPr>
                <w:sz w:val="16"/>
                <w:szCs w:val="16"/>
              </w:rPr>
            </w:pPr>
            <w:r w:rsidRPr="008B6140">
              <w:rPr>
                <w:sz w:val="16"/>
                <w:szCs w:val="16"/>
              </w:rPr>
              <w:t>-</w:t>
            </w:r>
          </w:p>
        </w:tc>
      </w:tr>
      <w:tr w:rsidR="001946D5" w:rsidRPr="008B6140" w14:paraId="76543684" w14:textId="77777777" w:rsidTr="00D82D26">
        <w:tc>
          <w:tcPr>
            <w:tcW w:w="2535" w:type="dxa"/>
            <w:tcBorders>
              <w:left w:val="single" w:sz="4" w:space="0" w:color="000000"/>
            </w:tcBorders>
            <w:shd w:val="clear" w:color="auto" w:fill="FFFFFF"/>
            <w:vAlign w:val="center"/>
          </w:tcPr>
          <w:p w14:paraId="1FE7C2FB" w14:textId="6AA04AF4" w:rsidR="001946D5" w:rsidRPr="008B6140" w:rsidRDefault="001946D5" w:rsidP="001946D5">
            <w:pPr>
              <w:ind w:right="0"/>
              <w:rPr>
                <w:rFonts w:cs="Arial"/>
                <w:sz w:val="16"/>
                <w:szCs w:val="16"/>
              </w:rPr>
            </w:pPr>
            <w:r w:rsidRPr="008B6140">
              <w:rPr>
                <w:sz w:val="16"/>
              </w:rPr>
              <w:t>Infineon Technologies AG</w:t>
            </w:r>
          </w:p>
        </w:tc>
        <w:tc>
          <w:tcPr>
            <w:tcW w:w="1438" w:type="dxa"/>
            <w:shd w:val="clear" w:color="auto" w:fill="FFFFFF"/>
          </w:tcPr>
          <w:p w14:paraId="192FD441" w14:textId="680FFA97" w:rsidR="001946D5" w:rsidRPr="008B6140" w:rsidRDefault="001946D5" w:rsidP="001946D5">
            <w:pPr>
              <w:jc w:val="center"/>
              <w:rPr>
                <w:sz w:val="16"/>
              </w:rPr>
            </w:pPr>
            <w:r w:rsidRPr="008B6140">
              <w:rPr>
                <w:sz w:val="16"/>
              </w:rPr>
              <w:t>Producer</w:t>
            </w:r>
          </w:p>
        </w:tc>
        <w:tc>
          <w:tcPr>
            <w:tcW w:w="1080" w:type="dxa"/>
            <w:shd w:val="clear" w:color="auto" w:fill="FFFFFF"/>
          </w:tcPr>
          <w:p w14:paraId="5AEE7683" w14:textId="23FE039B" w:rsidR="001946D5" w:rsidRPr="008B6140" w:rsidRDefault="001946D5" w:rsidP="001946D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9456293" w14:textId="4D8C5ABA" w:rsidR="001946D5" w:rsidRPr="008B6140" w:rsidRDefault="001946D5" w:rsidP="001946D5">
            <w:pPr>
              <w:ind w:right="0"/>
              <w:jc w:val="center"/>
              <w:rPr>
                <w:sz w:val="16"/>
                <w:szCs w:val="16"/>
              </w:rPr>
            </w:pPr>
            <w:r w:rsidRPr="008B6140">
              <w:rPr>
                <w:sz w:val="16"/>
                <w:szCs w:val="16"/>
              </w:rPr>
              <w:t>-</w:t>
            </w:r>
          </w:p>
        </w:tc>
        <w:tc>
          <w:tcPr>
            <w:tcW w:w="1080" w:type="dxa"/>
            <w:shd w:val="clear" w:color="auto" w:fill="FFFFFF"/>
          </w:tcPr>
          <w:p w14:paraId="45E352DB" w14:textId="2E52922D" w:rsidR="001946D5" w:rsidRPr="008B6140" w:rsidRDefault="001946D5" w:rsidP="001946D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CEE70E7" w14:textId="1B91E66C" w:rsidR="001946D5" w:rsidRPr="008B6140" w:rsidRDefault="001946D5" w:rsidP="001946D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26E237D" w14:textId="376917F1" w:rsidR="001946D5" w:rsidRPr="008B6140" w:rsidRDefault="001946D5" w:rsidP="001946D5">
            <w:pPr>
              <w:ind w:right="0"/>
              <w:jc w:val="center"/>
              <w:rPr>
                <w:sz w:val="16"/>
                <w:szCs w:val="16"/>
              </w:rPr>
            </w:pPr>
            <w:r w:rsidRPr="008B6140">
              <w:rPr>
                <w:sz w:val="16"/>
                <w:szCs w:val="16"/>
              </w:rPr>
              <w:t>-</w:t>
            </w:r>
          </w:p>
        </w:tc>
      </w:tr>
      <w:tr w:rsidR="001946D5" w:rsidRPr="008B6140" w14:paraId="2A3C1ADB" w14:textId="77777777" w:rsidTr="00D82D26">
        <w:tc>
          <w:tcPr>
            <w:tcW w:w="2535" w:type="dxa"/>
            <w:tcBorders>
              <w:left w:val="single" w:sz="4" w:space="0" w:color="000000"/>
            </w:tcBorders>
            <w:shd w:val="clear" w:color="auto" w:fill="FFFFFF"/>
            <w:vAlign w:val="center"/>
          </w:tcPr>
          <w:p w14:paraId="2171ECC0" w14:textId="77777777" w:rsidR="001946D5" w:rsidRPr="008B6140" w:rsidRDefault="001946D5" w:rsidP="001946D5">
            <w:pPr>
              <w:ind w:right="0"/>
              <w:rPr>
                <w:sz w:val="16"/>
                <w:szCs w:val="16"/>
              </w:rPr>
            </w:pPr>
            <w:r w:rsidRPr="008B6140">
              <w:rPr>
                <w:rFonts w:cs="Arial"/>
                <w:sz w:val="16"/>
                <w:szCs w:val="16"/>
              </w:rPr>
              <w:t>Instituto de Telecomunicações</w:t>
            </w:r>
          </w:p>
        </w:tc>
        <w:tc>
          <w:tcPr>
            <w:tcW w:w="1438" w:type="dxa"/>
            <w:shd w:val="clear" w:color="auto" w:fill="FFFFFF"/>
          </w:tcPr>
          <w:p w14:paraId="2A94543F" w14:textId="77777777" w:rsidR="001946D5" w:rsidRPr="008B6140" w:rsidRDefault="001946D5" w:rsidP="001946D5">
            <w:pPr>
              <w:jc w:val="center"/>
              <w:rPr>
                <w:sz w:val="16"/>
              </w:rPr>
            </w:pPr>
            <w:r w:rsidRPr="008B6140">
              <w:rPr>
                <w:sz w:val="16"/>
              </w:rPr>
              <w:t>User</w:t>
            </w:r>
          </w:p>
        </w:tc>
        <w:tc>
          <w:tcPr>
            <w:tcW w:w="1080" w:type="dxa"/>
            <w:shd w:val="clear" w:color="auto" w:fill="FFFFFF"/>
          </w:tcPr>
          <w:p w14:paraId="1770CE34" w14:textId="564C4AD3" w:rsidR="001946D5" w:rsidRPr="008B6140" w:rsidRDefault="001946D5" w:rsidP="001946D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DA36825" w14:textId="38B557F0" w:rsidR="001946D5" w:rsidRPr="008B6140" w:rsidRDefault="001946D5" w:rsidP="001946D5">
            <w:pPr>
              <w:ind w:right="0"/>
              <w:jc w:val="center"/>
              <w:rPr>
                <w:sz w:val="16"/>
                <w:szCs w:val="16"/>
              </w:rPr>
            </w:pPr>
            <w:r w:rsidRPr="008B6140">
              <w:rPr>
                <w:sz w:val="16"/>
                <w:szCs w:val="16"/>
              </w:rPr>
              <w:t>-</w:t>
            </w:r>
          </w:p>
        </w:tc>
        <w:tc>
          <w:tcPr>
            <w:tcW w:w="1080" w:type="dxa"/>
            <w:shd w:val="clear" w:color="auto" w:fill="FFFFFF"/>
          </w:tcPr>
          <w:p w14:paraId="60DF49AD" w14:textId="0CD08A2F" w:rsidR="001946D5" w:rsidRPr="008B6140" w:rsidRDefault="001946D5" w:rsidP="001946D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11A63D0" w14:textId="5937A8E1" w:rsidR="001946D5" w:rsidRPr="008B6140" w:rsidRDefault="001946D5" w:rsidP="001946D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C7406F8" w14:textId="7D676207" w:rsidR="001946D5" w:rsidRPr="008B6140" w:rsidRDefault="001946D5" w:rsidP="001946D5">
            <w:pPr>
              <w:ind w:right="0"/>
              <w:jc w:val="center"/>
              <w:rPr>
                <w:sz w:val="16"/>
                <w:szCs w:val="16"/>
              </w:rPr>
            </w:pPr>
            <w:r w:rsidRPr="008B6140">
              <w:rPr>
                <w:sz w:val="16"/>
                <w:szCs w:val="16"/>
              </w:rPr>
              <w:t>-</w:t>
            </w:r>
          </w:p>
        </w:tc>
      </w:tr>
      <w:tr w:rsidR="001946D5" w:rsidRPr="008B6140" w14:paraId="21E72DC9" w14:textId="77777777" w:rsidTr="00D82D26">
        <w:tc>
          <w:tcPr>
            <w:tcW w:w="2535" w:type="dxa"/>
            <w:tcBorders>
              <w:left w:val="single" w:sz="4" w:space="0" w:color="000000"/>
            </w:tcBorders>
            <w:shd w:val="clear" w:color="auto" w:fill="FFFFFF"/>
            <w:vAlign w:val="center"/>
          </w:tcPr>
          <w:p w14:paraId="5EDF1754" w14:textId="77777777" w:rsidR="001946D5" w:rsidRPr="008B6140" w:rsidRDefault="001946D5" w:rsidP="001946D5">
            <w:pPr>
              <w:ind w:right="0"/>
              <w:rPr>
                <w:sz w:val="16"/>
              </w:rPr>
            </w:pPr>
            <w:r w:rsidRPr="008B6140">
              <w:rPr>
                <w:sz w:val="16"/>
              </w:rPr>
              <w:t>IBM</w:t>
            </w:r>
          </w:p>
        </w:tc>
        <w:tc>
          <w:tcPr>
            <w:tcW w:w="1438" w:type="dxa"/>
            <w:shd w:val="clear" w:color="auto" w:fill="FFFFFF"/>
          </w:tcPr>
          <w:p w14:paraId="2F8ECE34" w14:textId="77777777" w:rsidR="001946D5" w:rsidRPr="008B6140" w:rsidRDefault="001946D5" w:rsidP="001946D5">
            <w:pPr>
              <w:jc w:val="center"/>
              <w:rPr>
                <w:rFonts w:eastAsia="SimSun" w:cs="Arial"/>
                <w:sz w:val="16"/>
                <w:szCs w:val="22"/>
              </w:rPr>
            </w:pPr>
            <w:r w:rsidRPr="008B6140">
              <w:rPr>
                <w:sz w:val="16"/>
              </w:rPr>
              <w:t>Producer</w:t>
            </w:r>
          </w:p>
        </w:tc>
        <w:tc>
          <w:tcPr>
            <w:tcW w:w="1080" w:type="dxa"/>
            <w:shd w:val="clear" w:color="auto" w:fill="FFFFFF"/>
          </w:tcPr>
          <w:p w14:paraId="14896ED2" w14:textId="61850414" w:rsidR="001946D5" w:rsidRPr="008B6140" w:rsidRDefault="001946D5" w:rsidP="001946D5">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76D1E2A" w14:textId="61BE83E2" w:rsidR="001946D5" w:rsidRPr="008B6140" w:rsidRDefault="001946D5" w:rsidP="001946D5">
            <w:pPr>
              <w:ind w:right="0"/>
              <w:jc w:val="center"/>
              <w:rPr>
                <w:sz w:val="16"/>
                <w:szCs w:val="16"/>
              </w:rPr>
            </w:pPr>
            <w:r w:rsidRPr="008B6140">
              <w:rPr>
                <w:sz w:val="16"/>
                <w:szCs w:val="16"/>
              </w:rPr>
              <w:t>-</w:t>
            </w:r>
          </w:p>
        </w:tc>
        <w:tc>
          <w:tcPr>
            <w:tcW w:w="1080" w:type="dxa"/>
            <w:shd w:val="clear" w:color="auto" w:fill="FFFFFF"/>
          </w:tcPr>
          <w:p w14:paraId="302B3415" w14:textId="0DFDF573" w:rsidR="001946D5" w:rsidRPr="008B6140" w:rsidRDefault="001946D5" w:rsidP="001946D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479E92B" w14:textId="2B0A470C" w:rsidR="001946D5" w:rsidRPr="008B6140" w:rsidRDefault="001946D5" w:rsidP="001946D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3F2BA70" w14:textId="6BFF25A7" w:rsidR="001946D5" w:rsidRPr="008B6140" w:rsidRDefault="001946D5" w:rsidP="001946D5">
            <w:pPr>
              <w:ind w:right="0"/>
              <w:jc w:val="center"/>
              <w:rPr>
                <w:sz w:val="16"/>
                <w:szCs w:val="16"/>
              </w:rPr>
            </w:pPr>
            <w:r w:rsidRPr="008B6140">
              <w:rPr>
                <w:sz w:val="16"/>
                <w:szCs w:val="16"/>
              </w:rPr>
              <w:t>-</w:t>
            </w:r>
          </w:p>
        </w:tc>
      </w:tr>
      <w:tr w:rsidR="001946D5" w:rsidRPr="008B6140" w14:paraId="2664DF7B" w14:textId="77777777" w:rsidTr="00D82D26">
        <w:tc>
          <w:tcPr>
            <w:tcW w:w="2535" w:type="dxa"/>
            <w:tcBorders>
              <w:left w:val="single" w:sz="4" w:space="0" w:color="000000"/>
            </w:tcBorders>
            <w:shd w:val="clear" w:color="auto" w:fill="FFFFFF"/>
            <w:vAlign w:val="center"/>
          </w:tcPr>
          <w:p w14:paraId="01B69B68" w14:textId="63E700D0" w:rsidR="001946D5" w:rsidRPr="008B6140" w:rsidRDefault="001946D5" w:rsidP="001946D5">
            <w:pPr>
              <w:ind w:right="0"/>
              <w:rPr>
                <w:sz w:val="16"/>
              </w:rPr>
            </w:pPr>
            <w:r w:rsidRPr="008B6140">
              <w:rPr>
                <w:sz w:val="16"/>
              </w:rPr>
              <w:t>Intel Corp.</w:t>
            </w:r>
          </w:p>
        </w:tc>
        <w:tc>
          <w:tcPr>
            <w:tcW w:w="1438" w:type="dxa"/>
            <w:shd w:val="clear" w:color="auto" w:fill="FFFFFF"/>
          </w:tcPr>
          <w:p w14:paraId="55749183" w14:textId="5140D2AF" w:rsidR="001946D5" w:rsidRPr="008B6140" w:rsidRDefault="001946D5" w:rsidP="001946D5">
            <w:pPr>
              <w:ind w:right="0"/>
              <w:jc w:val="center"/>
              <w:rPr>
                <w:sz w:val="16"/>
              </w:rPr>
            </w:pPr>
            <w:r w:rsidRPr="008B6140">
              <w:rPr>
                <w:sz w:val="16"/>
              </w:rPr>
              <w:t>Producer</w:t>
            </w:r>
          </w:p>
        </w:tc>
        <w:tc>
          <w:tcPr>
            <w:tcW w:w="1080" w:type="dxa"/>
            <w:shd w:val="clear" w:color="auto" w:fill="FFFFFF"/>
          </w:tcPr>
          <w:p w14:paraId="73FF394A" w14:textId="05974BE5" w:rsidR="001946D5" w:rsidRPr="008B6140" w:rsidRDefault="001946D5" w:rsidP="001946D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145AF8A" w14:textId="7345E8B3" w:rsidR="001946D5" w:rsidRPr="008B6140" w:rsidRDefault="001946D5" w:rsidP="001946D5">
            <w:pPr>
              <w:ind w:right="0"/>
              <w:jc w:val="center"/>
              <w:rPr>
                <w:sz w:val="16"/>
                <w:szCs w:val="16"/>
              </w:rPr>
            </w:pPr>
            <w:r w:rsidRPr="008B6140">
              <w:rPr>
                <w:sz w:val="16"/>
                <w:szCs w:val="16"/>
              </w:rPr>
              <w:t>X</w:t>
            </w:r>
          </w:p>
        </w:tc>
        <w:tc>
          <w:tcPr>
            <w:tcW w:w="1080" w:type="dxa"/>
            <w:shd w:val="clear" w:color="auto" w:fill="FFFFFF"/>
          </w:tcPr>
          <w:p w14:paraId="096C0B17" w14:textId="18D96EDF" w:rsidR="001946D5" w:rsidRPr="008B6140" w:rsidRDefault="001946D5" w:rsidP="001946D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0F22F8D" w14:textId="70C2D43D" w:rsidR="001946D5" w:rsidRPr="008B6140" w:rsidRDefault="001946D5" w:rsidP="001946D5">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616DE8F" w14:textId="5E76D211" w:rsidR="001946D5" w:rsidRPr="008B6140" w:rsidRDefault="001946D5" w:rsidP="001946D5">
            <w:pPr>
              <w:ind w:right="0"/>
              <w:jc w:val="center"/>
              <w:rPr>
                <w:sz w:val="16"/>
                <w:szCs w:val="16"/>
              </w:rPr>
            </w:pPr>
            <w:r w:rsidRPr="008B6140">
              <w:rPr>
                <w:sz w:val="16"/>
                <w:szCs w:val="16"/>
              </w:rPr>
              <w:t>X</w:t>
            </w:r>
          </w:p>
        </w:tc>
      </w:tr>
      <w:tr w:rsidR="001946D5" w:rsidRPr="008B6140" w14:paraId="69155EEE" w14:textId="77777777" w:rsidTr="00D82D26">
        <w:tc>
          <w:tcPr>
            <w:tcW w:w="2535" w:type="dxa"/>
            <w:tcBorders>
              <w:left w:val="single" w:sz="4" w:space="0" w:color="000000"/>
            </w:tcBorders>
            <w:shd w:val="clear" w:color="auto" w:fill="FFFFFF"/>
            <w:vAlign w:val="center"/>
          </w:tcPr>
          <w:p w14:paraId="1DFFFFA0" w14:textId="77777777" w:rsidR="001946D5" w:rsidRPr="008B6140" w:rsidRDefault="001946D5" w:rsidP="001946D5">
            <w:pPr>
              <w:ind w:right="0"/>
              <w:rPr>
                <w:sz w:val="16"/>
              </w:rPr>
            </w:pPr>
            <w:r w:rsidRPr="008B6140">
              <w:rPr>
                <w:sz w:val="16"/>
              </w:rPr>
              <w:t>Keysight Technologies</w:t>
            </w:r>
          </w:p>
        </w:tc>
        <w:tc>
          <w:tcPr>
            <w:tcW w:w="1438" w:type="dxa"/>
            <w:shd w:val="clear" w:color="auto" w:fill="FFFFFF"/>
          </w:tcPr>
          <w:p w14:paraId="00FE6450" w14:textId="77777777" w:rsidR="001946D5" w:rsidRPr="008B6140" w:rsidRDefault="001946D5" w:rsidP="001946D5">
            <w:pPr>
              <w:ind w:right="0"/>
              <w:jc w:val="center"/>
              <w:rPr>
                <w:rFonts w:eastAsia="SimSun" w:cs="Arial"/>
                <w:sz w:val="16"/>
                <w:szCs w:val="22"/>
              </w:rPr>
            </w:pPr>
            <w:r w:rsidRPr="008B6140">
              <w:rPr>
                <w:sz w:val="16"/>
              </w:rPr>
              <w:t>User</w:t>
            </w:r>
          </w:p>
        </w:tc>
        <w:tc>
          <w:tcPr>
            <w:tcW w:w="1080" w:type="dxa"/>
            <w:shd w:val="clear" w:color="auto" w:fill="FFFFFF"/>
          </w:tcPr>
          <w:p w14:paraId="3A5AF39B" w14:textId="644AB183" w:rsidR="001946D5" w:rsidRPr="008B6140" w:rsidRDefault="001946D5" w:rsidP="001946D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E405108" w14:textId="472B2742" w:rsidR="001946D5" w:rsidRPr="008B6140" w:rsidRDefault="001946D5" w:rsidP="001946D5">
            <w:pPr>
              <w:ind w:right="0"/>
              <w:jc w:val="center"/>
              <w:rPr>
                <w:sz w:val="16"/>
                <w:szCs w:val="16"/>
              </w:rPr>
            </w:pPr>
            <w:r w:rsidRPr="008B6140">
              <w:rPr>
                <w:sz w:val="16"/>
                <w:szCs w:val="16"/>
              </w:rPr>
              <w:t>X</w:t>
            </w:r>
          </w:p>
        </w:tc>
        <w:tc>
          <w:tcPr>
            <w:tcW w:w="1080" w:type="dxa"/>
            <w:shd w:val="clear" w:color="auto" w:fill="FFFFFF"/>
          </w:tcPr>
          <w:p w14:paraId="14718F67" w14:textId="291AE0BC" w:rsidR="001946D5" w:rsidRPr="008B6140" w:rsidRDefault="001946D5" w:rsidP="001946D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39720AE" w14:textId="4D2360B7" w:rsidR="001946D5" w:rsidRPr="008B6140" w:rsidRDefault="001946D5" w:rsidP="001946D5">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7CDB13E" w14:textId="4C9CA9ED" w:rsidR="001946D5" w:rsidRPr="008B6140" w:rsidRDefault="001946D5" w:rsidP="001946D5">
            <w:pPr>
              <w:ind w:right="0"/>
              <w:jc w:val="center"/>
              <w:rPr>
                <w:sz w:val="16"/>
                <w:szCs w:val="16"/>
              </w:rPr>
            </w:pPr>
            <w:r w:rsidRPr="008B6140">
              <w:rPr>
                <w:sz w:val="16"/>
                <w:szCs w:val="16"/>
              </w:rPr>
              <w:t>X</w:t>
            </w:r>
          </w:p>
        </w:tc>
      </w:tr>
      <w:tr w:rsidR="001946D5" w:rsidRPr="008B6140" w14:paraId="2A8B91CE" w14:textId="77777777" w:rsidTr="00D82D26">
        <w:tc>
          <w:tcPr>
            <w:tcW w:w="2535" w:type="dxa"/>
            <w:tcBorders>
              <w:left w:val="single" w:sz="4" w:space="0" w:color="000000"/>
            </w:tcBorders>
            <w:shd w:val="clear" w:color="auto" w:fill="FFFFFF"/>
            <w:vAlign w:val="center"/>
          </w:tcPr>
          <w:p w14:paraId="63549A22" w14:textId="0593890E" w:rsidR="001946D5" w:rsidRPr="008B6140" w:rsidRDefault="001946D5" w:rsidP="001946D5">
            <w:pPr>
              <w:ind w:right="0"/>
              <w:rPr>
                <w:sz w:val="16"/>
                <w:szCs w:val="16"/>
              </w:rPr>
            </w:pPr>
            <w:r w:rsidRPr="008B6140">
              <w:rPr>
                <w:sz w:val="16"/>
              </w:rPr>
              <w:t>Marvell</w:t>
            </w:r>
          </w:p>
        </w:tc>
        <w:tc>
          <w:tcPr>
            <w:tcW w:w="1438" w:type="dxa"/>
            <w:shd w:val="clear" w:color="auto" w:fill="FFFFFF"/>
          </w:tcPr>
          <w:p w14:paraId="3FA9FEB7" w14:textId="6B65F872" w:rsidR="001946D5" w:rsidRPr="008B6140" w:rsidRDefault="001946D5" w:rsidP="001946D5">
            <w:pPr>
              <w:ind w:right="0"/>
              <w:jc w:val="center"/>
              <w:rPr>
                <w:sz w:val="16"/>
              </w:rPr>
            </w:pPr>
            <w:r w:rsidRPr="008B6140">
              <w:rPr>
                <w:sz w:val="16"/>
              </w:rPr>
              <w:t>Producer</w:t>
            </w:r>
          </w:p>
        </w:tc>
        <w:tc>
          <w:tcPr>
            <w:tcW w:w="1080" w:type="dxa"/>
            <w:shd w:val="clear" w:color="auto" w:fill="FFFFFF"/>
          </w:tcPr>
          <w:p w14:paraId="779D8FB0" w14:textId="7EABA36E" w:rsidR="001946D5" w:rsidRPr="008B6140" w:rsidRDefault="001946D5" w:rsidP="001946D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29E51A3" w14:textId="4151EEA2" w:rsidR="001946D5" w:rsidRPr="008B6140" w:rsidRDefault="001946D5" w:rsidP="001946D5">
            <w:pPr>
              <w:ind w:right="0"/>
              <w:jc w:val="center"/>
              <w:rPr>
                <w:sz w:val="16"/>
                <w:szCs w:val="16"/>
              </w:rPr>
            </w:pPr>
            <w:r>
              <w:rPr>
                <w:sz w:val="16"/>
                <w:szCs w:val="16"/>
              </w:rPr>
              <w:t>X</w:t>
            </w:r>
          </w:p>
        </w:tc>
        <w:tc>
          <w:tcPr>
            <w:tcW w:w="1080" w:type="dxa"/>
            <w:shd w:val="clear" w:color="auto" w:fill="FFFFFF"/>
          </w:tcPr>
          <w:p w14:paraId="3EAEE069" w14:textId="54118317" w:rsidR="001946D5" w:rsidRPr="008B6140" w:rsidRDefault="001946D5" w:rsidP="001946D5">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5E40245" w14:textId="097F32AA" w:rsidR="001946D5" w:rsidRPr="008B6140" w:rsidRDefault="001946D5" w:rsidP="001946D5">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7380103" w14:textId="097152B8" w:rsidR="001946D5" w:rsidRPr="008B6140" w:rsidRDefault="001946D5" w:rsidP="001946D5">
            <w:pPr>
              <w:ind w:right="0"/>
              <w:jc w:val="center"/>
              <w:rPr>
                <w:sz w:val="16"/>
                <w:szCs w:val="16"/>
              </w:rPr>
            </w:pPr>
            <w:r>
              <w:rPr>
                <w:sz w:val="16"/>
                <w:szCs w:val="16"/>
              </w:rPr>
              <w:t>X</w:t>
            </w:r>
          </w:p>
        </w:tc>
      </w:tr>
      <w:tr w:rsidR="001946D5" w:rsidRPr="008B6140" w14:paraId="7AD47DC5" w14:textId="77777777" w:rsidTr="00D82D26">
        <w:tc>
          <w:tcPr>
            <w:tcW w:w="2535" w:type="dxa"/>
            <w:tcBorders>
              <w:left w:val="single" w:sz="4" w:space="0" w:color="000000"/>
            </w:tcBorders>
            <w:shd w:val="clear" w:color="auto" w:fill="FFFFFF"/>
            <w:vAlign w:val="center"/>
          </w:tcPr>
          <w:p w14:paraId="58832A4A" w14:textId="77777777" w:rsidR="001946D5" w:rsidRPr="008B6140" w:rsidRDefault="001946D5" w:rsidP="001946D5">
            <w:pPr>
              <w:ind w:right="0"/>
              <w:rPr>
                <w:sz w:val="16"/>
              </w:rPr>
            </w:pPr>
            <w:r w:rsidRPr="008B6140">
              <w:rPr>
                <w:sz w:val="16"/>
                <w:szCs w:val="16"/>
              </w:rPr>
              <w:t>Maxim Integrated</w:t>
            </w:r>
          </w:p>
        </w:tc>
        <w:tc>
          <w:tcPr>
            <w:tcW w:w="1438" w:type="dxa"/>
            <w:shd w:val="clear" w:color="auto" w:fill="FFFFFF"/>
          </w:tcPr>
          <w:p w14:paraId="3AFA3665" w14:textId="77777777" w:rsidR="001946D5" w:rsidRPr="008B6140" w:rsidRDefault="001946D5" w:rsidP="001946D5">
            <w:pPr>
              <w:ind w:right="0"/>
              <w:jc w:val="center"/>
              <w:rPr>
                <w:sz w:val="16"/>
              </w:rPr>
            </w:pPr>
            <w:r w:rsidRPr="008B6140">
              <w:rPr>
                <w:sz w:val="16"/>
              </w:rPr>
              <w:t>Producer</w:t>
            </w:r>
          </w:p>
        </w:tc>
        <w:tc>
          <w:tcPr>
            <w:tcW w:w="1080" w:type="dxa"/>
            <w:shd w:val="clear" w:color="auto" w:fill="FFFFFF"/>
          </w:tcPr>
          <w:p w14:paraId="2C058E8B" w14:textId="1EF79C3F" w:rsidR="001946D5" w:rsidRPr="008B6140" w:rsidRDefault="001946D5" w:rsidP="001946D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w:t>
            </w:r>
            <w:r w:rsidRPr="008B6140">
              <w:rPr>
                <w:rFonts w:eastAsia="SimSun" w:cs="Arial"/>
                <w:sz w:val="16"/>
                <w:szCs w:val="22"/>
              </w:rPr>
              <w:t>ctive</w:t>
            </w:r>
          </w:p>
        </w:tc>
        <w:tc>
          <w:tcPr>
            <w:tcW w:w="1080" w:type="dxa"/>
            <w:shd w:val="clear" w:color="auto" w:fill="FFFFFF"/>
          </w:tcPr>
          <w:p w14:paraId="6C3A39C5" w14:textId="4EBD9B35" w:rsidR="001946D5" w:rsidRPr="008B6140" w:rsidRDefault="001946D5" w:rsidP="001946D5">
            <w:pPr>
              <w:ind w:right="0"/>
              <w:jc w:val="center"/>
              <w:rPr>
                <w:sz w:val="16"/>
                <w:szCs w:val="16"/>
              </w:rPr>
            </w:pPr>
            <w:r>
              <w:rPr>
                <w:sz w:val="16"/>
                <w:szCs w:val="16"/>
              </w:rPr>
              <w:t>X</w:t>
            </w:r>
          </w:p>
        </w:tc>
        <w:tc>
          <w:tcPr>
            <w:tcW w:w="1080" w:type="dxa"/>
            <w:shd w:val="clear" w:color="auto" w:fill="FFFFFF"/>
          </w:tcPr>
          <w:p w14:paraId="10C71B27" w14:textId="7CD9C7B2" w:rsidR="001946D5" w:rsidRPr="008B6140" w:rsidRDefault="001946D5" w:rsidP="001946D5">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1695FE4" w14:textId="22E29E97" w:rsidR="001946D5" w:rsidRPr="008B6140" w:rsidRDefault="001946D5" w:rsidP="001946D5">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2907491" w14:textId="6CE559CC" w:rsidR="001946D5" w:rsidRPr="008B6140" w:rsidRDefault="001946D5" w:rsidP="001946D5">
            <w:pPr>
              <w:ind w:right="0"/>
              <w:jc w:val="center"/>
              <w:rPr>
                <w:sz w:val="16"/>
                <w:szCs w:val="16"/>
              </w:rPr>
            </w:pPr>
            <w:r>
              <w:rPr>
                <w:sz w:val="16"/>
                <w:szCs w:val="16"/>
              </w:rPr>
              <w:t>-</w:t>
            </w:r>
          </w:p>
        </w:tc>
      </w:tr>
      <w:tr w:rsidR="001946D5" w:rsidRPr="008B6140" w14:paraId="43E07D63" w14:textId="77777777" w:rsidTr="00D82D26">
        <w:tc>
          <w:tcPr>
            <w:tcW w:w="2535" w:type="dxa"/>
            <w:tcBorders>
              <w:left w:val="single" w:sz="4" w:space="0" w:color="000000"/>
            </w:tcBorders>
            <w:shd w:val="clear" w:color="auto" w:fill="FFFFFF"/>
            <w:vAlign w:val="center"/>
          </w:tcPr>
          <w:p w14:paraId="44E9D705" w14:textId="77777777" w:rsidR="001946D5" w:rsidRPr="008B6140" w:rsidRDefault="001946D5" w:rsidP="001946D5">
            <w:pPr>
              <w:ind w:right="0"/>
              <w:rPr>
                <w:sz w:val="16"/>
                <w:szCs w:val="16"/>
              </w:rPr>
            </w:pPr>
            <w:r w:rsidRPr="008B6140">
              <w:rPr>
                <w:sz w:val="16"/>
                <w:szCs w:val="16"/>
              </w:rPr>
              <w:t>Mentor, A Siemens Business</w:t>
            </w:r>
          </w:p>
        </w:tc>
        <w:tc>
          <w:tcPr>
            <w:tcW w:w="1438" w:type="dxa"/>
            <w:shd w:val="clear" w:color="auto" w:fill="FFFFFF"/>
          </w:tcPr>
          <w:p w14:paraId="59EAAD50" w14:textId="77777777" w:rsidR="001946D5" w:rsidRPr="008B6140" w:rsidRDefault="001946D5" w:rsidP="001946D5">
            <w:pPr>
              <w:jc w:val="center"/>
              <w:rPr>
                <w:sz w:val="16"/>
              </w:rPr>
            </w:pPr>
            <w:r w:rsidRPr="008B6140">
              <w:rPr>
                <w:sz w:val="16"/>
              </w:rPr>
              <w:t>User</w:t>
            </w:r>
          </w:p>
        </w:tc>
        <w:tc>
          <w:tcPr>
            <w:tcW w:w="1080" w:type="dxa"/>
            <w:shd w:val="clear" w:color="auto" w:fill="FFFFFF"/>
          </w:tcPr>
          <w:p w14:paraId="1B07AF61" w14:textId="37BAD56B" w:rsidR="001946D5" w:rsidRPr="008B6140" w:rsidRDefault="001946D5" w:rsidP="001946D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0DFE380" w14:textId="4AB5F825" w:rsidR="001946D5" w:rsidRPr="008B6140" w:rsidRDefault="001946D5" w:rsidP="001946D5">
            <w:pPr>
              <w:ind w:right="0"/>
              <w:jc w:val="center"/>
              <w:rPr>
                <w:sz w:val="16"/>
                <w:szCs w:val="16"/>
              </w:rPr>
            </w:pPr>
            <w:r w:rsidRPr="008B6140">
              <w:rPr>
                <w:sz w:val="16"/>
                <w:szCs w:val="16"/>
              </w:rPr>
              <w:t>X</w:t>
            </w:r>
          </w:p>
        </w:tc>
        <w:tc>
          <w:tcPr>
            <w:tcW w:w="1080" w:type="dxa"/>
            <w:shd w:val="clear" w:color="auto" w:fill="FFFFFF"/>
          </w:tcPr>
          <w:p w14:paraId="78274F02" w14:textId="34C78450" w:rsidR="001946D5" w:rsidRPr="008B6140" w:rsidRDefault="001946D5" w:rsidP="001946D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70EF1B2" w14:textId="598A2ED1" w:rsidR="001946D5" w:rsidRPr="008B6140" w:rsidRDefault="001946D5" w:rsidP="001946D5">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35AF7C8" w14:textId="23C09061" w:rsidR="001946D5" w:rsidRPr="008B6140" w:rsidRDefault="001946D5" w:rsidP="001946D5">
            <w:pPr>
              <w:ind w:right="0"/>
              <w:jc w:val="center"/>
              <w:rPr>
                <w:sz w:val="16"/>
                <w:szCs w:val="16"/>
              </w:rPr>
            </w:pPr>
            <w:r w:rsidRPr="008B6140">
              <w:rPr>
                <w:sz w:val="16"/>
                <w:szCs w:val="16"/>
              </w:rPr>
              <w:t>X</w:t>
            </w:r>
          </w:p>
        </w:tc>
      </w:tr>
      <w:tr w:rsidR="001946D5" w:rsidRPr="008B6140" w14:paraId="31C8EAC3" w14:textId="77777777" w:rsidTr="00D82D26">
        <w:tc>
          <w:tcPr>
            <w:tcW w:w="2535" w:type="dxa"/>
            <w:tcBorders>
              <w:left w:val="single" w:sz="4" w:space="0" w:color="000000"/>
            </w:tcBorders>
            <w:shd w:val="clear" w:color="auto" w:fill="FFFFFF"/>
            <w:vAlign w:val="center"/>
          </w:tcPr>
          <w:p w14:paraId="16370E9E" w14:textId="77777777" w:rsidR="001946D5" w:rsidRPr="008B6140" w:rsidRDefault="001946D5" w:rsidP="001946D5">
            <w:pPr>
              <w:ind w:right="0"/>
              <w:rPr>
                <w:sz w:val="16"/>
              </w:rPr>
            </w:pPr>
            <w:r w:rsidRPr="008B6140">
              <w:rPr>
                <w:sz w:val="16"/>
              </w:rPr>
              <w:t>Micron Technology</w:t>
            </w:r>
          </w:p>
        </w:tc>
        <w:tc>
          <w:tcPr>
            <w:tcW w:w="1438" w:type="dxa"/>
            <w:shd w:val="clear" w:color="auto" w:fill="FFFFFF"/>
          </w:tcPr>
          <w:p w14:paraId="59387A18" w14:textId="77777777" w:rsidR="001946D5" w:rsidRPr="008B6140" w:rsidRDefault="001946D5" w:rsidP="001946D5">
            <w:pPr>
              <w:jc w:val="center"/>
              <w:rPr>
                <w:rFonts w:eastAsia="SimSun" w:cs="Arial"/>
                <w:sz w:val="16"/>
                <w:szCs w:val="22"/>
              </w:rPr>
            </w:pPr>
            <w:r w:rsidRPr="008B6140">
              <w:rPr>
                <w:sz w:val="16"/>
              </w:rPr>
              <w:t>Producer</w:t>
            </w:r>
          </w:p>
        </w:tc>
        <w:tc>
          <w:tcPr>
            <w:tcW w:w="1080" w:type="dxa"/>
            <w:shd w:val="clear" w:color="auto" w:fill="FFFFFF"/>
          </w:tcPr>
          <w:p w14:paraId="66B0DB7C" w14:textId="5880C1AB" w:rsidR="001946D5" w:rsidRPr="008B6140" w:rsidRDefault="001946D5" w:rsidP="001946D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9E10C0D" w14:textId="2D92DC4A" w:rsidR="001946D5" w:rsidRPr="008B6140" w:rsidRDefault="001946D5" w:rsidP="001946D5">
            <w:pPr>
              <w:ind w:right="0"/>
              <w:jc w:val="center"/>
              <w:rPr>
                <w:sz w:val="16"/>
                <w:szCs w:val="16"/>
              </w:rPr>
            </w:pPr>
            <w:r w:rsidRPr="008B6140">
              <w:rPr>
                <w:sz w:val="16"/>
                <w:szCs w:val="16"/>
              </w:rPr>
              <w:t>X</w:t>
            </w:r>
          </w:p>
        </w:tc>
        <w:tc>
          <w:tcPr>
            <w:tcW w:w="1080" w:type="dxa"/>
            <w:shd w:val="clear" w:color="auto" w:fill="FFFFFF"/>
          </w:tcPr>
          <w:p w14:paraId="399806B2" w14:textId="55A36001" w:rsidR="001946D5" w:rsidRPr="008B6140" w:rsidRDefault="001946D5" w:rsidP="001946D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845A871" w14:textId="58CE72BC" w:rsidR="001946D5" w:rsidRPr="008B6140" w:rsidRDefault="001946D5" w:rsidP="001946D5">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35BBF5B" w14:textId="2EF13210" w:rsidR="001946D5" w:rsidRPr="008B6140" w:rsidRDefault="001946D5" w:rsidP="001946D5">
            <w:pPr>
              <w:ind w:right="0"/>
              <w:jc w:val="center"/>
              <w:rPr>
                <w:sz w:val="16"/>
                <w:szCs w:val="16"/>
              </w:rPr>
            </w:pPr>
            <w:r w:rsidRPr="008B6140">
              <w:rPr>
                <w:sz w:val="16"/>
                <w:szCs w:val="16"/>
              </w:rPr>
              <w:t>X</w:t>
            </w:r>
          </w:p>
        </w:tc>
      </w:tr>
      <w:tr w:rsidR="001946D5" w:rsidRPr="008B6140" w14:paraId="76B4CABB" w14:textId="77777777" w:rsidTr="00D82D26">
        <w:tc>
          <w:tcPr>
            <w:tcW w:w="2535" w:type="dxa"/>
            <w:tcBorders>
              <w:left w:val="single" w:sz="4" w:space="0" w:color="000000"/>
            </w:tcBorders>
            <w:shd w:val="clear" w:color="auto" w:fill="FFFFFF"/>
            <w:vAlign w:val="center"/>
          </w:tcPr>
          <w:p w14:paraId="15E09116" w14:textId="180DB0A2" w:rsidR="001946D5" w:rsidRPr="008B6140" w:rsidRDefault="001946D5" w:rsidP="001946D5">
            <w:pPr>
              <w:ind w:right="0"/>
              <w:rPr>
                <w:sz w:val="16"/>
              </w:rPr>
            </w:pPr>
            <w:r w:rsidRPr="008B6140">
              <w:rPr>
                <w:rFonts w:cs="Arial"/>
                <w:sz w:val="16"/>
                <w:szCs w:val="16"/>
              </w:rPr>
              <w:t>MST EMC Lab</w:t>
            </w:r>
          </w:p>
        </w:tc>
        <w:tc>
          <w:tcPr>
            <w:tcW w:w="1438" w:type="dxa"/>
            <w:shd w:val="clear" w:color="auto" w:fill="FFFFFF"/>
          </w:tcPr>
          <w:p w14:paraId="632AB95B" w14:textId="2C775C24" w:rsidR="001946D5" w:rsidRPr="008B6140" w:rsidRDefault="001946D5" w:rsidP="001946D5">
            <w:pPr>
              <w:jc w:val="center"/>
              <w:rPr>
                <w:sz w:val="16"/>
              </w:rPr>
            </w:pPr>
            <w:r w:rsidRPr="008B6140">
              <w:rPr>
                <w:sz w:val="16"/>
              </w:rPr>
              <w:t>User</w:t>
            </w:r>
          </w:p>
        </w:tc>
        <w:tc>
          <w:tcPr>
            <w:tcW w:w="1080" w:type="dxa"/>
            <w:shd w:val="clear" w:color="auto" w:fill="FFFFFF"/>
          </w:tcPr>
          <w:p w14:paraId="7915B305" w14:textId="3C93008D" w:rsidR="001946D5" w:rsidRPr="008B6140" w:rsidRDefault="001946D5" w:rsidP="001946D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081B449" w14:textId="4121CBC5" w:rsidR="001946D5" w:rsidRPr="008B6140" w:rsidRDefault="001946D5" w:rsidP="001946D5">
            <w:pPr>
              <w:ind w:right="0"/>
              <w:jc w:val="center"/>
              <w:rPr>
                <w:sz w:val="16"/>
                <w:szCs w:val="16"/>
              </w:rPr>
            </w:pPr>
            <w:r w:rsidRPr="008B6140">
              <w:rPr>
                <w:sz w:val="16"/>
                <w:szCs w:val="16"/>
              </w:rPr>
              <w:t>-</w:t>
            </w:r>
          </w:p>
        </w:tc>
        <w:tc>
          <w:tcPr>
            <w:tcW w:w="1080" w:type="dxa"/>
            <w:shd w:val="clear" w:color="auto" w:fill="FFFFFF"/>
          </w:tcPr>
          <w:p w14:paraId="1AEE3CE6" w14:textId="4BCC4971" w:rsidR="001946D5" w:rsidRPr="008B6140" w:rsidRDefault="001946D5" w:rsidP="001946D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0A2F801" w14:textId="2FB57613" w:rsidR="001946D5" w:rsidRPr="008B6140" w:rsidRDefault="001946D5" w:rsidP="001946D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7111DE6" w14:textId="6C881208" w:rsidR="001946D5" w:rsidRPr="008B6140" w:rsidRDefault="001946D5" w:rsidP="001946D5">
            <w:pPr>
              <w:ind w:right="0"/>
              <w:jc w:val="center"/>
              <w:rPr>
                <w:sz w:val="16"/>
                <w:szCs w:val="16"/>
              </w:rPr>
            </w:pPr>
            <w:r w:rsidRPr="008B6140">
              <w:rPr>
                <w:sz w:val="16"/>
                <w:szCs w:val="16"/>
              </w:rPr>
              <w:t>-</w:t>
            </w:r>
          </w:p>
        </w:tc>
      </w:tr>
      <w:tr w:rsidR="001946D5" w:rsidRPr="008B6140" w14:paraId="37DDCCC2" w14:textId="77777777" w:rsidTr="00D82D26">
        <w:tc>
          <w:tcPr>
            <w:tcW w:w="2535" w:type="dxa"/>
            <w:tcBorders>
              <w:left w:val="single" w:sz="4" w:space="0" w:color="000000"/>
            </w:tcBorders>
            <w:shd w:val="clear" w:color="auto" w:fill="FFFFFF"/>
            <w:vAlign w:val="center"/>
          </w:tcPr>
          <w:p w14:paraId="03E3197A" w14:textId="77777777" w:rsidR="001946D5" w:rsidRPr="008B6140" w:rsidRDefault="001946D5" w:rsidP="001946D5">
            <w:pPr>
              <w:ind w:right="0"/>
              <w:rPr>
                <w:sz w:val="16"/>
              </w:rPr>
            </w:pPr>
            <w:r w:rsidRPr="008B6140">
              <w:rPr>
                <w:sz w:val="16"/>
              </w:rPr>
              <w:t>NXP</w:t>
            </w:r>
          </w:p>
        </w:tc>
        <w:tc>
          <w:tcPr>
            <w:tcW w:w="1438" w:type="dxa"/>
            <w:shd w:val="clear" w:color="auto" w:fill="FFFFFF"/>
          </w:tcPr>
          <w:p w14:paraId="3A55209B" w14:textId="77777777" w:rsidR="001946D5" w:rsidRPr="008B6140" w:rsidRDefault="001946D5" w:rsidP="001946D5">
            <w:pPr>
              <w:jc w:val="center"/>
              <w:rPr>
                <w:sz w:val="16"/>
              </w:rPr>
            </w:pPr>
            <w:r w:rsidRPr="008B6140">
              <w:rPr>
                <w:sz w:val="16"/>
              </w:rPr>
              <w:t>Producer</w:t>
            </w:r>
          </w:p>
        </w:tc>
        <w:tc>
          <w:tcPr>
            <w:tcW w:w="1080" w:type="dxa"/>
            <w:shd w:val="clear" w:color="auto" w:fill="FFFFFF"/>
          </w:tcPr>
          <w:p w14:paraId="6ED0B87E" w14:textId="18482429" w:rsidR="001946D5" w:rsidRPr="008B6140" w:rsidRDefault="001946D5" w:rsidP="001946D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8429FF9" w14:textId="3B39E232" w:rsidR="001946D5" w:rsidRPr="008B6140" w:rsidRDefault="001946D5" w:rsidP="001946D5">
            <w:pPr>
              <w:ind w:right="0"/>
              <w:jc w:val="center"/>
              <w:rPr>
                <w:sz w:val="16"/>
                <w:szCs w:val="16"/>
              </w:rPr>
            </w:pPr>
            <w:r w:rsidRPr="008B6140">
              <w:rPr>
                <w:sz w:val="16"/>
                <w:szCs w:val="16"/>
              </w:rPr>
              <w:t>-</w:t>
            </w:r>
          </w:p>
        </w:tc>
        <w:tc>
          <w:tcPr>
            <w:tcW w:w="1080" w:type="dxa"/>
            <w:shd w:val="clear" w:color="auto" w:fill="FFFFFF"/>
          </w:tcPr>
          <w:p w14:paraId="0F000A5F" w14:textId="520F538D" w:rsidR="001946D5" w:rsidRPr="008B6140" w:rsidRDefault="001946D5" w:rsidP="001946D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F9A9C1B" w14:textId="2CB95455" w:rsidR="001946D5" w:rsidRPr="008B6140" w:rsidRDefault="001946D5" w:rsidP="001946D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637720" w14:textId="2034633D" w:rsidR="001946D5" w:rsidRPr="008B6140" w:rsidRDefault="001946D5" w:rsidP="001946D5">
            <w:pPr>
              <w:ind w:right="0"/>
              <w:jc w:val="center"/>
              <w:rPr>
                <w:sz w:val="16"/>
                <w:szCs w:val="16"/>
              </w:rPr>
            </w:pPr>
            <w:r w:rsidRPr="008B6140">
              <w:rPr>
                <w:sz w:val="16"/>
                <w:szCs w:val="16"/>
              </w:rPr>
              <w:t>-</w:t>
            </w:r>
          </w:p>
        </w:tc>
      </w:tr>
      <w:tr w:rsidR="001946D5" w:rsidRPr="008B6140" w14:paraId="28BE80A1" w14:textId="77777777" w:rsidTr="00D82D26">
        <w:tc>
          <w:tcPr>
            <w:tcW w:w="2535" w:type="dxa"/>
            <w:tcBorders>
              <w:left w:val="single" w:sz="4" w:space="0" w:color="000000"/>
            </w:tcBorders>
            <w:shd w:val="clear" w:color="auto" w:fill="FFFFFF"/>
            <w:vAlign w:val="center"/>
          </w:tcPr>
          <w:p w14:paraId="530508EA" w14:textId="77777777" w:rsidR="001946D5" w:rsidRPr="008B6140" w:rsidRDefault="001946D5" w:rsidP="001946D5">
            <w:pPr>
              <w:ind w:right="0"/>
              <w:rPr>
                <w:sz w:val="16"/>
              </w:rPr>
            </w:pPr>
            <w:r w:rsidRPr="008B6140">
              <w:rPr>
                <w:sz w:val="16"/>
              </w:rPr>
              <w:t>SerDesDesign.com</w:t>
            </w:r>
          </w:p>
        </w:tc>
        <w:tc>
          <w:tcPr>
            <w:tcW w:w="1438" w:type="dxa"/>
            <w:shd w:val="clear" w:color="auto" w:fill="FFFFFF"/>
          </w:tcPr>
          <w:p w14:paraId="0333DC11" w14:textId="77777777" w:rsidR="001946D5" w:rsidRPr="008B6140" w:rsidRDefault="001946D5" w:rsidP="001946D5">
            <w:pPr>
              <w:jc w:val="center"/>
              <w:rPr>
                <w:sz w:val="16"/>
              </w:rPr>
            </w:pPr>
            <w:r w:rsidRPr="008B6140">
              <w:rPr>
                <w:sz w:val="16"/>
              </w:rPr>
              <w:t>User</w:t>
            </w:r>
          </w:p>
        </w:tc>
        <w:tc>
          <w:tcPr>
            <w:tcW w:w="1080" w:type="dxa"/>
            <w:shd w:val="clear" w:color="auto" w:fill="FFFFFF"/>
          </w:tcPr>
          <w:p w14:paraId="778E3098" w14:textId="6C8C468F" w:rsidR="001946D5" w:rsidRPr="008B6140" w:rsidRDefault="001946D5" w:rsidP="001946D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4EB2ECF" w14:textId="58848173" w:rsidR="001946D5" w:rsidRPr="008B6140" w:rsidRDefault="001946D5" w:rsidP="001946D5">
            <w:pPr>
              <w:ind w:right="0"/>
              <w:jc w:val="center"/>
              <w:rPr>
                <w:sz w:val="16"/>
                <w:szCs w:val="16"/>
              </w:rPr>
            </w:pPr>
            <w:r w:rsidRPr="008B6140">
              <w:rPr>
                <w:sz w:val="16"/>
                <w:szCs w:val="16"/>
              </w:rPr>
              <w:t>-</w:t>
            </w:r>
          </w:p>
        </w:tc>
        <w:tc>
          <w:tcPr>
            <w:tcW w:w="1080" w:type="dxa"/>
            <w:shd w:val="clear" w:color="auto" w:fill="FFFFFF"/>
          </w:tcPr>
          <w:p w14:paraId="6D6F81DB" w14:textId="02367DE1" w:rsidR="001946D5" w:rsidRPr="008B6140" w:rsidRDefault="001946D5" w:rsidP="001946D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9D59369" w14:textId="19860C6A" w:rsidR="001946D5" w:rsidRPr="008B6140" w:rsidRDefault="001946D5" w:rsidP="001946D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1850FDE" w14:textId="04DDA1E1" w:rsidR="001946D5" w:rsidRPr="008B6140" w:rsidRDefault="001946D5" w:rsidP="001946D5">
            <w:pPr>
              <w:ind w:right="0"/>
              <w:jc w:val="center"/>
              <w:rPr>
                <w:sz w:val="16"/>
                <w:szCs w:val="16"/>
              </w:rPr>
            </w:pPr>
            <w:r w:rsidRPr="008B6140">
              <w:rPr>
                <w:sz w:val="16"/>
                <w:szCs w:val="16"/>
              </w:rPr>
              <w:t>-</w:t>
            </w:r>
          </w:p>
        </w:tc>
      </w:tr>
      <w:tr w:rsidR="001946D5" w:rsidRPr="008B6140" w14:paraId="2674C387" w14:textId="77777777" w:rsidTr="00D82D26">
        <w:tc>
          <w:tcPr>
            <w:tcW w:w="2535" w:type="dxa"/>
            <w:tcBorders>
              <w:left w:val="single" w:sz="4" w:space="0" w:color="000000"/>
            </w:tcBorders>
            <w:shd w:val="clear" w:color="auto" w:fill="FFFFFF"/>
            <w:vAlign w:val="center"/>
          </w:tcPr>
          <w:p w14:paraId="2F59772F" w14:textId="77777777" w:rsidR="001946D5" w:rsidRPr="008B6140" w:rsidRDefault="001946D5" w:rsidP="001946D5">
            <w:pPr>
              <w:ind w:right="0"/>
              <w:rPr>
                <w:sz w:val="16"/>
              </w:rPr>
            </w:pPr>
            <w:r w:rsidRPr="008B6140">
              <w:rPr>
                <w:sz w:val="16"/>
              </w:rPr>
              <w:t xml:space="preserve">SiSoft </w:t>
            </w:r>
          </w:p>
        </w:tc>
        <w:tc>
          <w:tcPr>
            <w:tcW w:w="1438" w:type="dxa"/>
            <w:shd w:val="clear" w:color="auto" w:fill="FFFFFF"/>
          </w:tcPr>
          <w:p w14:paraId="163DFF9F" w14:textId="77777777" w:rsidR="001946D5" w:rsidRPr="008B6140" w:rsidRDefault="001946D5" w:rsidP="001946D5">
            <w:pPr>
              <w:jc w:val="center"/>
              <w:rPr>
                <w:rFonts w:eastAsia="SimSun" w:cs="Arial"/>
                <w:sz w:val="16"/>
                <w:szCs w:val="22"/>
              </w:rPr>
            </w:pPr>
            <w:r w:rsidRPr="008B6140">
              <w:rPr>
                <w:sz w:val="16"/>
              </w:rPr>
              <w:t>User</w:t>
            </w:r>
          </w:p>
        </w:tc>
        <w:tc>
          <w:tcPr>
            <w:tcW w:w="1080" w:type="dxa"/>
            <w:shd w:val="clear" w:color="auto" w:fill="FFFFFF"/>
          </w:tcPr>
          <w:p w14:paraId="63843D6B" w14:textId="169CD736" w:rsidR="001946D5" w:rsidRPr="008B6140" w:rsidRDefault="001946D5" w:rsidP="001946D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33516B9" w14:textId="2B1B3C33" w:rsidR="001946D5" w:rsidRPr="008B6140" w:rsidRDefault="001946D5" w:rsidP="001946D5">
            <w:pPr>
              <w:ind w:right="0"/>
              <w:jc w:val="center"/>
              <w:rPr>
                <w:sz w:val="16"/>
                <w:szCs w:val="16"/>
              </w:rPr>
            </w:pPr>
            <w:r w:rsidRPr="008B6140">
              <w:rPr>
                <w:sz w:val="16"/>
                <w:szCs w:val="16"/>
              </w:rPr>
              <w:t>X</w:t>
            </w:r>
          </w:p>
        </w:tc>
        <w:tc>
          <w:tcPr>
            <w:tcW w:w="1080" w:type="dxa"/>
            <w:shd w:val="clear" w:color="auto" w:fill="FFFFFF"/>
          </w:tcPr>
          <w:p w14:paraId="06B5A3C8" w14:textId="3084F123" w:rsidR="001946D5" w:rsidRPr="008B6140" w:rsidRDefault="001946D5" w:rsidP="001946D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158EAB4" w14:textId="2B87E1CC" w:rsidR="001946D5" w:rsidRPr="008B6140" w:rsidRDefault="001946D5" w:rsidP="001946D5">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B30B3F6" w14:textId="70D6AA96" w:rsidR="001946D5" w:rsidRPr="008B6140" w:rsidRDefault="001946D5" w:rsidP="001946D5">
            <w:pPr>
              <w:ind w:right="0"/>
              <w:jc w:val="center"/>
              <w:rPr>
                <w:sz w:val="16"/>
                <w:szCs w:val="16"/>
              </w:rPr>
            </w:pPr>
            <w:r w:rsidRPr="008B6140">
              <w:rPr>
                <w:sz w:val="16"/>
                <w:szCs w:val="16"/>
              </w:rPr>
              <w:t>X</w:t>
            </w:r>
          </w:p>
        </w:tc>
      </w:tr>
      <w:tr w:rsidR="001946D5" w:rsidRPr="008B6140" w14:paraId="63E614C9" w14:textId="77777777" w:rsidTr="00D82D26">
        <w:tc>
          <w:tcPr>
            <w:tcW w:w="2535" w:type="dxa"/>
            <w:tcBorders>
              <w:left w:val="single" w:sz="4" w:space="0" w:color="000000"/>
            </w:tcBorders>
            <w:shd w:val="clear" w:color="auto" w:fill="FFFFFF"/>
            <w:vAlign w:val="center"/>
          </w:tcPr>
          <w:p w14:paraId="56D72344" w14:textId="77777777" w:rsidR="001946D5" w:rsidRPr="008B6140" w:rsidRDefault="001946D5" w:rsidP="001946D5">
            <w:pPr>
              <w:ind w:right="0"/>
              <w:rPr>
                <w:sz w:val="16"/>
              </w:rPr>
            </w:pPr>
            <w:r w:rsidRPr="008B6140">
              <w:rPr>
                <w:sz w:val="16"/>
              </w:rPr>
              <w:t>Synopsys</w:t>
            </w:r>
          </w:p>
        </w:tc>
        <w:tc>
          <w:tcPr>
            <w:tcW w:w="1438" w:type="dxa"/>
            <w:shd w:val="clear" w:color="auto" w:fill="FFFFFF"/>
          </w:tcPr>
          <w:p w14:paraId="1670DD6B" w14:textId="77777777" w:rsidR="001946D5" w:rsidRPr="008B6140" w:rsidRDefault="001946D5" w:rsidP="001946D5">
            <w:pPr>
              <w:jc w:val="center"/>
              <w:rPr>
                <w:rFonts w:eastAsia="SimSun" w:cs="Arial"/>
                <w:sz w:val="16"/>
                <w:szCs w:val="22"/>
              </w:rPr>
            </w:pPr>
            <w:r w:rsidRPr="008B6140">
              <w:rPr>
                <w:sz w:val="16"/>
              </w:rPr>
              <w:t>User</w:t>
            </w:r>
          </w:p>
        </w:tc>
        <w:tc>
          <w:tcPr>
            <w:tcW w:w="1080" w:type="dxa"/>
            <w:shd w:val="clear" w:color="auto" w:fill="FFFFFF"/>
          </w:tcPr>
          <w:p w14:paraId="02EB1310" w14:textId="7E074839" w:rsidR="001946D5" w:rsidRPr="008B6140" w:rsidRDefault="001946D5" w:rsidP="001946D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F470157" w14:textId="46FF6278" w:rsidR="001946D5" w:rsidRPr="008B6140" w:rsidRDefault="001946D5" w:rsidP="001946D5">
            <w:pPr>
              <w:ind w:right="0"/>
              <w:jc w:val="center"/>
              <w:rPr>
                <w:sz w:val="16"/>
                <w:szCs w:val="16"/>
              </w:rPr>
            </w:pPr>
            <w:r w:rsidRPr="008B6140">
              <w:rPr>
                <w:sz w:val="16"/>
                <w:szCs w:val="16"/>
              </w:rPr>
              <w:t>X</w:t>
            </w:r>
          </w:p>
        </w:tc>
        <w:tc>
          <w:tcPr>
            <w:tcW w:w="1080" w:type="dxa"/>
            <w:shd w:val="clear" w:color="auto" w:fill="FFFFFF"/>
          </w:tcPr>
          <w:p w14:paraId="320B26BF" w14:textId="72C0F07E" w:rsidR="001946D5" w:rsidRPr="008B6140" w:rsidRDefault="001946D5" w:rsidP="001946D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0DA4A72" w14:textId="47CEA420" w:rsidR="001946D5" w:rsidRPr="008B6140" w:rsidRDefault="001946D5" w:rsidP="001946D5">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0166E82F" w14:textId="2600614E" w:rsidR="001946D5" w:rsidRPr="008B6140" w:rsidRDefault="001946D5" w:rsidP="001946D5">
            <w:pPr>
              <w:ind w:right="0"/>
              <w:jc w:val="center"/>
              <w:rPr>
                <w:sz w:val="16"/>
                <w:szCs w:val="16"/>
              </w:rPr>
            </w:pPr>
            <w:r w:rsidRPr="008B6140">
              <w:rPr>
                <w:sz w:val="16"/>
                <w:szCs w:val="16"/>
              </w:rPr>
              <w:t>X</w:t>
            </w:r>
          </w:p>
        </w:tc>
      </w:tr>
      <w:tr w:rsidR="001946D5" w:rsidRPr="008B6140" w14:paraId="5C32E0B9" w14:textId="77777777" w:rsidTr="00D82D26">
        <w:tc>
          <w:tcPr>
            <w:tcW w:w="2535" w:type="dxa"/>
            <w:tcBorders>
              <w:left w:val="single" w:sz="4" w:space="0" w:color="000000"/>
            </w:tcBorders>
            <w:shd w:val="clear" w:color="auto" w:fill="FFFFFF"/>
            <w:vAlign w:val="center"/>
          </w:tcPr>
          <w:p w14:paraId="0CB84854" w14:textId="77777777" w:rsidR="001946D5" w:rsidRPr="008B6140" w:rsidRDefault="001946D5" w:rsidP="001946D5">
            <w:pPr>
              <w:ind w:right="0"/>
              <w:rPr>
                <w:sz w:val="16"/>
              </w:rPr>
            </w:pPr>
            <w:r w:rsidRPr="008B6140">
              <w:rPr>
                <w:sz w:val="16"/>
              </w:rPr>
              <w:t>Teraspeed Labs</w:t>
            </w:r>
          </w:p>
        </w:tc>
        <w:tc>
          <w:tcPr>
            <w:tcW w:w="1438" w:type="dxa"/>
            <w:shd w:val="clear" w:color="auto" w:fill="FFFFFF"/>
          </w:tcPr>
          <w:p w14:paraId="14BB6D46" w14:textId="77777777" w:rsidR="001946D5" w:rsidRPr="008B6140" w:rsidRDefault="001946D5" w:rsidP="001946D5">
            <w:pPr>
              <w:jc w:val="center"/>
              <w:rPr>
                <w:rFonts w:eastAsia="SimSun" w:cs="Arial"/>
                <w:sz w:val="16"/>
                <w:szCs w:val="22"/>
              </w:rPr>
            </w:pPr>
            <w:r w:rsidRPr="008B6140">
              <w:rPr>
                <w:sz w:val="16"/>
              </w:rPr>
              <w:t>General Interest</w:t>
            </w:r>
          </w:p>
        </w:tc>
        <w:tc>
          <w:tcPr>
            <w:tcW w:w="1080" w:type="dxa"/>
            <w:shd w:val="clear" w:color="auto" w:fill="FFFFFF"/>
          </w:tcPr>
          <w:p w14:paraId="755BD717" w14:textId="2DD7A391" w:rsidR="001946D5" w:rsidRPr="008B6140" w:rsidRDefault="001946D5" w:rsidP="001946D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F578431" w14:textId="5A72663F" w:rsidR="001946D5" w:rsidRPr="008B6140" w:rsidRDefault="001946D5" w:rsidP="001946D5">
            <w:pPr>
              <w:ind w:right="0"/>
              <w:jc w:val="center"/>
              <w:rPr>
                <w:sz w:val="16"/>
                <w:szCs w:val="16"/>
              </w:rPr>
            </w:pPr>
            <w:r w:rsidRPr="008B6140">
              <w:rPr>
                <w:sz w:val="16"/>
                <w:szCs w:val="16"/>
              </w:rPr>
              <w:t>X</w:t>
            </w:r>
          </w:p>
        </w:tc>
        <w:tc>
          <w:tcPr>
            <w:tcW w:w="1080" w:type="dxa"/>
            <w:shd w:val="clear" w:color="auto" w:fill="FFFFFF"/>
          </w:tcPr>
          <w:p w14:paraId="3B7728F0" w14:textId="57B642B4" w:rsidR="001946D5" w:rsidRPr="008B6140" w:rsidRDefault="001946D5" w:rsidP="001946D5">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56A508F" w14:textId="0C90A3A9" w:rsidR="001946D5" w:rsidRPr="008B6140" w:rsidRDefault="001946D5" w:rsidP="001946D5">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AA161D4" w14:textId="12D06D21" w:rsidR="001946D5" w:rsidRPr="008B6140" w:rsidRDefault="001946D5" w:rsidP="001946D5">
            <w:pPr>
              <w:ind w:right="0"/>
              <w:jc w:val="center"/>
              <w:rPr>
                <w:sz w:val="16"/>
                <w:szCs w:val="16"/>
              </w:rPr>
            </w:pPr>
            <w:r w:rsidRPr="008B6140">
              <w:rPr>
                <w:sz w:val="16"/>
                <w:szCs w:val="16"/>
              </w:rPr>
              <w:t>X</w:t>
            </w:r>
          </w:p>
        </w:tc>
      </w:tr>
      <w:tr w:rsidR="001946D5" w:rsidRPr="008B6140" w14:paraId="658A73D9" w14:textId="77777777" w:rsidTr="00D82D26">
        <w:tc>
          <w:tcPr>
            <w:tcW w:w="2535" w:type="dxa"/>
            <w:tcBorders>
              <w:left w:val="single" w:sz="4" w:space="0" w:color="000000"/>
            </w:tcBorders>
            <w:shd w:val="clear" w:color="auto" w:fill="FFFFFF"/>
            <w:vAlign w:val="center"/>
          </w:tcPr>
          <w:p w14:paraId="26E409D3" w14:textId="77777777" w:rsidR="001946D5" w:rsidRPr="008B6140" w:rsidRDefault="001946D5" w:rsidP="001946D5">
            <w:pPr>
              <w:ind w:right="0"/>
              <w:rPr>
                <w:sz w:val="16"/>
              </w:rPr>
            </w:pPr>
            <w:r w:rsidRPr="008B6140">
              <w:rPr>
                <w:sz w:val="16"/>
              </w:rPr>
              <w:t>Xilinx</w:t>
            </w:r>
          </w:p>
        </w:tc>
        <w:tc>
          <w:tcPr>
            <w:tcW w:w="1438" w:type="dxa"/>
            <w:shd w:val="clear" w:color="auto" w:fill="FFFFFF"/>
          </w:tcPr>
          <w:p w14:paraId="1559BDB8" w14:textId="77777777" w:rsidR="001946D5" w:rsidRPr="008B6140" w:rsidRDefault="001946D5" w:rsidP="001946D5">
            <w:pPr>
              <w:jc w:val="center"/>
              <w:rPr>
                <w:rFonts w:eastAsia="SimSun" w:cs="Arial"/>
                <w:sz w:val="16"/>
                <w:szCs w:val="22"/>
              </w:rPr>
            </w:pPr>
            <w:r w:rsidRPr="008B6140">
              <w:rPr>
                <w:sz w:val="16"/>
              </w:rPr>
              <w:t>Producer</w:t>
            </w:r>
          </w:p>
        </w:tc>
        <w:tc>
          <w:tcPr>
            <w:tcW w:w="1080" w:type="dxa"/>
            <w:shd w:val="clear" w:color="auto" w:fill="FFFFFF"/>
          </w:tcPr>
          <w:p w14:paraId="2ECFFC0F" w14:textId="6490F82E" w:rsidR="001946D5" w:rsidRPr="008B6140" w:rsidRDefault="001946D5" w:rsidP="001946D5">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C059879" w14:textId="61619351" w:rsidR="001946D5" w:rsidRPr="008B6140" w:rsidRDefault="001946D5" w:rsidP="001946D5">
            <w:pPr>
              <w:ind w:right="0"/>
              <w:jc w:val="center"/>
              <w:rPr>
                <w:sz w:val="16"/>
                <w:szCs w:val="16"/>
              </w:rPr>
            </w:pPr>
            <w:r w:rsidRPr="008B6140">
              <w:rPr>
                <w:sz w:val="16"/>
                <w:szCs w:val="16"/>
              </w:rPr>
              <w:t>-</w:t>
            </w:r>
          </w:p>
        </w:tc>
        <w:tc>
          <w:tcPr>
            <w:tcW w:w="1080" w:type="dxa"/>
            <w:shd w:val="clear" w:color="auto" w:fill="FFFFFF"/>
          </w:tcPr>
          <w:p w14:paraId="7DB74FAA" w14:textId="591525BF" w:rsidR="001946D5" w:rsidRPr="008B6140" w:rsidRDefault="001946D5" w:rsidP="001946D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83ABE" w14:textId="4D7CDCE9" w:rsidR="001946D5" w:rsidRPr="008B6140" w:rsidRDefault="001946D5" w:rsidP="001946D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B729352" w14:textId="08522AD6" w:rsidR="001946D5" w:rsidRPr="008B6140" w:rsidRDefault="001946D5" w:rsidP="001946D5">
            <w:pPr>
              <w:ind w:right="0"/>
              <w:jc w:val="center"/>
              <w:rPr>
                <w:sz w:val="16"/>
                <w:szCs w:val="16"/>
              </w:rPr>
            </w:pPr>
            <w:r w:rsidRPr="008B6140">
              <w:rPr>
                <w:sz w:val="16"/>
                <w:szCs w:val="16"/>
              </w:rPr>
              <w:t>-</w:t>
            </w:r>
          </w:p>
        </w:tc>
      </w:tr>
      <w:tr w:rsidR="001946D5" w:rsidRPr="008B6140" w14:paraId="75183957" w14:textId="77777777" w:rsidTr="00D82D26">
        <w:tc>
          <w:tcPr>
            <w:tcW w:w="2535" w:type="dxa"/>
            <w:tcBorders>
              <w:left w:val="single" w:sz="4" w:space="0" w:color="000000"/>
            </w:tcBorders>
            <w:shd w:val="clear" w:color="auto" w:fill="FFFFFF"/>
            <w:vAlign w:val="center"/>
          </w:tcPr>
          <w:p w14:paraId="0B8B3B7B" w14:textId="77777777" w:rsidR="001946D5" w:rsidRPr="008B6140" w:rsidRDefault="001946D5" w:rsidP="001946D5">
            <w:pPr>
              <w:ind w:right="0"/>
              <w:rPr>
                <w:sz w:val="16"/>
              </w:rPr>
            </w:pPr>
            <w:r w:rsidRPr="008B6140">
              <w:rPr>
                <w:sz w:val="16"/>
              </w:rPr>
              <w:t>ZTE Corp.</w:t>
            </w:r>
          </w:p>
        </w:tc>
        <w:tc>
          <w:tcPr>
            <w:tcW w:w="1438" w:type="dxa"/>
            <w:shd w:val="clear" w:color="auto" w:fill="FFFFFF"/>
          </w:tcPr>
          <w:p w14:paraId="77758385" w14:textId="77777777" w:rsidR="001946D5" w:rsidRPr="008B6140" w:rsidRDefault="001946D5" w:rsidP="001946D5">
            <w:pPr>
              <w:jc w:val="center"/>
              <w:rPr>
                <w:sz w:val="16"/>
              </w:rPr>
            </w:pPr>
            <w:r w:rsidRPr="008B6140">
              <w:rPr>
                <w:sz w:val="16"/>
              </w:rPr>
              <w:t>User</w:t>
            </w:r>
          </w:p>
        </w:tc>
        <w:tc>
          <w:tcPr>
            <w:tcW w:w="1080" w:type="dxa"/>
            <w:shd w:val="clear" w:color="auto" w:fill="FFFFFF"/>
          </w:tcPr>
          <w:p w14:paraId="72437B1A" w14:textId="6591E3B4" w:rsidR="001946D5" w:rsidRPr="008B6140" w:rsidRDefault="001946D5" w:rsidP="001946D5">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1D682F7" w14:textId="3B769D30" w:rsidR="001946D5" w:rsidRPr="008B6140" w:rsidRDefault="001946D5" w:rsidP="001946D5">
            <w:pPr>
              <w:ind w:right="0"/>
              <w:jc w:val="center"/>
              <w:rPr>
                <w:sz w:val="16"/>
                <w:szCs w:val="16"/>
              </w:rPr>
            </w:pPr>
            <w:r w:rsidRPr="008B6140">
              <w:rPr>
                <w:sz w:val="16"/>
                <w:szCs w:val="16"/>
              </w:rPr>
              <w:t>-</w:t>
            </w:r>
          </w:p>
        </w:tc>
        <w:tc>
          <w:tcPr>
            <w:tcW w:w="1080" w:type="dxa"/>
            <w:shd w:val="clear" w:color="auto" w:fill="FFFFFF"/>
          </w:tcPr>
          <w:p w14:paraId="3D6B1493" w14:textId="4C5CE3E2" w:rsidR="001946D5" w:rsidRPr="008B6140" w:rsidRDefault="001946D5" w:rsidP="001946D5">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0112E2" w14:textId="5120567B" w:rsidR="001946D5" w:rsidRPr="008B6140" w:rsidRDefault="001946D5" w:rsidP="001946D5">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43E4CE1" w14:textId="28A86F2C" w:rsidR="001946D5" w:rsidRPr="008B6140" w:rsidRDefault="001946D5" w:rsidP="001946D5">
            <w:pPr>
              <w:ind w:right="0"/>
              <w:jc w:val="center"/>
              <w:rPr>
                <w:sz w:val="16"/>
                <w:szCs w:val="16"/>
              </w:rPr>
            </w:pPr>
            <w:r w:rsidRPr="008B6140">
              <w:rPr>
                <w:sz w:val="16"/>
                <w:szCs w:val="16"/>
              </w:rPr>
              <w:t>-</w:t>
            </w:r>
          </w:p>
        </w:tc>
      </w:tr>
      <w:tr w:rsidR="001946D5" w:rsidRPr="008B6140"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1946D5" w:rsidRPr="008B6140" w:rsidRDefault="001946D5" w:rsidP="001946D5">
            <w:pPr>
              <w:ind w:right="0"/>
              <w:rPr>
                <w:sz w:val="16"/>
              </w:rPr>
            </w:pPr>
            <w:r w:rsidRPr="008B6140">
              <w:rPr>
                <w:sz w:val="16"/>
              </w:rPr>
              <w:t>Zuken</w:t>
            </w:r>
          </w:p>
        </w:tc>
        <w:tc>
          <w:tcPr>
            <w:tcW w:w="1438" w:type="dxa"/>
            <w:tcBorders>
              <w:bottom w:val="single" w:sz="4" w:space="0" w:color="000000"/>
            </w:tcBorders>
            <w:shd w:val="clear" w:color="auto" w:fill="FFFFFF"/>
          </w:tcPr>
          <w:p w14:paraId="26118AFD" w14:textId="77777777" w:rsidR="001946D5" w:rsidRPr="008B6140" w:rsidRDefault="001946D5" w:rsidP="001946D5">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0A0DCF33" w14:textId="332F890A" w:rsidR="001946D5" w:rsidRPr="008B6140" w:rsidRDefault="001946D5" w:rsidP="001946D5">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4ED28F59" w14:textId="5494256C" w:rsidR="001946D5" w:rsidRPr="008B6140" w:rsidRDefault="001946D5" w:rsidP="001946D5">
            <w:pPr>
              <w:ind w:right="0"/>
              <w:jc w:val="center"/>
              <w:rPr>
                <w:sz w:val="16"/>
                <w:szCs w:val="16"/>
              </w:rPr>
            </w:pPr>
            <w:r w:rsidRPr="008B6140">
              <w:rPr>
                <w:sz w:val="16"/>
                <w:szCs w:val="16"/>
              </w:rPr>
              <w:t>X</w:t>
            </w:r>
          </w:p>
        </w:tc>
        <w:tc>
          <w:tcPr>
            <w:tcW w:w="1080" w:type="dxa"/>
            <w:tcBorders>
              <w:bottom w:val="single" w:sz="4" w:space="0" w:color="000000"/>
            </w:tcBorders>
            <w:shd w:val="clear" w:color="auto" w:fill="FFFFFF"/>
          </w:tcPr>
          <w:p w14:paraId="7ED22F88" w14:textId="278B3174" w:rsidR="001946D5" w:rsidRPr="008B6140" w:rsidRDefault="001946D5" w:rsidP="001946D5">
            <w:pPr>
              <w:ind w:right="0"/>
              <w:jc w:val="center"/>
              <w:rPr>
                <w:sz w:val="16"/>
                <w:szCs w:val="16"/>
              </w:rPr>
            </w:pPr>
            <w:r w:rsidRPr="008B6140">
              <w:rPr>
                <w:sz w:val="16"/>
                <w:szCs w:val="16"/>
              </w:rPr>
              <w:t>X</w:t>
            </w:r>
          </w:p>
        </w:tc>
        <w:tc>
          <w:tcPr>
            <w:tcW w:w="1079" w:type="dxa"/>
            <w:tcBorders>
              <w:bottom w:val="single" w:sz="4" w:space="0" w:color="000000"/>
              <w:right w:val="single" w:sz="4" w:space="0" w:color="000000"/>
            </w:tcBorders>
            <w:shd w:val="clear" w:color="auto" w:fill="FFFFFF"/>
          </w:tcPr>
          <w:p w14:paraId="60766B51" w14:textId="4EF66769" w:rsidR="001946D5" w:rsidRPr="008B6140" w:rsidRDefault="001946D5" w:rsidP="001946D5">
            <w:pPr>
              <w:ind w:right="0"/>
              <w:jc w:val="center"/>
              <w:rPr>
                <w:sz w:val="16"/>
                <w:szCs w:val="16"/>
              </w:rPr>
            </w:pPr>
            <w:r w:rsidRPr="008B6140">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66665BAC" w:rsidR="001946D5" w:rsidRPr="008B6140" w:rsidRDefault="001946D5" w:rsidP="001946D5">
            <w:pPr>
              <w:ind w:right="0"/>
              <w:jc w:val="center"/>
              <w:rPr>
                <w:sz w:val="16"/>
                <w:szCs w:val="16"/>
              </w:rPr>
            </w:pPr>
            <w:r w:rsidRPr="008B6140">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8D5297">
      <w:pPr>
        <w:numPr>
          <w:ilvl w:val="0"/>
          <w:numId w:val="1"/>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8D5297">
      <w:pPr>
        <w:numPr>
          <w:ilvl w:val="0"/>
          <w:numId w:val="1"/>
        </w:numPr>
        <w:tabs>
          <w:tab w:val="left" w:pos="5940"/>
        </w:tabs>
        <w:suppressAutoHyphens w:val="0"/>
        <w:rPr>
          <w:kern w:val="0"/>
          <w:sz w:val="16"/>
          <w:szCs w:val="16"/>
        </w:rPr>
      </w:pPr>
      <w:r w:rsidRPr="008B6140">
        <w:rPr>
          <w:kern w:val="0"/>
          <w:sz w:val="16"/>
          <w:szCs w:val="16"/>
        </w:rPr>
        <w:t>Membership dues current</w:t>
      </w:r>
    </w:p>
    <w:p w14:paraId="41565525" w14:textId="77777777" w:rsidR="0038321F" w:rsidRPr="008B6140" w:rsidRDefault="00594195" w:rsidP="008D5297">
      <w:pPr>
        <w:numPr>
          <w:ilvl w:val="0"/>
          <w:numId w:val="1"/>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3A41F" w14:textId="77777777" w:rsidR="00B949BD" w:rsidRDefault="00B949BD">
      <w:pPr>
        <w:spacing w:after="0"/>
      </w:pPr>
      <w:r>
        <w:separator/>
      </w:r>
    </w:p>
  </w:endnote>
  <w:endnote w:type="continuationSeparator" w:id="0">
    <w:p w14:paraId="1ABE2D2E" w14:textId="77777777" w:rsidR="00B949BD" w:rsidRDefault="00B949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20B0604020202020204"/>
    <w:charset w:val="00"/>
    <w:family w:val="roman"/>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70202" w14:textId="77777777" w:rsidR="00B32157" w:rsidRDefault="00B32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43C51BD4" w:rsidR="00B32157" w:rsidRDefault="00B32157">
    <w:pPr>
      <w:pStyle w:val="Footer"/>
    </w:pPr>
    <w:r>
      <w:rPr>
        <w:rFonts w:cs="Arial"/>
      </w:rPr>
      <w:t>©</w:t>
    </w:r>
    <w:r>
      <w:t>2021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B32157" w:rsidRDefault="00B32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B489A" w14:textId="77777777" w:rsidR="00B32157" w:rsidRDefault="00B32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A91C9" w14:textId="77777777" w:rsidR="00B949BD" w:rsidRDefault="00B949BD">
      <w:pPr>
        <w:spacing w:after="0"/>
      </w:pPr>
      <w:r>
        <w:separator/>
      </w:r>
    </w:p>
  </w:footnote>
  <w:footnote w:type="continuationSeparator" w:id="0">
    <w:p w14:paraId="325E1ADF" w14:textId="77777777" w:rsidR="00B949BD" w:rsidRDefault="00B949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B32157" w:rsidRDefault="00B32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B32157" w:rsidRDefault="00B321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B32157" w:rsidRDefault="00B32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6"/>
  </w:num>
  <w:num w:numId="6">
    <w:abstractNumId w:val="4"/>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4555"/>
    <w:rsid w:val="00006663"/>
    <w:rsid w:val="0000686F"/>
    <w:rsid w:val="00006BC2"/>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7A00"/>
    <w:rsid w:val="00047A2D"/>
    <w:rsid w:val="00047CA7"/>
    <w:rsid w:val="00050A24"/>
    <w:rsid w:val="00051B2A"/>
    <w:rsid w:val="00051DB7"/>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5B6B"/>
    <w:rsid w:val="00085E60"/>
    <w:rsid w:val="0008614A"/>
    <w:rsid w:val="0008655A"/>
    <w:rsid w:val="00086FF0"/>
    <w:rsid w:val="00087195"/>
    <w:rsid w:val="00087739"/>
    <w:rsid w:val="000877CD"/>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C7DB7"/>
    <w:rsid w:val="000D0452"/>
    <w:rsid w:val="000D0810"/>
    <w:rsid w:val="000D129F"/>
    <w:rsid w:val="000D1555"/>
    <w:rsid w:val="000D1820"/>
    <w:rsid w:val="000D31D9"/>
    <w:rsid w:val="000D325C"/>
    <w:rsid w:val="000D4F21"/>
    <w:rsid w:val="000D589D"/>
    <w:rsid w:val="000D5D29"/>
    <w:rsid w:val="000D5FFA"/>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4F2A"/>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2BB"/>
    <w:rsid w:val="00177C2E"/>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6D5"/>
    <w:rsid w:val="0019481A"/>
    <w:rsid w:val="00195712"/>
    <w:rsid w:val="00195CE6"/>
    <w:rsid w:val="001962E6"/>
    <w:rsid w:val="00196415"/>
    <w:rsid w:val="00196D84"/>
    <w:rsid w:val="00197634"/>
    <w:rsid w:val="0019769E"/>
    <w:rsid w:val="00197D60"/>
    <w:rsid w:val="001A0513"/>
    <w:rsid w:val="001A05F0"/>
    <w:rsid w:val="001A07BD"/>
    <w:rsid w:val="001A0D26"/>
    <w:rsid w:val="001A280F"/>
    <w:rsid w:val="001A2E28"/>
    <w:rsid w:val="001A2EA7"/>
    <w:rsid w:val="001A33AB"/>
    <w:rsid w:val="001A3BB7"/>
    <w:rsid w:val="001A3EDE"/>
    <w:rsid w:val="001A42A5"/>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6249"/>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97F"/>
    <w:rsid w:val="001E6BFC"/>
    <w:rsid w:val="001E789B"/>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EB7"/>
    <w:rsid w:val="002051BD"/>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69D"/>
    <w:rsid w:val="00224E8C"/>
    <w:rsid w:val="00224F8E"/>
    <w:rsid w:val="002251E4"/>
    <w:rsid w:val="002269C4"/>
    <w:rsid w:val="002300C9"/>
    <w:rsid w:val="00230491"/>
    <w:rsid w:val="00230AC9"/>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887"/>
    <w:rsid w:val="00284ED6"/>
    <w:rsid w:val="00284F2B"/>
    <w:rsid w:val="00285178"/>
    <w:rsid w:val="0028537B"/>
    <w:rsid w:val="00285F08"/>
    <w:rsid w:val="00285F73"/>
    <w:rsid w:val="002862C7"/>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BF4"/>
    <w:rsid w:val="00294C0B"/>
    <w:rsid w:val="00294C67"/>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0D73"/>
    <w:rsid w:val="002B1226"/>
    <w:rsid w:val="002B14C2"/>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1D1"/>
    <w:rsid w:val="0033752A"/>
    <w:rsid w:val="00337B0F"/>
    <w:rsid w:val="00340AAD"/>
    <w:rsid w:val="003416C6"/>
    <w:rsid w:val="00341AE2"/>
    <w:rsid w:val="00341B5D"/>
    <w:rsid w:val="0034222C"/>
    <w:rsid w:val="0034262D"/>
    <w:rsid w:val="0034298F"/>
    <w:rsid w:val="00343922"/>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5C8A"/>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9C5"/>
    <w:rsid w:val="00371D1B"/>
    <w:rsid w:val="00372238"/>
    <w:rsid w:val="003728DE"/>
    <w:rsid w:val="0037292A"/>
    <w:rsid w:val="00372EE3"/>
    <w:rsid w:val="0037309E"/>
    <w:rsid w:val="0037414E"/>
    <w:rsid w:val="00375043"/>
    <w:rsid w:val="003762B3"/>
    <w:rsid w:val="00377F4E"/>
    <w:rsid w:val="00380309"/>
    <w:rsid w:val="00380741"/>
    <w:rsid w:val="00380FDA"/>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15C"/>
    <w:rsid w:val="0043122F"/>
    <w:rsid w:val="004319A0"/>
    <w:rsid w:val="00431DC2"/>
    <w:rsid w:val="00433EC9"/>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1F39"/>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34AB"/>
    <w:rsid w:val="004A370A"/>
    <w:rsid w:val="004A461E"/>
    <w:rsid w:val="004A4D08"/>
    <w:rsid w:val="004A5603"/>
    <w:rsid w:val="004A560B"/>
    <w:rsid w:val="004A5B83"/>
    <w:rsid w:val="004A5CCE"/>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298"/>
    <w:rsid w:val="004C5573"/>
    <w:rsid w:val="004C5818"/>
    <w:rsid w:val="004C650E"/>
    <w:rsid w:val="004C65AE"/>
    <w:rsid w:val="004C7548"/>
    <w:rsid w:val="004C79C3"/>
    <w:rsid w:val="004D01D9"/>
    <w:rsid w:val="004D06D6"/>
    <w:rsid w:val="004D07A8"/>
    <w:rsid w:val="004D0AC8"/>
    <w:rsid w:val="004D0DDD"/>
    <w:rsid w:val="004D0EED"/>
    <w:rsid w:val="004D1016"/>
    <w:rsid w:val="004D2CFA"/>
    <w:rsid w:val="004D5974"/>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55B4"/>
    <w:rsid w:val="00545B7B"/>
    <w:rsid w:val="00546B77"/>
    <w:rsid w:val="00547022"/>
    <w:rsid w:val="0054728B"/>
    <w:rsid w:val="0055006C"/>
    <w:rsid w:val="0055025D"/>
    <w:rsid w:val="005507D4"/>
    <w:rsid w:val="00550F78"/>
    <w:rsid w:val="0055184C"/>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9B3"/>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188E"/>
    <w:rsid w:val="005C3200"/>
    <w:rsid w:val="005C63B1"/>
    <w:rsid w:val="005C6856"/>
    <w:rsid w:val="005C73A3"/>
    <w:rsid w:val="005C7DE6"/>
    <w:rsid w:val="005D0369"/>
    <w:rsid w:val="005D097A"/>
    <w:rsid w:val="005D0B97"/>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D05"/>
    <w:rsid w:val="00636E1B"/>
    <w:rsid w:val="0063725D"/>
    <w:rsid w:val="006372A5"/>
    <w:rsid w:val="00637846"/>
    <w:rsid w:val="00637DF2"/>
    <w:rsid w:val="00637FB6"/>
    <w:rsid w:val="006405E6"/>
    <w:rsid w:val="006409B9"/>
    <w:rsid w:val="00640A87"/>
    <w:rsid w:val="006411A1"/>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81312"/>
    <w:rsid w:val="006827F4"/>
    <w:rsid w:val="006836E9"/>
    <w:rsid w:val="00683935"/>
    <w:rsid w:val="00683B45"/>
    <w:rsid w:val="00683F46"/>
    <w:rsid w:val="00684AC1"/>
    <w:rsid w:val="00685BF0"/>
    <w:rsid w:val="00685D78"/>
    <w:rsid w:val="0068686B"/>
    <w:rsid w:val="006868FD"/>
    <w:rsid w:val="00686A9B"/>
    <w:rsid w:val="00686E7D"/>
    <w:rsid w:val="00687C50"/>
    <w:rsid w:val="00690A25"/>
    <w:rsid w:val="006910CA"/>
    <w:rsid w:val="0069145E"/>
    <w:rsid w:val="0069150F"/>
    <w:rsid w:val="00691D43"/>
    <w:rsid w:val="006921D5"/>
    <w:rsid w:val="00692469"/>
    <w:rsid w:val="006924CD"/>
    <w:rsid w:val="00692EBC"/>
    <w:rsid w:val="00693AFA"/>
    <w:rsid w:val="00694237"/>
    <w:rsid w:val="0069428E"/>
    <w:rsid w:val="0069503C"/>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EF4"/>
    <w:rsid w:val="006A4B5E"/>
    <w:rsid w:val="006A5601"/>
    <w:rsid w:val="006A60CE"/>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1D3B"/>
    <w:rsid w:val="006F1FB9"/>
    <w:rsid w:val="006F2237"/>
    <w:rsid w:val="006F2EB0"/>
    <w:rsid w:val="006F3A81"/>
    <w:rsid w:val="006F3CC5"/>
    <w:rsid w:val="006F427C"/>
    <w:rsid w:val="006F456C"/>
    <w:rsid w:val="006F4C82"/>
    <w:rsid w:val="006F509C"/>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879"/>
    <w:rsid w:val="0078087C"/>
    <w:rsid w:val="00780D8D"/>
    <w:rsid w:val="007822AE"/>
    <w:rsid w:val="007823CB"/>
    <w:rsid w:val="00784068"/>
    <w:rsid w:val="007841A1"/>
    <w:rsid w:val="0078445E"/>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669"/>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BAE"/>
    <w:rsid w:val="007B5251"/>
    <w:rsid w:val="007B741B"/>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37E3"/>
    <w:rsid w:val="00825045"/>
    <w:rsid w:val="008259DD"/>
    <w:rsid w:val="00825E1C"/>
    <w:rsid w:val="008262D8"/>
    <w:rsid w:val="008265EE"/>
    <w:rsid w:val="00827479"/>
    <w:rsid w:val="00827BE8"/>
    <w:rsid w:val="00827C22"/>
    <w:rsid w:val="00827E38"/>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233A"/>
    <w:rsid w:val="00883665"/>
    <w:rsid w:val="00883A4E"/>
    <w:rsid w:val="008840F1"/>
    <w:rsid w:val="00884526"/>
    <w:rsid w:val="00884C1A"/>
    <w:rsid w:val="00886758"/>
    <w:rsid w:val="008874BD"/>
    <w:rsid w:val="00887B6D"/>
    <w:rsid w:val="00887D19"/>
    <w:rsid w:val="00890A73"/>
    <w:rsid w:val="00890E76"/>
    <w:rsid w:val="0089108D"/>
    <w:rsid w:val="00891991"/>
    <w:rsid w:val="0089210E"/>
    <w:rsid w:val="00892EF2"/>
    <w:rsid w:val="00892F62"/>
    <w:rsid w:val="00893098"/>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FBC"/>
    <w:rsid w:val="008C24DB"/>
    <w:rsid w:val="008C250B"/>
    <w:rsid w:val="008C26BC"/>
    <w:rsid w:val="008C2C34"/>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42D8"/>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872"/>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128E"/>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BF8"/>
    <w:rsid w:val="00942714"/>
    <w:rsid w:val="00942C62"/>
    <w:rsid w:val="00943215"/>
    <w:rsid w:val="00943A64"/>
    <w:rsid w:val="009449C9"/>
    <w:rsid w:val="00944F1E"/>
    <w:rsid w:val="00945250"/>
    <w:rsid w:val="00945D69"/>
    <w:rsid w:val="00946655"/>
    <w:rsid w:val="00946F78"/>
    <w:rsid w:val="009470E5"/>
    <w:rsid w:val="0094711D"/>
    <w:rsid w:val="00950319"/>
    <w:rsid w:val="00950971"/>
    <w:rsid w:val="00951427"/>
    <w:rsid w:val="00951FF0"/>
    <w:rsid w:val="00952669"/>
    <w:rsid w:val="00952D11"/>
    <w:rsid w:val="009538E3"/>
    <w:rsid w:val="00954EA9"/>
    <w:rsid w:val="009551DD"/>
    <w:rsid w:val="0095533F"/>
    <w:rsid w:val="00955376"/>
    <w:rsid w:val="0095565C"/>
    <w:rsid w:val="0095696E"/>
    <w:rsid w:val="0095795F"/>
    <w:rsid w:val="00957BF9"/>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028A"/>
    <w:rsid w:val="00A5135D"/>
    <w:rsid w:val="00A519BF"/>
    <w:rsid w:val="00A52855"/>
    <w:rsid w:val="00A5301E"/>
    <w:rsid w:val="00A531ED"/>
    <w:rsid w:val="00A53CB5"/>
    <w:rsid w:val="00A54034"/>
    <w:rsid w:val="00A54262"/>
    <w:rsid w:val="00A54388"/>
    <w:rsid w:val="00A54618"/>
    <w:rsid w:val="00A5468F"/>
    <w:rsid w:val="00A54C4B"/>
    <w:rsid w:val="00A552AC"/>
    <w:rsid w:val="00A55347"/>
    <w:rsid w:val="00A555B9"/>
    <w:rsid w:val="00A556D5"/>
    <w:rsid w:val="00A557EE"/>
    <w:rsid w:val="00A56C5A"/>
    <w:rsid w:val="00A56DFB"/>
    <w:rsid w:val="00A5776E"/>
    <w:rsid w:val="00A57FF8"/>
    <w:rsid w:val="00A6024C"/>
    <w:rsid w:val="00A602EE"/>
    <w:rsid w:val="00A60BAB"/>
    <w:rsid w:val="00A611BF"/>
    <w:rsid w:val="00A62238"/>
    <w:rsid w:val="00A62867"/>
    <w:rsid w:val="00A629C5"/>
    <w:rsid w:val="00A6392C"/>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0ADF"/>
    <w:rsid w:val="00A71334"/>
    <w:rsid w:val="00A714B0"/>
    <w:rsid w:val="00A73F19"/>
    <w:rsid w:val="00A745BC"/>
    <w:rsid w:val="00A76295"/>
    <w:rsid w:val="00A765B3"/>
    <w:rsid w:val="00A768F7"/>
    <w:rsid w:val="00A772DB"/>
    <w:rsid w:val="00A77AAC"/>
    <w:rsid w:val="00A80245"/>
    <w:rsid w:val="00A8122F"/>
    <w:rsid w:val="00A81B65"/>
    <w:rsid w:val="00A82426"/>
    <w:rsid w:val="00A82DEF"/>
    <w:rsid w:val="00A83A78"/>
    <w:rsid w:val="00A83C1F"/>
    <w:rsid w:val="00A840DA"/>
    <w:rsid w:val="00A84C56"/>
    <w:rsid w:val="00A84EC0"/>
    <w:rsid w:val="00A84FA9"/>
    <w:rsid w:val="00A85882"/>
    <w:rsid w:val="00A8626C"/>
    <w:rsid w:val="00A863D3"/>
    <w:rsid w:val="00A86CB7"/>
    <w:rsid w:val="00A87367"/>
    <w:rsid w:val="00A87737"/>
    <w:rsid w:val="00A90550"/>
    <w:rsid w:val="00A91154"/>
    <w:rsid w:val="00A9124D"/>
    <w:rsid w:val="00A9164B"/>
    <w:rsid w:val="00A9258E"/>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B04"/>
    <w:rsid w:val="00AB1D32"/>
    <w:rsid w:val="00AB2722"/>
    <w:rsid w:val="00AB3026"/>
    <w:rsid w:val="00AB4179"/>
    <w:rsid w:val="00AB4281"/>
    <w:rsid w:val="00AB5548"/>
    <w:rsid w:val="00AB55B8"/>
    <w:rsid w:val="00AB5D2C"/>
    <w:rsid w:val="00AB5F85"/>
    <w:rsid w:val="00AB6222"/>
    <w:rsid w:val="00AB662C"/>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E6AA8"/>
    <w:rsid w:val="00AE747D"/>
    <w:rsid w:val="00AF0682"/>
    <w:rsid w:val="00AF0804"/>
    <w:rsid w:val="00AF183B"/>
    <w:rsid w:val="00AF1DB1"/>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7AE6"/>
    <w:rsid w:val="00B30542"/>
    <w:rsid w:val="00B30A25"/>
    <w:rsid w:val="00B30DC7"/>
    <w:rsid w:val="00B30E78"/>
    <w:rsid w:val="00B32157"/>
    <w:rsid w:val="00B32DA2"/>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710"/>
    <w:rsid w:val="00B6679D"/>
    <w:rsid w:val="00B67AAA"/>
    <w:rsid w:val="00B70005"/>
    <w:rsid w:val="00B706FA"/>
    <w:rsid w:val="00B707DB"/>
    <w:rsid w:val="00B708FE"/>
    <w:rsid w:val="00B70964"/>
    <w:rsid w:val="00B720DA"/>
    <w:rsid w:val="00B7231F"/>
    <w:rsid w:val="00B72A94"/>
    <w:rsid w:val="00B73138"/>
    <w:rsid w:val="00B7359E"/>
    <w:rsid w:val="00B739E3"/>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70C4"/>
    <w:rsid w:val="00BC7B59"/>
    <w:rsid w:val="00BC7D2A"/>
    <w:rsid w:val="00BC7E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221A"/>
    <w:rsid w:val="00BF2694"/>
    <w:rsid w:val="00BF2796"/>
    <w:rsid w:val="00BF2A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3BF7"/>
    <w:rsid w:val="00C44059"/>
    <w:rsid w:val="00C450A6"/>
    <w:rsid w:val="00C4579B"/>
    <w:rsid w:val="00C45895"/>
    <w:rsid w:val="00C45B81"/>
    <w:rsid w:val="00C46585"/>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62A"/>
    <w:rsid w:val="00C75800"/>
    <w:rsid w:val="00C7592D"/>
    <w:rsid w:val="00C7709E"/>
    <w:rsid w:val="00C77ECC"/>
    <w:rsid w:val="00C80541"/>
    <w:rsid w:val="00C80FC8"/>
    <w:rsid w:val="00C82653"/>
    <w:rsid w:val="00C8279B"/>
    <w:rsid w:val="00C829FF"/>
    <w:rsid w:val="00C82B8D"/>
    <w:rsid w:val="00C82EF6"/>
    <w:rsid w:val="00C838A5"/>
    <w:rsid w:val="00C83B02"/>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E87"/>
    <w:rsid w:val="00CC228B"/>
    <w:rsid w:val="00CC3523"/>
    <w:rsid w:val="00CC38FB"/>
    <w:rsid w:val="00CC431C"/>
    <w:rsid w:val="00CC4E14"/>
    <w:rsid w:val="00CC5291"/>
    <w:rsid w:val="00CC69FE"/>
    <w:rsid w:val="00CC7091"/>
    <w:rsid w:val="00CC7296"/>
    <w:rsid w:val="00CC792F"/>
    <w:rsid w:val="00CC7E98"/>
    <w:rsid w:val="00CD04B7"/>
    <w:rsid w:val="00CD2664"/>
    <w:rsid w:val="00CD2EEB"/>
    <w:rsid w:val="00CD3082"/>
    <w:rsid w:val="00CD328C"/>
    <w:rsid w:val="00CD4494"/>
    <w:rsid w:val="00CD4DB7"/>
    <w:rsid w:val="00CD58C4"/>
    <w:rsid w:val="00CD5C57"/>
    <w:rsid w:val="00CD63D4"/>
    <w:rsid w:val="00CD6905"/>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F031A"/>
    <w:rsid w:val="00CF0C37"/>
    <w:rsid w:val="00CF0FFF"/>
    <w:rsid w:val="00CF1C0F"/>
    <w:rsid w:val="00CF228B"/>
    <w:rsid w:val="00CF25AD"/>
    <w:rsid w:val="00CF3598"/>
    <w:rsid w:val="00CF390C"/>
    <w:rsid w:val="00CF3B34"/>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77E"/>
    <w:rsid w:val="00D44EEB"/>
    <w:rsid w:val="00D4581C"/>
    <w:rsid w:val="00D45A7A"/>
    <w:rsid w:val="00D45BC8"/>
    <w:rsid w:val="00D46D38"/>
    <w:rsid w:val="00D4704F"/>
    <w:rsid w:val="00D4759E"/>
    <w:rsid w:val="00D476EB"/>
    <w:rsid w:val="00D50A42"/>
    <w:rsid w:val="00D5138D"/>
    <w:rsid w:val="00D51676"/>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A07E4"/>
    <w:rsid w:val="00DA0A2D"/>
    <w:rsid w:val="00DA15FD"/>
    <w:rsid w:val="00DA16B0"/>
    <w:rsid w:val="00DA17D1"/>
    <w:rsid w:val="00DA2358"/>
    <w:rsid w:val="00DA255D"/>
    <w:rsid w:val="00DA3334"/>
    <w:rsid w:val="00DA344D"/>
    <w:rsid w:val="00DA349A"/>
    <w:rsid w:val="00DA3AFC"/>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5138"/>
    <w:rsid w:val="00DE515F"/>
    <w:rsid w:val="00DE56FA"/>
    <w:rsid w:val="00DE5D4C"/>
    <w:rsid w:val="00DE6875"/>
    <w:rsid w:val="00DE71E9"/>
    <w:rsid w:val="00DE7B1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F33"/>
    <w:rsid w:val="00E03F9A"/>
    <w:rsid w:val="00E04608"/>
    <w:rsid w:val="00E0568D"/>
    <w:rsid w:val="00E05BF0"/>
    <w:rsid w:val="00E05FD6"/>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6BC"/>
    <w:rsid w:val="00ED555E"/>
    <w:rsid w:val="00ED56BB"/>
    <w:rsid w:val="00ED590A"/>
    <w:rsid w:val="00ED5BEC"/>
    <w:rsid w:val="00ED60F5"/>
    <w:rsid w:val="00ED6A68"/>
    <w:rsid w:val="00ED6C80"/>
    <w:rsid w:val="00ED7314"/>
    <w:rsid w:val="00ED7A1F"/>
    <w:rsid w:val="00ED7CEB"/>
    <w:rsid w:val="00EE0285"/>
    <w:rsid w:val="00EE0A17"/>
    <w:rsid w:val="00EE0F65"/>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534F"/>
    <w:rsid w:val="00F96B74"/>
    <w:rsid w:val="00F97C41"/>
    <w:rsid w:val="00FA1E44"/>
    <w:rsid w:val="00FA23D8"/>
    <w:rsid w:val="00FA26CC"/>
    <w:rsid w:val="00FA2A42"/>
    <w:rsid w:val="00FA2C2D"/>
    <w:rsid w:val="00FA3585"/>
    <w:rsid w:val="00FA369F"/>
    <w:rsid w:val="00FA3EA5"/>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meetingOptions/?organizerId=7735c7ad-2577-4290-9e27-bce52c296030&amp;tenantId=fcbfc6fa-e20b-4a1d-b629-1b8e17697dbc&amp;threadId=19_meeting_ZmIyZGI5NTQtZDM4MS00NmU5LTgyNmYtNzU4ZTllMWI5NGM4@thread.v2&amp;messageId=0&amp;language=en-US" TargetMode="External"/><Relationship Id="rId18" Type="http://schemas.openxmlformats.org/officeDocument/2006/relationships/hyperlink" Target="https://www.designcon.com/" TargetMode="External"/><Relationship Id="rId26" Type="http://schemas.openxmlformats.org/officeDocument/2006/relationships/hyperlink" Target="mailto:zhipingyang@google.com" TargetMode="External"/><Relationship Id="rId39" Type="http://schemas.openxmlformats.org/officeDocument/2006/relationships/hyperlink" Target="http://www.ibis.org/bugs/tschk/" TargetMode="External"/><Relationship Id="rId21" Type="http://schemas.openxmlformats.org/officeDocument/2006/relationships/hyperlink" Target="http://www.ibis.org/editorial_wip/" TargetMode="External"/><Relationship Id="rId34" Type="http://schemas.openxmlformats.org/officeDocument/2006/relationships/hyperlink" Target="mailto:ibis-macro@freelists.org" TargetMode="External"/><Relationship Id="rId42" Type="http://schemas.openxmlformats.org/officeDocument/2006/relationships/hyperlink" Target="http://www.ibis.org/bugs/icmchk/icm_bugform.txt" TargetMode="External"/><Relationship Id="rId47" Type="http://schemas.openxmlformats.org/officeDocument/2006/relationships/hyperlink" Target="http://www.ibis.org/directory.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pi2021.uni-siegen.de/" TargetMode="External"/><Relationship Id="rId29" Type="http://schemas.openxmlformats.org/officeDocument/2006/relationships/hyperlink" Target="mailto:info@ibis.org" TargetMode="External"/><Relationship Id="rId11" Type="http://schemas.openxmlformats.org/officeDocument/2006/relationships/hyperlink" Target="https://dialin.teams.microsoft.com/d1ae197a-e3fc-4c53-90b6-39fdeba65bc1?id=803509041" TargetMode="External"/><Relationship Id="rId24" Type="http://schemas.openxmlformats.org/officeDocument/2006/relationships/hyperlink" Target="mailto:curtis.clark@ansys.com" TargetMode="External"/><Relationship Id="rId32" Type="http://schemas.openxmlformats.org/officeDocument/2006/relationships/hyperlink" Target="mailto:ibis@eda.org" TargetMode="External"/><Relationship Id="rId37" Type="http://schemas.openxmlformats.org/officeDocument/2006/relationships/hyperlink" Target="http://www.ibis.org/bugs/ibischk/" TargetMode="External"/><Relationship Id="rId40" Type="http://schemas.openxmlformats.org/officeDocument/2006/relationships/hyperlink" Target="http://www.ibis.org/bugs/tschk/bugform.txt" TargetMode="External"/><Relationship Id="rId45" Type="http://schemas.openxmlformats.org/officeDocument/2006/relationships/hyperlink" Target="http://www.ibis.org/bugs/s2iplt/bugsplt.txt"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teams.microsoft.com/l/meetup-join/19%3ameeting_ZmIyZGI5NTQtZDM4MS00NmU5LTgyNmYtNzU4ZTllMWI5NGM4%40thread.v2/0?context=%7b%22Tid%22%3a%22fcbfc6fa-e20b-4a1d-b629-1b8e17697dbc%22%2c%22Oid%22%3a%227735c7ad-2577-4290-9e27-bce52c296030%22%7d" TargetMode="External"/><Relationship Id="rId19" Type="http://schemas.openxmlformats.org/officeDocument/2006/relationships/hyperlink" Target="http://www.ibis.org/macromodel_wip/" TargetMode="External"/><Relationship Id="rId31" Type="http://schemas.openxmlformats.org/officeDocument/2006/relationships/hyperlink" Target="mailto:ibis-users@freelists.org" TargetMode="External"/><Relationship Id="rId44" Type="http://schemas.openxmlformats.org/officeDocument/2006/relationships/hyperlink" Target="http://www.ibis.org/bugs/s2ibis2/bugs2i2.txt"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inyurl.com/IBISOFfridayTeams" TargetMode="External"/><Relationship Id="rId14" Type="http://schemas.openxmlformats.org/officeDocument/2006/relationships/hyperlink" Target="mailto:106010980@teams.bjn.vc" TargetMode="External"/><Relationship Id="rId22" Type="http://schemas.openxmlformats.org/officeDocument/2006/relationships/hyperlink" Target="mailto:rrwolff@micron.com" TargetMode="External"/><Relationship Id="rId27" Type="http://schemas.openxmlformats.org/officeDocument/2006/relationships/hyperlink" Target="mailto:sparker@marvell.com" TargetMode="External"/><Relationship Id="rId30" Type="http://schemas.openxmlformats.org/officeDocument/2006/relationships/hyperlink" Target="mailto:ibis@freelists.org" TargetMode="External"/><Relationship Id="rId35" Type="http://schemas.openxmlformats.org/officeDocument/2006/relationships/hyperlink" Target="mailto:ibis-interconn@freelists.org" TargetMode="External"/><Relationship Id="rId43" Type="http://schemas.openxmlformats.org/officeDocument/2006/relationships/hyperlink" Target="http://www.ibis.org/bugs/s2ibis/bugs2i.txt"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support.microsoft.com/en-us/office/join-a-meeting-in-teams-1613bb53-f3fa-431e-85a9-d6a91e3468c9?ui=en-us&amp;rs=en-us&amp;ad=us" TargetMode="External"/><Relationship Id="rId17" Type="http://schemas.openxmlformats.org/officeDocument/2006/relationships/hyperlink" Target="https://www.emc2021.emcss.org/" TargetMode="External"/><Relationship Id="rId25" Type="http://schemas.openxmlformats.org/officeDocument/2006/relationships/hyperlink" Target="mailto:bob@teraspeedlabs.com" TargetMode="External"/><Relationship Id="rId33" Type="http://schemas.openxmlformats.org/officeDocument/2006/relationships/hyperlink" Target="mailto:ibis-users@eda.org" TargetMode="External"/><Relationship Id="rId38" Type="http://schemas.openxmlformats.org/officeDocument/2006/relationships/hyperlink" Target="http://www.ibis.org/%20bugs/ibischk/bugform.txt" TargetMode="External"/><Relationship Id="rId46" Type="http://schemas.openxmlformats.org/officeDocument/2006/relationships/hyperlink" Target="http://www.ibis.org/" TargetMode="External"/><Relationship Id="rId20" Type="http://schemas.openxmlformats.org/officeDocument/2006/relationships/hyperlink" Target="http://www.ibis.org/interconnect_wip/" TargetMode="External"/><Relationship Id="rId41" Type="http://schemas.openxmlformats.org/officeDocument/2006/relationships/hyperlink" Target="http://www.ibis.org/bugs/icmch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bluejeans.com/s/article/VTC-Dial-In-Options-for-Teams-Meetings" TargetMode="External"/><Relationship Id="rId23" Type="http://schemas.openxmlformats.org/officeDocument/2006/relationships/hyperlink" Target="mailto:lance.wang@ibis.org" TargetMode="External"/><Relationship Id="rId28" Type="http://schemas.openxmlformats.org/officeDocument/2006/relationships/hyperlink" Target="mailto:mikelabonte@eda.org" TargetMode="External"/><Relationship Id="rId36" Type="http://schemas.openxmlformats.org/officeDocument/2006/relationships/hyperlink" Target="mailto:ibis-quality@freelists.org"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12</Pages>
  <Words>4550</Words>
  <Characters>25939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14</cp:revision>
  <cp:lastPrinted>2020-12-04T15:38:00Z</cp:lastPrinted>
  <dcterms:created xsi:type="dcterms:W3CDTF">2021-02-19T15:50:00Z</dcterms:created>
  <dcterms:modified xsi:type="dcterms:W3CDTF">2021-03-10T18:16:00Z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