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21B7C098"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F17417">
        <w:rPr>
          <w:rFonts w:ascii="Arial" w:hAnsi="Arial" w:cs="Arial"/>
          <w:b/>
          <w:sz w:val="22"/>
          <w:szCs w:val="22"/>
        </w:rPr>
        <w:t>November</w:t>
      </w:r>
      <w:r w:rsidR="0085691E" w:rsidRPr="009E1F99">
        <w:rPr>
          <w:rFonts w:ascii="Arial" w:hAnsi="Arial" w:cs="Arial"/>
          <w:b/>
          <w:sz w:val="22"/>
          <w:szCs w:val="22"/>
        </w:rPr>
        <w:t xml:space="preserve"> </w:t>
      </w:r>
      <w:r w:rsidR="00F17417">
        <w:rPr>
          <w:rFonts w:ascii="Arial" w:hAnsi="Arial" w:cs="Arial"/>
          <w:b/>
          <w:sz w:val="22"/>
          <w:szCs w:val="22"/>
        </w:rPr>
        <w:t>4</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282BE93E"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00F17417">
        <w:rPr>
          <w:rFonts w:ascii="Arial" w:hAnsi="Arial" w:cs="Arial"/>
          <w:b/>
          <w:bCs/>
          <w:sz w:val="22"/>
          <w:szCs w:val="22"/>
        </w:rPr>
        <w:t>2022 Virtual</w:t>
      </w:r>
      <w:r w:rsidR="00553270" w:rsidRPr="00553270">
        <w:rPr>
          <w:rFonts w:ascii="Arial" w:hAnsi="Arial" w:cs="Arial"/>
          <w:b/>
          <w:sz w:val="22"/>
          <w:szCs w:val="22"/>
        </w:rPr>
        <w:t xml:space="preserve"> </w:t>
      </w:r>
      <w:r w:rsidR="00F17417">
        <w:rPr>
          <w:rFonts w:ascii="Arial" w:hAnsi="Arial" w:cs="Arial"/>
          <w:b/>
          <w:sz w:val="22"/>
          <w:szCs w:val="22"/>
        </w:rPr>
        <w:t xml:space="preserve">Asian </w:t>
      </w:r>
      <w:r w:rsidR="00553270" w:rsidRPr="00553270">
        <w:rPr>
          <w:rFonts w:ascii="Arial" w:hAnsi="Arial" w:cs="Arial"/>
          <w:b/>
          <w:sz w:val="22"/>
          <w:szCs w:val="22"/>
        </w:rPr>
        <w:t xml:space="preserve">IBIS Summit </w:t>
      </w:r>
      <w:r w:rsidR="00F17417">
        <w:rPr>
          <w:rFonts w:ascii="Arial" w:hAnsi="Arial" w:cs="Arial"/>
          <w:b/>
          <w:sz w:val="22"/>
          <w:szCs w:val="22"/>
        </w:rPr>
        <w:t>- China</w:t>
      </w:r>
    </w:p>
    <w:p w14:paraId="5A035D91" w14:textId="77777777" w:rsidR="00033172" w:rsidRPr="009E1F99" w:rsidRDefault="00033172">
      <w:pPr>
        <w:rPr>
          <w:rFonts w:ascii="Arial" w:hAnsi="Arial" w:cs="Arial"/>
          <w:sz w:val="22"/>
          <w:szCs w:val="22"/>
        </w:rPr>
      </w:pPr>
    </w:p>
    <w:p w14:paraId="08A58CBA" w14:textId="77777777" w:rsidR="00D060FF" w:rsidRDefault="00D060FF" w:rsidP="00D060FF">
      <w:pPr>
        <w:rPr>
          <w:rFonts w:ascii="Arial" w:hAnsi="Arial" w:cs="Arial"/>
          <w:kern w:val="2"/>
          <w:sz w:val="22"/>
          <w:szCs w:val="22"/>
        </w:rPr>
      </w:pPr>
      <w:bookmarkStart w:id="1" w:name="_Hlk523475360"/>
      <w:bookmarkEnd w:id="0"/>
      <w:r>
        <w:rPr>
          <w:rFonts w:ascii="Arial" w:hAnsi="Arial" w:cs="Arial"/>
          <w:b/>
          <w:sz w:val="22"/>
          <w:szCs w:val="22"/>
        </w:rPr>
        <w:t>VOTING MEMBERS AND 2022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060FF" w14:paraId="30B708FD" w14:textId="77777777" w:rsidTr="00D060FF">
        <w:tc>
          <w:tcPr>
            <w:tcW w:w="4410" w:type="dxa"/>
            <w:hideMark/>
          </w:tcPr>
          <w:bookmarkEnd w:id="1"/>
          <w:p w14:paraId="521474BD" w14:textId="77777777" w:rsidR="00D060FF" w:rsidRDefault="00D060FF">
            <w:pPr>
              <w:rPr>
                <w:rFonts w:ascii="Arial" w:hAnsi="Arial" w:cs="Arial"/>
                <w:sz w:val="22"/>
                <w:szCs w:val="22"/>
                <w:lang w:eastAsia="zh-CN"/>
              </w:rPr>
            </w:pPr>
            <w:r>
              <w:rPr>
                <w:rFonts w:ascii="Arial" w:hAnsi="Arial" w:cs="Arial"/>
                <w:sz w:val="22"/>
                <w:szCs w:val="22"/>
                <w:lang w:eastAsia="zh-CN"/>
              </w:rPr>
              <w:t>AMD (Xilinx)</w:t>
            </w:r>
          </w:p>
        </w:tc>
        <w:tc>
          <w:tcPr>
            <w:tcW w:w="5176" w:type="dxa"/>
            <w:vAlign w:val="bottom"/>
            <w:hideMark/>
          </w:tcPr>
          <w:p w14:paraId="75CF6733" w14:textId="77777777" w:rsidR="00D060FF" w:rsidRDefault="00D060FF">
            <w:pPr>
              <w:rPr>
                <w:rFonts w:ascii="Arial" w:hAnsi="Arial" w:cs="Arial"/>
                <w:sz w:val="22"/>
                <w:szCs w:val="22"/>
                <w:lang w:eastAsia="zh-CN"/>
              </w:rPr>
            </w:pPr>
            <w:r>
              <w:rPr>
                <w:rFonts w:ascii="Arial" w:hAnsi="Arial" w:cs="Arial"/>
                <w:sz w:val="22"/>
                <w:szCs w:val="22"/>
                <w:lang w:eastAsia="zh-CN"/>
              </w:rPr>
              <w:t>(Bassam Mansour)</w:t>
            </w:r>
          </w:p>
        </w:tc>
      </w:tr>
      <w:tr w:rsidR="00D060FF" w14:paraId="4E9DD9E5" w14:textId="77777777" w:rsidTr="00D060FF">
        <w:tc>
          <w:tcPr>
            <w:tcW w:w="4410" w:type="dxa"/>
            <w:hideMark/>
          </w:tcPr>
          <w:p w14:paraId="78E09651" w14:textId="77777777" w:rsidR="00D060FF" w:rsidRDefault="00D060FF">
            <w:pPr>
              <w:rPr>
                <w:rFonts w:ascii="Arial" w:hAnsi="Arial" w:cs="Arial"/>
                <w:sz w:val="22"/>
                <w:szCs w:val="22"/>
                <w:lang w:eastAsia="zh-CN"/>
              </w:rPr>
            </w:pPr>
            <w:r>
              <w:rPr>
                <w:rFonts w:ascii="Arial" w:hAnsi="Arial" w:cs="Arial"/>
                <w:sz w:val="22"/>
                <w:szCs w:val="22"/>
                <w:lang w:eastAsia="zh-CN"/>
              </w:rPr>
              <w:t>Analog Devices (Maxim Integrated)</w:t>
            </w:r>
          </w:p>
        </w:tc>
        <w:tc>
          <w:tcPr>
            <w:tcW w:w="5176" w:type="dxa"/>
            <w:vAlign w:val="bottom"/>
            <w:hideMark/>
          </w:tcPr>
          <w:p w14:paraId="5AF39B68" w14:textId="77777777" w:rsidR="00D060FF" w:rsidRDefault="00D060FF">
            <w:pPr>
              <w:rPr>
                <w:rFonts w:ascii="Arial" w:hAnsi="Arial" w:cs="Arial"/>
                <w:color w:val="000000"/>
                <w:sz w:val="22"/>
                <w:szCs w:val="22"/>
                <w:lang w:eastAsia="zh-CN"/>
              </w:rPr>
            </w:pPr>
            <w:r>
              <w:rPr>
                <w:rFonts w:ascii="Arial" w:hAnsi="Arial" w:cs="Arial"/>
                <w:sz w:val="22"/>
                <w:szCs w:val="22"/>
                <w:lang w:eastAsia="zh-CN"/>
              </w:rPr>
              <w:t>Tushar Pandey, Jermaine Lim, Rolynd Aquino, Aprille Hernandez-Loyola, Janchris Espinoza, Francis Ian Calubag, Toni Rose Racelis, Thi Nhu Quynh Nguyen</w:t>
            </w:r>
          </w:p>
        </w:tc>
      </w:tr>
      <w:tr w:rsidR="00D060FF" w14:paraId="5DBD3683" w14:textId="77777777" w:rsidTr="00D060FF">
        <w:tc>
          <w:tcPr>
            <w:tcW w:w="4410" w:type="dxa"/>
            <w:hideMark/>
          </w:tcPr>
          <w:p w14:paraId="18BCFC5D" w14:textId="77777777" w:rsidR="00D060FF" w:rsidRDefault="00D060FF">
            <w:pPr>
              <w:rPr>
                <w:rFonts w:ascii="Arial" w:hAnsi="Arial" w:cs="Arial"/>
                <w:sz w:val="22"/>
                <w:szCs w:val="22"/>
                <w:lang w:eastAsia="zh-CN"/>
              </w:rPr>
            </w:pPr>
            <w:r>
              <w:rPr>
                <w:rFonts w:ascii="Arial" w:hAnsi="Arial" w:cs="Arial"/>
                <w:sz w:val="22"/>
                <w:szCs w:val="22"/>
                <w:lang w:eastAsia="zh-CN"/>
              </w:rPr>
              <w:t>ANSYS</w:t>
            </w:r>
          </w:p>
        </w:tc>
        <w:tc>
          <w:tcPr>
            <w:tcW w:w="5176" w:type="dxa"/>
            <w:vAlign w:val="bottom"/>
            <w:hideMark/>
          </w:tcPr>
          <w:p w14:paraId="252A2AEB" w14:textId="4101745F" w:rsidR="00D060FF" w:rsidRDefault="00D060FF">
            <w:pPr>
              <w:rPr>
                <w:rFonts w:ascii="Arial" w:eastAsia="MS PGothic" w:hAnsi="Arial" w:cs="Arial"/>
                <w:sz w:val="22"/>
                <w:szCs w:val="22"/>
                <w:lang w:eastAsia="zh-CN"/>
              </w:rPr>
            </w:pPr>
            <w:r>
              <w:rPr>
                <w:rFonts w:ascii="Arial" w:hAnsi="Arial" w:cs="Arial"/>
                <w:color w:val="000000"/>
                <w:sz w:val="22"/>
                <w:szCs w:val="22"/>
                <w:lang w:eastAsia="zh-CN"/>
              </w:rPr>
              <w:t>Curtis Clark</w:t>
            </w:r>
          </w:p>
        </w:tc>
      </w:tr>
      <w:tr w:rsidR="00D060FF" w14:paraId="42380DFF" w14:textId="77777777" w:rsidTr="00D060FF">
        <w:tc>
          <w:tcPr>
            <w:tcW w:w="4410" w:type="dxa"/>
            <w:hideMark/>
          </w:tcPr>
          <w:p w14:paraId="3EE121D2" w14:textId="77777777" w:rsidR="00D060FF" w:rsidRDefault="00D060FF">
            <w:pPr>
              <w:rPr>
                <w:rFonts w:ascii="Arial" w:eastAsia="Times New Roman" w:hAnsi="Arial" w:cs="Arial"/>
                <w:sz w:val="22"/>
                <w:szCs w:val="22"/>
                <w:lang w:eastAsia="zh-CN"/>
              </w:rPr>
            </w:pPr>
            <w:r>
              <w:rPr>
                <w:rFonts w:ascii="Arial" w:hAnsi="Arial" w:cs="Arial"/>
                <w:sz w:val="22"/>
                <w:szCs w:val="22"/>
                <w:lang w:eastAsia="zh-CN"/>
              </w:rPr>
              <w:t>Applied Simulation Technology</w:t>
            </w:r>
          </w:p>
        </w:tc>
        <w:tc>
          <w:tcPr>
            <w:tcW w:w="5176" w:type="dxa"/>
            <w:vAlign w:val="bottom"/>
            <w:hideMark/>
          </w:tcPr>
          <w:p w14:paraId="5DDB5426" w14:textId="77777777" w:rsidR="00D060FF" w:rsidRDefault="00D060FF">
            <w:pPr>
              <w:rPr>
                <w:rFonts w:ascii="Arial" w:hAnsi="Arial" w:cs="Arial"/>
                <w:sz w:val="22"/>
                <w:szCs w:val="22"/>
                <w:lang w:eastAsia="zh-CN"/>
              </w:rPr>
            </w:pPr>
            <w:r>
              <w:rPr>
                <w:rFonts w:ascii="Arial" w:hAnsi="Arial" w:cs="Arial"/>
                <w:color w:val="000000"/>
                <w:sz w:val="22"/>
                <w:szCs w:val="22"/>
                <w:lang w:eastAsia="zh-CN"/>
              </w:rPr>
              <w:t>(Fred Balistreri)</w:t>
            </w:r>
          </w:p>
        </w:tc>
      </w:tr>
      <w:tr w:rsidR="00D060FF" w14:paraId="45EE8D70" w14:textId="77777777" w:rsidTr="00D060FF">
        <w:tc>
          <w:tcPr>
            <w:tcW w:w="4410" w:type="dxa"/>
            <w:hideMark/>
          </w:tcPr>
          <w:p w14:paraId="7B7DC175" w14:textId="77777777" w:rsidR="00D060FF" w:rsidRDefault="00D060FF">
            <w:pPr>
              <w:rPr>
                <w:rFonts w:ascii="Arial" w:hAnsi="Arial" w:cs="Arial"/>
                <w:sz w:val="22"/>
                <w:szCs w:val="22"/>
                <w:lang w:eastAsia="zh-CN"/>
              </w:rPr>
            </w:pPr>
            <w:r>
              <w:rPr>
                <w:rFonts w:ascii="Arial" w:hAnsi="Arial" w:cs="Arial"/>
                <w:sz w:val="22"/>
                <w:szCs w:val="22"/>
                <w:lang w:eastAsia="zh-CN"/>
              </w:rPr>
              <w:t>Aurora System</w:t>
            </w:r>
          </w:p>
        </w:tc>
        <w:tc>
          <w:tcPr>
            <w:tcW w:w="5176" w:type="dxa"/>
            <w:vAlign w:val="bottom"/>
            <w:hideMark/>
          </w:tcPr>
          <w:p w14:paraId="22738CD5" w14:textId="77777777" w:rsidR="00D060FF" w:rsidRDefault="00D060FF">
            <w:pPr>
              <w:rPr>
                <w:rFonts w:ascii="Arial" w:hAnsi="Arial" w:cs="Arial"/>
                <w:color w:val="000000"/>
                <w:sz w:val="22"/>
                <w:szCs w:val="22"/>
                <w:lang w:eastAsia="zh-CN"/>
              </w:rPr>
            </w:pPr>
            <w:r>
              <w:rPr>
                <w:rFonts w:ascii="Arial" w:hAnsi="Arial" w:cs="Arial"/>
                <w:color w:val="000000"/>
                <w:sz w:val="22"/>
                <w:szCs w:val="22"/>
                <w:lang w:eastAsia="zh-CN"/>
              </w:rPr>
              <w:t>Dian Yang</w:t>
            </w:r>
          </w:p>
        </w:tc>
      </w:tr>
      <w:tr w:rsidR="00D060FF" w14:paraId="3C3F6C3D" w14:textId="77777777" w:rsidTr="00D060FF">
        <w:tc>
          <w:tcPr>
            <w:tcW w:w="4410" w:type="dxa"/>
            <w:hideMark/>
          </w:tcPr>
          <w:p w14:paraId="6BB4D528" w14:textId="77777777" w:rsidR="00D060FF" w:rsidRDefault="00D060FF">
            <w:pPr>
              <w:rPr>
                <w:rFonts w:ascii="Arial" w:hAnsi="Arial" w:cs="Arial"/>
                <w:sz w:val="22"/>
                <w:szCs w:val="22"/>
                <w:lang w:eastAsia="zh-CN"/>
              </w:rPr>
            </w:pPr>
            <w:r>
              <w:rPr>
                <w:rFonts w:ascii="Arial" w:hAnsi="Arial" w:cs="Arial"/>
                <w:sz w:val="22"/>
                <w:szCs w:val="22"/>
                <w:lang w:eastAsia="zh-CN"/>
              </w:rPr>
              <w:t>Broadcom</w:t>
            </w:r>
          </w:p>
        </w:tc>
        <w:tc>
          <w:tcPr>
            <w:tcW w:w="5176" w:type="dxa"/>
            <w:vAlign w:val="bottom"/>
            <w:hideMark/>
          </w:tcPr>
          <w:p w14:paraId="136246B6" w14:textId="77777777" w:rsidR="00D060FF" w:rsidRDefault="00D060FF">
            <w:pPr>
              <w:rPr>
                <w:rFonts w:ascii="Arial" w:hAnsi="Arial" w:cs="Arial"/>
                <w:sz w:val="22"/>
                <w:szCs w:val="22"/>
                <w:lang w:eastAsia="zh-CN"/>
              </w:rPr>
            </w:pPr>
            <w:r>
              <w:rPr>
                <w:rFonts w:ascii="Arial" w:hAnsi="Arial" w:cs="Arial"/>
                <w:color w:val="000000"/>
                <w:sz w:val="22"/>
                <w:szCs w:val="22"/>
                <w:lang w:eastAsia="zh-CN"/>
              </w:rPr>
              <w:t xml:space="preserve">(Yunong Gan), </w:t>
            </w:r>
            <w:r>
              <w:rPr>
                <w:rFonts w:ascii="Arial" w:hAnsi="Arial" w:cs="Arial"/>
                <w:sz w:val="22"/>
                <w:szCs w:val="22"/>
                <w:lang w:eastAsia="zh-CN"/>
              </w:rPr>
              <w:t>Jim Antonellis</w:t>
            </w:r>
          </w:p>
        </w:tc>
      </w:tr>
      <w:tr w:rsidR="00D060FF" w14:paraId="5B1C6E24" w14:textId="77777777" w:rsidTr="00D060FF">
        <w:tc>
          <w:tcPr>
            <w:tcW w:w="4410" w:type="dxa"/>
            <w:hideMark/>
          </w:tcPr>
          <w:p w14:paraId="68283BDF" w14:textId="77777777" w:rsidR="00D060FF" w:rsidRDefault="00D060FF">
            <w:pPr>
              <w:rPr>
                <w:rFonts w:ascii="Arial" w:hAnsi="Arial" w:cs="Arial"/>
                <w:sz w:val="22"/>
                <w:szCs w:val="22"/>
                <w:lang w:eastAsia="zh-CN"/>
              </w:rPr>
            </w:pPr>
            <w:r>
              <w:rPr>
                <w:rFonts w:ascii="Arial" w:hAnsi="Arial" w:cs="Arial"/>
                <w:sz w:val="22"/>
                <w:szCs w:val="22"/>
                <w:lang w:eastAsia="zh-CN"/>
              </w:rPr>
              <w:t>Cadence Design Systems</w:t>
            </w:r>
          </w:p>
        </w:tc>
        <w:tc>
          <w:tcPr>
            <w:tcW w:w="5176" w:type="dxa"/>
            <w:vAlign w:val="bottom"/>
            <w:hideMark/>
          </w:tcPr>
          <w:p w14:paraId="6A8DC070" w14:textId="77777777" w:rsidR="00D060FF" w:rsidRDefault="00D060FF">
            <w:pPr>
              <w:rPr>
                <w:rFonts w:ascii="Arial" w:hAnsi="Arial" w:cs="Arial"/>
                <w:sz w:val="22"/>
                <w:szCs w:val="22"/>
                <w:lang w:eastAsia="zh-CN"/>
              </w:rPr>
            </w:pPr>
            <w:r>
              <w:rPr>
                <w:rFonts w:ascii="Arial" w:hAnsi="Arial" w:cs="Arial"/>
                <w:color w:val="000000"/>
                <w:sz w:val="22"/>
                <w:szCs w:val="22"/>
                <w:lang w:eastAsia="zh-CN"/>
              </w:rPr>
              <w:t>Zhen Mu, Jared James, Ken Willis, Kyle Lake</w:t>
            </w:r>
          </w:p>
        </w:tc>
      </w:tr>
      <w:tr w:rsidR="00D060FF" w14:paraId="532E2FAA" w14:textId="77777777" w:rsidTr="00D060FF">
        <w:tc>
          <w:tcPr>
            <w:tcW w:w="4410" w:type="dxa"/>
            <w:hideMark/>
          </w:tcPr>
          <w:p w14:paraId="6CBA32AB" w14:textId="77777777" w:rsidR="00D060FF" w:rsidRDefault="00D060FF">
            <w:pPr>
              <w:rPr>
                <w:rFonts w:ascii="Arial" w:hAnsi="Arial" w:cs="Arial"/>
                <w:sz w:val="22"/>
                <w:szCs w:val="22"/>
                <w:lang w:eastAsia="zh-CN"/>
              </w:rPr>
            </w:pPr>
            <w:r>
              <w:rPr>
                <w:rFonts w:ascii="Arial" w:hAnsi="Arial" w:cs="Arial"/>
                <w:sz w:val="22"/>
                <w:szCs w:val="22"/>
                <w:lang w:eastAsia="zh-CN"/>
              </w:rPr>
              <w:t>Celestica</w:t>
            </w:r>
          </w:p>
        </w:tc>
        <w:tc>
          <w:tcPr>
            <w:tcW w:w="5176" w:type="dxa"/>
            <w:vAlign w:val="bottom"/>
            <w:hideMark/>
          </w:tcPr>
          <w:p w14:paraId="3E36B0EC" w14:textId="77777777" w:rsidR="00D060FF" w:rsidRDefault="00D060FF">
            <w:pPr>
              <w:rPr>
                <w:rFonts w:ascii="Arial" w:hAnsi="Arial" w:cs="Arial"/>
                <w:sz w:val="22"/>
                <w:szCs w:val="22"/>
                <w:lang w:eastAsia="zh-CN"/>
              </w:rPr>
            </w:pPr>
            <w:r>
              <w:rPr>
                <w:rFonts w:ascii="Arial" w:hAnsi="Arial" w:cs="Arial"/>
                <w:color w:val="000000"/>
                <w:sz w:val="22"/>
                <w:szCs w:val="22"/>
                <w:lang w:eastAsia="zh-CN"/>
              </w:rPr>
              <w:t>(Sophia Feng) </w:t>
            </w:r>
          </w:p>
        </w:tc>
      </w:tr>
      <w:tr w:rsidR="00D060FF" w14:paraId="6B59AF5E" w14:textId="77777777" w:rsidTr="00D060FF">
        <w:tc>
          <w:tcPr>
            <w:tcW w:w="4410" w:type="dxa"/>
            <w:hideMark/>
          </w:tcPr>
          <w:p w14:paraId="2DE7761C" w14:textId="77777777" w:rsidR="00D060FF" w:rsidRDefault="00D060FF">
            <w:pPr>
              <w:rPr>
                <w:rFonts w:ascii="Arial" w:hAnsi="Arial" w:cs="Arial"/>
                <w:sz w:val="22"/>
                <w:szCs w:val="22"/>
                <w:lang w:eastAsia="zh-CN"/>
              </w:rPr>
            </w:pPr>
            <w:r>
              <w:rPr>
                <w:rFonts w:ascii="Arial" w:hAnsi="Arial" w:cs="Arial"/>
                <w:sz w:val="22"/>
                <w:szCs w:val="22"/>
                <w:lang w:eastAsia="zh-CN"/>
              </w:rPr>
              <w:t>Cisco Systems</w:t>
            </w:r>
          </w:p>
        </w:tc>
        <w:tc>
          <w:tcPr>
            <w:tcW w:w="5176" w:type="dxa"/>
            <w:vAlign w:val="bottom"/>
            <w:hideMark/>
          </w:tcPr>
          <w:p w14:paraId="23AAD27C" w14:textId="77777777" w:rsidR="00D060FF" w:rsidRDefault="00D060FF">
            <w:pPr>
              <w:rPr>
                <w:rFonts w:ascii="Arial" w:hAnsi="Arial" w:cs="Arial"/>
                <w:sz w:val="22"/>
                <w:szCs w:val="22"/>
                <w:lang w:eastAsia="zh-CN"/>
              </w:rPr>
            </w:pPr>
            <w:r>
              <w:rPr>
                <w:rFonts w:ascii="Arial" w:hAnsi="Arial" w:cs="Arial"/>
                <w:color w:val="000000"/>
                <w:sz w:val="22"/>
                <w:szCs w:val="22"/>
                <w:lang w:eastAsia="zh-CN"/>
              </w:rPr>
              <w:t>Stephen Scearce</w:t>
            </w:r>
          </w:p>
        </w:tc>
      </w:tr>
      <w:tr w:rsidR="00D060FF" w14:paraId="6B9F4627" w14:textId="77777777" w:rsidTr="00D060FF">
        <w:tc>
          <w:tcPr>
            <w:tcW w:w="4410" w:type="dxa"/>
            <w:hideMark/>
          </w:tcPr>
          <w:p w14:paraId="6AA99E8F" w14:textId="77777777" w:rsidR="00D060FF" w:rsidRDefault="00D060FF">
            <w:pPr>
              <w:rPr>
                <w:rFonts w:ascii="Arial" w:hAnsi="Arial" w:cs="Arial"/>
                <w:sz w:val="22"/>
                <w:szCs w:val="22"/>
                <w:lang w:eastAsia="zh-CN"/>
              </w:rPr>
            </w:pPr>
            <w:r>
              <w:rPr>
                <w:rFonts w:ascii="Arial" w:hAnsi="Arial" w:cs="Arial"/>
                <w:sz w:val="22"/>
                <w:szCs w:val="22"/>
                <w:lang w:eastAsia="zh-CN"/>
              </w:rPr>
              <w:t>Dassault Systemes</w:t>
            </w:r>
          </w:p>
        </w:tc>
        <w:tc>
          <w:tcPr>
            <w:tcW w:w="5176" w:type="dxa"/>
            <w:vAlign w:val="bottom"/>
            <w:hideMark/>
          </w:tcPr>
          <w:p w14:paraId="0834C612" w14:textId="77777777" w:rsidR="00D060FF" w:rsidRDefault="00D060FF">
            <w:pPr>
              <w:rPr>
                <w:rFonts w:ascii="Arial" w:hAnsi="Arial" w:cs="Arial"/>
                <w:sz w:val="22"/>
                <w:szCs w:val="22"/>
                <w:lang w:eastAsia="zh-CN"/>
              </w:rPr>
            </w:pPr>
            <w:r>
              <w:rPr>
                <w:rFonts w:ascii="Arial" w:hAnsi="Arial" w:cs="Arial"/>
                <w:color w:val="000000"/>
                <w:sz w:val="22"/>
                <w:szCs w:val="22"/>
                <w:lang w:eastAsia="zh-CN"/>
              </w:rPr>
              <w:t xml:space="preserve">(Stefan Paret), </w:t>
            </w:r>
            <w:r>
              <w:rPr>
                <w:rFonts w:ascii="Arial" w:hAnsi="Arial" w:cs="Arial"/>
                <w:sz w:val="22"/>
                <w:szCs w:val="22"/>
                <w:lang w:eastAsia="zh-CN"/>
              </w:rPr>
              <w:t>Longfei Bai</w:t>
            </w:r>
          </w:p>
        </w:tc>
      </w:tr>
      <w:tr w:rsidR="00D060FF" w14:paraId="7715EA09" w14:textId="77777777" w:rsidTr="00D060FF">
        <w:tc>
          <w:tcPr>
            <w:tcW w:w="4410" w:type="dxa"/>
            <w:hideMark/>
          </w:tcPr>
          <w:p w14:paraId="5853270D" w14:textId="77777777" w:rsidR="00D060FF" w:rsidRDefault="00D060FF">
            <w:pPr>
              <w:rPr>
                <w:rFonts w:ascii="Arial" w:hAnsi="Arial" w:cs="Arial"/>
                <w:sz w:val="22"/>
                <w:szCs w:val="22"/>
                <w:lang w:eastAsia="zh-CN"/>
              </w:rPr>
            </w:pPr>
            <w:r>
              <w:rPr>
                <w:rFonts w:ascii="Arial" w:hAnsi="Arial" w:cs="Arial"/>
                <w:sz w:val="22"/>
                <w:szCs w:val="22"/>
                <w:lang w:eastAsia="zh-CN"/>
              </w:rPr>
              <w:t>Google</w:t>
            </w:r>
          </w:p>
        </w:tc>
        <w:tc>
          <w:tcPr>
            <w:tcW w:w="5176" w:type="dxa"/>
            <w:vAlign w:val="bottom"/>
            <w:hideMark/>
          </w:tcPr>
          <w:p w14:paraId="090DF252" w14:textId="77777777" w:rsidR="00D060FF" w:rsidRDefault="00D060FF">
            <w:pPr>
              <w:rPr>
                <w:rFonts w:ascii="Arial" w:hAnsi="Arial" w:cs="Arial"/>
                <w:sz w:val="22"/>
                <w:szCs w:val="22"/>
                <w:lang w:eastAsia="zh-CN"/>
              </w:rPr>
            </w:pPr>
            <w:r>
              <w:rPr>
                <w:rFonts w:ascii="Arial" w:hAnsi="Arial" w:cs="Arial"/>
                <w:color w:val="000000"/>
                <w:sz w:val="22"/>
                <w:szCs w:val="22"/>
                <w:lang w:eastAsia="zh-CN"/>
              </w:rPr>
              <w:t>Hanfeng Wang</w:t>
            </w:r>
            <w:r>
              <w:rPr>
                <w:color w:val="000000"/>
                <w:lang w:eastAsia="zh-CN"/>
              </w:rPr>
              <w:t xml:space="preserve"> </w:t>
            </w:r>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Jianmin</w:t>
            </w:r>
            <w:proofErr w:type="spellEnd"/>
            <w:r>
              <w:rPr>
                <w:rFonts w:ascii="Arial" w:hAnsi="Arial" w:cs="Arial"/>
                <w:color w:val="000000"/>
                <w:sz w:val="22"/>
                <w:szCs w:val="22"/>
                <w:lang w:eastAsia="zh-CN"/>
              </w:rPr>
              <w:t xml:space="preserve"> Zhang</w:t>
            </w:r>
          </w:p>
        </w:tc>
      </w:tr>
      <w:tr w:rsidR="00D060FF" w14:paraId="0D5E574E" w14:textId="77777777" w:rsidTr="00D060FF">
        <w:tc>
          <w:tcPr>
            <w:tcW w:w="4410" w:type="dxa"/>
            <w:hideMark/>
          </w:tcPr>
          <w:p w14:paraId="1EC04898" w14:textId="77777777" w:rsidR="00D060FF" w:rsidRDefault="00D060FF">
            <w:pPr>
              <w:rPr>
                <w:rFonts w:ascii="Arial" w:hAnsi="Arial" w:cs="Arial"/>
                <w:sz w:val="22"/>
                <w:szCs w:val="22"/>
                <w:lang w:eastAsia="zh-CN"/>
              </w:rPr>
            </w:pPr>
            <w:r>
              <w:rPr>
                <w:rFonts w:ascii="Arial" w:hAnsi="Arial" w:cs="Arial"/>
                <w:sz w:val="22"/>
                <w:szCs w:val="22"/>
                <w:lang w:eastAsia="zh-CN"/>
              </w:rPr>
              <w:t>Huawei Technologies</w:t>
            </w:r>
          </w:p>
        </w:tc>
        <w:tc>
          <w:tcPr>
            <w:tcW w:w="5176" w:type="dxa"/>
            <w:vAlign w:val="bottom"/>
            <w:hideMark/>
          </w:tcPr>
          <w:p w14:paraId="51ADA34B" w14:textId="056EA3F2" w:rsidR="00D060FF" w:rsidRDefault="00D060FF">
            <w:pPr>
              <w:rPr>
                <w:rFonts w:ascii="Arial" w:hAnsi="Arial" w:cs="Arial"/>
                <w:sz w:val="22"/>
                <w:szCs w:val="22"/>
                <w:lang w:eastAsia="zh-CN"/>
              </w:rPr>
            </w:pPr>
            <w:r>
              <w:rPr>
                <w:rFonts w:ascii="Arial" w:hAnsi="Arial" w:cs="Arial"/>
                <w:color w:val="000000"/>
                <w:sz w:val="22"/>
                <w:szCs w:val="22"/>
                <w:lang w:eastAsia="zh-CN"/>
              </w:rPr>
              <w:t>Hang (Paul) Yan</w:t>
            </w:r>
            <w:r w:rsidR="00467767">
              <w:rPr>
                <w:rFonts w:ascii="Arial" w:hAnsi="Arial" w:cs="Arial"/>
                <w:color w:val="000000"/>
                <w:sz w:val="22"/>
                <w:szCs w:val="22"/>
                <w:lang w:eastAsia="zh-CN"/>
              </w:rPr>
              <w:t xml:space="preserve">*, </w:t>
            </w:r>
            <w:proofErr w:type="spellStart"/>
            <w:r w:rsidR="00467767">
              <w:rPr>
                <w:rFonts w:ascii="Arial" w:hAnsi="Arial" w:cs="Arial"/>
                <w:color w:val="000000"/>
                <w:sz w:val="22"/>
                <w:szCs w:val="22"/>
                <w:lang w:eastAsia="zh-CN"/>
              </w:rPr>
              <w:t>Su</w:t>
            </w:r>
            <w:proofErr w:type="spellEnd"/>
            <w:r w:rsidR="00467767">
              <w:rPr>
                <w:rFonts w:ascii="Arial" w:hAnsi="Arial" w:cs="Arial"/>
                <w:color w:val="000000"/>
                <w:sz w:val="22"/>
                <w:szCs w:val="22"/>
                <w:lang w:eastAsia="zh-CN"/>
              </w:rPr>
              <w:t xml:space="preserve"> Li*, </w:t>
            </w:r>
            <w:proofErr w:type="spellStart"/>
            <w:r w:rsidR="00467767">
              <w:rPr>
                <w:rFonts w:ascii="Arial" w:hAnsi="Arial" w:cs="Arial"/>
                <w:color w:val="000000"/>
                <w:sz w:val="22"/>
                <w:szCs w:val="22"/>
                <w:lang w:eastAsia="zh-CN"/>
              </w:rPr>
              <w:t>Yiran</w:t>
            </w:r>
            <w:proofErr w:type="spellEnd"/>
            <w:r w:rsidR="00467767">
              <w:rPr>
                <w:rFonts w:ascii="Arial" w:hAnsi="Arial" w:cs="Arial"/>
                <w:color w:val="000000"/>
                <w:sz w:val="22"/>
                <w:szCs w:val="22"/>
                <w:lang w:eastAsia="zh-CN"/>
              </w:rPr>
              <w:t xml:space="preserve"> Lei*, </w:t>
            </w:r>
            <w:proofErr w:type="spellStart"/>
            <w:r w:rsidR="00467767">
              <w:rPr>
                <w:rFonts w:ascii="Arial" w:hAnsi="Arial" w:cs="Arial"/>
                <w:color w:val="000000"/>
                <w:sz w:val="22"/>
                <w:szCs w:val="22"/>
                <w:lang w:eastAsia="zh-CN"/>
              </w:rPr>
              <w:t>Zixin</w:t>
            </w:r>
            <w:proofErr w:type="spellEnd"/>
            <w:r w:rsidR="00467767">
              <w:rPr>
                <w:rFonts w:ascii="Arial" w:hAnsi="Arial" w:cs="Arial"/>
                <w:color w:val="000000"/>
                <w:sz w:val="22"/>
                <w:szCs w:val="22"/>
                <w:lang w:eastAsia="zh-CN"/>
              </w:rPr>
              <w:t xml:space="preserve"> Song*</w:t>
            </w:r>
          </w:p>
        </w:tc>
      </w:tr>
      <w:tr w:rsidR="00D060FF" w14:paraId="3FD27AF8" w14:textId="77777777" w:rsidTr="00D060FF">
        <w:tc>
          <w:tcPr>
            <w:tcW w:w="4410" w:type="dxa"/>
            <w:hideMark/>
          </w:tcPr>
          <w:p w14:paraId="774803C1" w14:textId="77777777" w:rsidR="00D060FF" w:rsidRDefault="00D060FF">
            <w:pPr>
              <w:rPr>
                <w:rFonts w:ascii="Arial" w:hAnsi="Arial" w:cs="Arial"/>
                <w:sz w:val="22"/>
                <w:szCs w:val="22"/>
                <w:lang w:eastAsia="zh-CN"/>
              </w:rPr>
            </w:pPr>
            <w:r>
              <w:rPr>
                <w:rFonts w:ascii="Arial" w:hAnsi="Arial" w:cs="Arial"/>
                <w:sz w:val="22"/>
                <w:szCs w:val="22"/>
                <w:lang w:eastAsia="zh-CN"/>
              </w:rPr>
              <w:t xml:space="preserve">Infineon Technologies AG </w:t>
            </w:r>
          </w:p>
        </w:tc>
        <w:tc>
          <w:tcPr>
            <w:tcW w:w="5176" w:type="dxa"/>
            <w:vAlign w:val="bottom"/>
            <w:hideMark/>
          </w:tcPr>
          <w:p w14:paraId="20C4FAB3" w14:textId="77777777" w:rsidR="00D060FF" w:rsidRDefault="00D060FF">
            <w:pPr>
              <w:rPr>
                <w:rFonts w:ascii="Arial" w:hAnsi="Arial" w:cs="Arial"/>
                <w:sz w:val="22"/>
                <w:szCs w:val="22"/>
                <w:lang w:eastAsia="zh-CN"/>
              </w:rPr>
            </w:pPr>
            <w:r>
              <w:rPr>
                <w:rFonts w:ascii="Arial" w:hAnsi="Arial" w:cs="Arial"/>
                <w:color w:val="000000"/>
                <w:sz w:val="22"/>
                <w:szCs w:val="22"/>
                <w:lang w:eastAsia="zh-CN"/>
              </w:rPr>
              <w:t>(Christian Sporrer)</w:t>
            </w:r>
          </w:p>
        </w:tc>
      </w:tr>
      <w:tr w:rsidR="00D060FF" w14:paraId="55E0DB64" w14:textId="77777777" w:rsidTr="00D060FF">
        <w:tc>
          <w:tcPr>
            <w:tcW w:w="4410" w:type="dxa"/>
            <w:hideMark/>
          </w:tcPr>
          <w:p w14:paraId="08C4630D" w14:textId="77777777" w:rsidR="00D060FF" w:rsidRDefault="00D060FF">
            <w:pPr>
              <w:rPr>
                <w:rFonts w:ascii="Arial" w:hAnsi="Arial" w:cs="Arial"/>
                <w:sz w:val="22"/>
                <w:szCs w:val="22"/>
                <w:lang w:eastAsia="zh-CN"/>
              </w:rPr>
            </w:pPr>
            <w:r>
              <w:rPr>
                <w:rFonts w:ascii="Arial" w:hAnsi="Arial" w:cs="Arial"/>
                <w:sz w:val="22"/>
                <w:szCs w:val="22"/>
                <w:lang w:eastAsia="zh-CN"/>
              </w:rPr>
              <w:t>Instituto de Telecomunicações</w:t>
            </w:r>
          </w:p>
        </w:tc>
        <w:tc>
          <w:tcPr>
            <w:tcW w:w="5176" w:type="dxa"/>
            <w:vAlign w:val="bottom"/>
            <w:hideMark/>
          </w:tcPr>
          <w:p w14:paraId="71188CDD" w14:textId="77777777" w:rsidR="00D060FF" w:rsidRDefault="00D060FF">
            <w:pPr>
              <w:rPr>
                <w:rFonts w:ascii="Arial" w:hAnsi="Arial" w:cs="Arial"/>
                <w:sz w:val="22"/>
                <w:szCs w:val="22"/>
                <w:lang w:eastAsia="zh-CN"/>
              </w:rPr>
            </w:pPr>
            <w:r>
              <w:rPr>
                <w:rFonts w:ascii="Arial" w:hAnsi="Arial" w:cs="Arial"/>
                <w:color w:val="000000"/>
                <w:sz w:val="22"/>
                <w:szCs w:val="22"/>
                <w:lang w:eastAsia="zh-CN"/>
              </w:rPr>
              <w:t>(Abdelgader Abdalla)</w:t>
            </w:r>
          </w:p>
        </w:tc>
      </w:tr>
      <w:tr w:rsidR="00D060FF" w14:paraId="00E4F83F" w14:textId="77777777" w:rsidTr="00D060FF">
        <w:tc>
          <w:tcPr>
            <w:tcW w:w="4410" w:type="dxa"/>
          </w:tcPr>
          <w:p w14:paraId="3F94C3E5" w14:textId="2758791A" w:rsidR="00D060FF" w:rsidRDefault="00D060FF">
            <w:pPr>
              <w:rPr>
                <w:rFonts w:ascii="Arial" w:hAnsi="Arial" w:cs="Arial"/>
                <w:sz w:val="22"/>
                <w:szCs w:val="22"/>
                <w:lang w:eastAsia="zh-CN"/>
              </w:rPr>
            </w:pPr>
            <w:r>
              <w:rPr>
                <w:rFonts w:ascii="Arial" w:hAnsi="Arial" w:cs="Arial"/>
                <w:sz w:val="22"/>
                <w:szCs w:val="22"/>
                <w:lang w:eastAsia="zh-CN"/>
              </w:rPr>
              <w:t>Intel Corporation</w:t>
            </w:r>
          </w:p>
        </w:tc>
        <w:tc>
          <w:tcPr>
            <w:tcW w:w="5176" w:type="dxa"/>
            <w:vAlign w:val="bottom"/>
            <w:hideMark/>
          </w:tcPr>
          <w:p w14:paraId="36CA106D" w14:textId="082AA4EE" w:rsidR="00D060FF" w:rsidRDefault="00D060FF" w:rsidP="00D264FD">
            <w:pPr>
              <w:rPr>
                <w:rFonts w:ascii="Arial" w:eastAsia="MS PGothic" w:hAnsi="Arial" w:cs="Arial"/>
                <w:sz w:val="22"/>
                <w:szCs w:val="22"/>
                <w:lang w:eastAsia="zh-CN"/>
              </w:rPr>
            </w:pPr>
            <w:r>
              <w:rPr>
                <w:rFonts w:ascii="Arial" w:hAnsi="Arial" w:cs="Arial"/>
                <w:color w:val="000000"/>
                <w:sz w:val="22"/>
                <w:szCs w:val="22"/>
                <w:lang w:eastAsia="zh-CN"/>
              </w:rPr>
              <w:t>Hsinho Wu, Michael Mirmak, Jingbo Li, Liwei Zhao, Chi-</w:t>
            </w:r>
            <w:proofErr w:type="spellStart"/>
            <w:r>
              <w:rPr>
                <w:rFonts w:ascii="Arial" w:hAnsi="Arial" w:cs="Arial"/>
                <w:color w:val="000000"/>
                <w:sz w:val="22"/>
                <w:szCs w:val="22"/>
                <w:lang w:eastAsia="zh-CN"/>
              </w:rPr>
              <w:t>te</w:t>
            </w:r>
            <w:proofErr w:type="spellEnd"/>
            <w:r>
              <w:rPr>
                <w:rFonts w:ascii="Arial" w:hAnsi="Arial" w:cs="Arial"/>
                <w:color w:val="000000"/>
                <w:sz w:val="22"/>
                <w:szCs w:val="22"/>
                <w:lang w:eastAsia="zh-CN"/>
              </w:rPr>
              <w:t xml:space="preserve"> Chen, Kinger Cai*</w:t>
            </w:r>
            <w:r w:rsidR="00D264FD">
              <w:rPr>
                <w:rFonts w:ascii="Arial" w:hAnsi="Arial" w:cs="Arial"/>
                <w:color w:val="000000"/>
                <w:sz w:val="22"/>
                <w:szCs w:val="22"/>
                <w:lang w:eastAsia="zh-CN"/>
              </w:rPr>
              <w:t xml:space="preserve">, </w:t>
            </w:r>
            <w:proofErr w:type="spellStart"/>
            <w:r w:rsidR="00D264FD">
              <w:rPr>
                <w:rFonts w:ascii="Arial" w:hAnsi="Arial" w:cs="Arial"/>
                <w:color w:val="000000"/>
                <w:sz w:val="22"/>
                <w:szCs w:val="22"/>
                <w:lang w:eastAsia="zh-CN"/>
              </w:rPr>
              <w:t>Chuanyu</w:t>
            </w:r>
            <w:proofErr w:type="spellEnd"/>
            <w:r w:rsidR="00D264FD">
              <w:rPr>
                <w:rFonts w:ascii="Arial" w:hAnsi="Arial" w:cs="Arial"/>
                <w:color w:val="000000"/>
                <w:sz w:val="22"/>
                <w:szCs w:val="22"/>
                <w:lang w:eastAsia="zh-CN"/>
              </w:rPr>
              <w:t xml:space="preserve"> Li*</w:t>
            </w:r>
          </w:p>
        </w:tc>
      </w:tr>
      <w:tr w:rsidR="00D264FD" w14:paraId="5DD5A474" w14:textId="77777777" w:rsidTr="00D060FF">
        <w:tc>
          <w:tcPr>
            <w:tcW w:w="4410" w:type="dxa"/>
          </w:tcPr>
          <w:p w14:paraId="4B38F469" w14:textId="5063FF44" w:rsidR="00D264FD" w:rsidRDefault="00D264FD">
            <w:pPr>
              <w:rPr>
                <w:rFonts w:ascii="Arial" w:hAnsi="Arial" w:cs="Arial"/>
                <w:sz w:val="22"/>
                <w:szCs w:val="22"/>
                <w:lang w:eastAsia="zh-CN"/>
              </w:rPr>
            </w:pPr>
            <w:r>
              <w:rPr>
                <w:rFonts w:ascii="Arial" w:hAnsi="Arial" w:cs="Arial"/>
                <w:sz w:val="22"/>
                <w:szCs w:val="22"/>
                <w:lang w:eastAsia="zh-CN"/>
              </w:rPr>
              <w:t>Keysight Technologies</w:t>
            </w:r>
          </w:p>
        </w:tc>
        <w:tc>
          <w:tcPr>
            <w:tcW w:w="5176" w:type="dxa"/>
            <w:vAlign w:val="bottom"/>
          </w:tcPr>
          <w:p w14:paraId="63054FDC" w14:textId="45457BBA" w:rsidR="00D264FD" w:rsidRDefault="00D264FD">
            <w:pPr>
              <w:rPr>
                <w:rFonts w:ascii="Arial" w:hAnsi="Arial" w:cs="Arial"/>
                <w:color w:val="000000"/>
                <w:sz w:val="22"/>
                <w:szCs w:val="22"/>
                <w:lang w:eastAsia="zh-CN"/>
              </w:rPr>
            </w:pPr>
            <w:r>
              <w:rPr>
                <w:rFonts w:ascii="Arial" w:hAnsi="Arial" w:cs="Arial"/>
                <w:color w:val="000000"/>
                <w:sz w:val="22"/>
                <w:szCs w:val="22"/>
                <w:lang w:eastAsia="zh-CN"/>
              </w:rPr>
              <w:t xml:space="preserve">Ming Yan, Fangyi Rao, Majid Ahadi Dolotsara, Pegah Alavi, Saish Sawant, </w:t>
            </w:r>
            <w:r>
              <w:rPr>
                <w:rFonts w:ascii="Arial" w:hAnsi="Arial" w:cs="Arial"/>
                <w:sz w:val="22"/>
                <w:szCs w:val="22"/>
                <w:lang w:eastAsia="zh-CN"/>
              </w:rPr>
              <w:t>[</w:t>
            </w:r>
            <w:r>
              <w:rPr>
                <w:rFonts w:ascii="Arial" w:hAnsi="Arial" w:cs="Arial"/>
                <w:color w:val="000000"/>
                <w:sz w:val="22"/>
                <w:szCs w:val="22"/>
                <w:lang w:eastAsia="zh-CN"/>
              </w:rPr>
              <w:t>Radek Biernacki]</w:t>
            </w:r>
          </w:p>
        </w:tc>
      </w:tr>
      <w:tr w:rsidR="00D060FF" w14:paraId="4EE7B0EF" w14:textId="77777777" w:rsidTr="00D060FF">
        <w:tc>
          <w:tcPr>
            <w:tcW w:w="4410" w:type="dxa"/>
            <w:hideMark/>
          </w:tcPr>
          <w:p w14:paraId="6B1449C6" w14:textId="77777777" w:rsidR="00D060FF" w:rsidRDefault="00D060FF">
            <w:pPr>
              <w:rPr>
                <w:rFonts w:ascii="Arial" w:eastAsia="Times New Roman" w:hAnsi="Arial" w:cs="Arial"/>
                <w:sz w:val="22"/>
                <w:szCs w:val="22"/>
                <w:lang w:eastAsia="zh-CN"/>
              </w:rPr>
            </w:pPr>
            <w:r>
              <w:rPr>
                <w:rFonts w:ascii="Arial" w:hAnsi="Arial" w:cs="Arial"/>
                <w:sz w:val="22"/>
                <w:szCs w:val="22"/>
                <w:lang w:eastAsia="zh-CN"/>
              </w:rPr>
              <w:t>Luminous Computing</w:t>
            </w:r>
          </w:p>
        </w:tc>
        <w:tc>
          <w:tcPr>
            <w:tcW w:w="5176" w:type="dxa"/>
            <w:vAlign w:val="bottom"/>
            <w:hideMark/>
          </w:tcPr>
          <w:p w14:paraId="045F1650" w14:textId="77777777" w:rsidR="00D060FF" w:rsidRDefault="00D060FF">
            <w:pPr>
              <w:rPr>
                <w:rFonts w:ascii="Arial" w:hAnsi="Arial" w:cs="Arial"/>
                <w:sz w:val="22"/>
                <w:szCs w:val="22"/>
                <w:lang w:eastAsia="zh-CN"/>
              </w:rPr>
            </w:pPr>
            <w:r>
              <w:rPr>
                <w:rFonts w:ascii="Arial" w:hAnsi="Arial" w:cs="Arial"/>
                <w:color w:val="000000"/>
                <w:sz w:val="22"/>
                <w:szCs w:val="22"/>
                <w:lang w:eastAsia="zh-CN"/>
              </w:rPr>
              <w:t>(David Banas)</w:t>
            </w:r>
          </w:p>
        </w:tc>
      </w:tr>
      <w:tr w:rsidR="00D060FF" w14:paraId="1E577AC9" w14:textId="77777777" w:rsidTr="00D060FF">
        <w:tc>
          <w:tcPr>
            <w:tcW w:w="4410" w:type="dxa"/>
            <w:hideMark/>
          </w:tcPr>
          <w:p w14:paraId="297BB1AB" w14:textId="77777777" w:rsidR="00D060FF" w:rsidRDefault="00D060FF">
            <w:pPr>
              <w:rPr>
                <w:rFonts w:ascii="Arial" w:hAnsi="Arial" w:cs="Arial"/>
                <w:sz w:val="22"/>
                <w:szCs w:val="22"/>
                <w:lang w:eastAsia="zh-CN"/>
              </w:rPr>
            </w:pPr>
            <w:r>
              <w:rPr>
                <w:rFonts w:ascii="Arial" w:hAnsi="Arial" w:cs="Arial"/>
                <w:sz w:val="22"/>
                <w:szCs w:val="22"/>
                <w:lang w:eastAsia="zh-CN"/>
              </w:rPr>
              <w:t>Marvell</w:t>
            </w:r>
          </w:p>
        </w:tc>
        <w:tc>
          <w:tcPr>
            <w:tcW w:w="5176" w:type="dxa"/>
            <w:vAlign w:val="bottom"/>
            <w:hideMark/>
          </w:tcPr>
          <w:p w14:paraId="095BB5BB" w14:textId="4199B6AA" w:rsidR="00D060FF" w:rsidRDefault="00D060FF">
            <w:pPr>
              <w:rPr>
                <w:rFonts w:ascii="Arial" w:hAnsi="Arial" w:cs="Arial"/>
                <w:sz w:val="22"/>
                <w:szCs w:val="22"/>
                <w:lang w:eastAsia="zh-CN"/>
              </w:rPr>
            </w:pPr>
            <w:r>
              <w:rPr>
                <w:rFonts w:ascii="Arial" w:hAnsi="Arial" w:cs="Arial"/>
                <w:color w:val="000000"/>
                <w:sz w:val="22"/>
                <w:szCs w:val="22"/>
                <w:lang w:eastAsia="zh-CN"/>
              </w:rPr>
              <w:t>Steven Parker</w:t>
            </w:r>
          </w:p>
        </w:tc>
      </w:tr>
      <w:tr w:rsidR="00D060FF" w14:paraId="268D38AB" w14:textId="77777777" w:rsidTr="00D060FF">
        <w:tc>
          <w:tcPr>
            <w:tcW w:w="4410" w:type="dxa"/>
            <w:hideMark/>
          </w:tcPr>
          <w:p w14:paraId="1D0E3F2C" w14:textId="77777777" w:rsidR="00D060FF" w:rsidRDefault="00D060FF">
            <w:pPr>
              <w:rPr>
                <w:rFonts w:ascii="Arial" w:hAnsi="Arial" w:cs="Arial"/>
                <w:sz w:val="22"/>
                <w:szCs w:val="22"/>
                <w:lang w:eastAsia="zh-CN"/>
              </w:rPr>
            </w:pPr>
            <w:r>
              <w:rPr>
                <w:rFonts w:ascii="Arial" w:hAnsi="Arial" w:cs="Arial"/>
                <w:sz w:val="22"/>
                <w:szCs w:val="22"/>
                <w:lang w:eastAsia="zh-CN"/>
              </w:rPr>
              <w:t>MathWorks</w:t>
            </w:r>
          </w:p>
        </w:tc>
        <w:tc>
          <w:tcPr>
            <w:tcW w:w="5176" w:type="dxa"/>
            <w:vAlign w:val="bottom"/>
            <w:hideMark/>
          </w:tcPr>
          <w:p w14:paraId="469A3FC5" w14:textId="4BA0E560" w:rsidR="00D060FF" w:rsidRDefault="00D060FF">
            <w:pPr>
              <w:rPr>
                <w:rFonts w:ascii="Arial" w:hAnsi="Arial" w:cs="Arial"/>
                <w:sz w:val="22"/>
                <w:szCs w:val="22"/>
                <w:lang w:eastAsia="zh-CN"/>
              </w:rPr>
            </w:pPr>
            <w:r>
              <w:rPr>
                <w:rFonts w:ascii="Arial" w:hAnsi="Arial" w:cs="Arial"/>
                <w:color w:val="000000"/>
                <w:sz w:val="22"/>
                <w:szCs w:val="22"/>
                <w:lang w:eastAsia="zh-CN"/>
              </w:rPr>
              <w:t>Graham Kus, Walter Katz, [</w:t>
            </w:r>
            <w:r>
              <w:rPr>
                <w:rFonts w:ascii="Arial" w:hAnsi="Arial" w:cs="Arial"/>
                <w:sz w:val="22"/>
                <w:szCs w:val="22"/>
                <w:lang w:eastAsia="zh-CN"/>
              </w:rPr>
              <w:t>Mike LaBonte]</w:t>
            </w:r>
          </w:p>
        </w:tc>
      </w:tr>
      <w:tr w:rsidR="00D060FF" w14:paraId="61C80D45" w14:textId="77777777" w:rsidTr="00D060FF">
        <w:tc>
          <w:tcPr>
            <w:tcW w:w="4410" w:type="dxa"/>
            <w:hideMark/>
          </w:tcPr>
          <w:p w14:paraId="12C3B245" w14:textId="77777777" w:rsidR="00D060FF" w:rsidRDefault="00D060FF">
            <w:pPr>
              <w:rPr>
                <w:rFonts w:ascii="Arial" w:hAnsi="Arial" w:cs="Arial"/>
                <w:sz w:val="22"/>
                <w:szCs w:val="22"/>
                <w:lang w:eastAsia="zh-CN"/>
              </w:rPr>
            </w:pPr>
            <w:r>
              <w:rPr>
                <w:rFonts w:ascii="Arial" w:hAnsi="Arial" w:cs="Arial"/>
                <w:sz w:val="22"/>
                <w:szCs w:val="22"/>
                <w:lang w:eastAsia="zh-CN"/>
              </w:rPr>
              <w:t>Micron Technology</w:t>
            </w:r>
          </w:p>
        </w:tc>
        <w:tc>
          <w:tcPr>
            <w:tcW w:w="5176" w:type="dxa"/>
            <w:vAlign w:val="bottom"/>
            <w:hideMark/>
          </w:tcPr>
          <w:p w14:paraId="789AB2BE" w14:textId="61EA0B0B" w:rsidR="00D060FF" w:rsidRDefault="00D060FF">
            <w:pPr>
              <w:rPr>
                <w:rFonts w:ascii="Arial" w:hAnsi="Arial" w:cs="Arial"/>
                <w:sz w:val="22"/>
                <w:szCs w:val="22"/>
                <w:lang w:eastAsia="zh-CN"/>
              </w:rPr>
            </w:pPr>
            <w:r>
              <w:rPr>
                <w:rFonts w:ascii="Arial" w:hAnsi="Arial" w:cs="Arial"/>
                <w:color w:val="000000"/>
                <w:sz w:val="22"/>
                <w:szCs w:val="22"/>
                <w:lang w:eastAsia="zh-CN"/>
              </w:rPr>
              <w:t>Randy Wolff*, Aniello Viscardi, Justin Butterfield</w:t>
            </w:r>
            <w:r>
              <w:rPr>
                <w:rFonts w:ascii="Arial" w:hAnsi="Arial" w:cs="Arial"/>
                <w:sz w:val="22"/>
                <w:szCs w:val="22"/>
                <w:lang w:eastAsia="zh-CN"/>
              </w:rPr>
              <w:t>, Dragos Dimitriu</w:t>
            </w:r>
            <w:r w:rsidR="00D264FD">
              <w:rPr>
                <w:rFonts w:ascii="Arial" w:hAnsi="Arial" w:cs="Arial"/>
                <w:sz w:val="22"/>
                <w:szCs w:val="22"/>
                <w:lang w:eastAsia="zh-CN"/>
              </w:rPr>
              <w:t>, Cheng Zhang*, Chunqiang Weng*, Hongyan Li*, Tree Li*</w:t>
            </w:r>
          </w:p>
        </w:tc>
      </w:tr>
      <w:tr w:rsidR="00D060FF" w14:paraId="719E441A" w14:textId="77777777" w:rsidTr="00D060FF">
        <w:tc>
          <w:tcPr>
            <w:tcW w:w="4410" w:type="dxa"/>
            <w:hideMark/>
          </w:tcPr>
          <w:p w14:paraId="52B1FFC9" w14:textId="77777777" w:rsidR="00D060FF" w:rsidRDefault="00D060FF">
            <w:pPr>
              <w:rPr>
                <w:rFonts w:ascii="Arial" w:hAnsi="Arial" w:cs="Arial"/>
                <w:sz w:val="22"/>
                <w:szCs w:val="22"/>
                <w:lang w:eastAsia="zh-CN"/>
              </w:rPr>
            </w:pPr>
            <w:r>
              <w:rPr>
                <w:rFonts w:ascii="Arial" w:hAnsi="Arial" w:cs="Arial"/>
                <w:sz w:val="22"/>
                <w:szCs w:val="22"/>
                <w:lang w:eastAsia="zh-CN"/>
              </w:rPr>
              <w:t>MST EMC Lab</w:t>
            </w:r>
          </w:p>
        </w:tc>
        <w:tc>
          <w:tcPr>
            <w:tcW w:w="5176" w:type="dxa"/>
            <w:vAlign w:val="bottom"/>
            <w:hideMark/>
          </w:tcPr>
          <w:p w14:paraId="11AE9531" w14:textId="77777777" w:rsidR="00D060FF" w:rsidRDefault="00D060FF">
            <w:pPr>
              <w:rPr>
                <w:rFonts w:ascii="Arial" w:hAnsi="Arial" w:cs="Arial"/>
                <w:sz w:val="22"/>
                <w:szCs w:val="22"/>
                <w:lang w:eastAsia="zh-CN"/>
              </w:rPr>
            </w:pPr>
            <w:r>
              <w:rPr>
                <w:rFonts w:ascii="Arial" w:hAnsi="Arial" w:cs="Arial"/>
                <w:color w:val="000000"/>
                <w:sz w:val="22"/>
                <w:szCs w:val="22"/>
                <w:lang w:eastAsia="zh-CN"/>
              </w:rPr>
              <w:t xml:space="preserve">Chulsoon Hwang, Hanyu Zhang, Haran Manoharan, Jiahuan Huang, </w:t>
            </w:r>
            <w:proofErr w:type="spellStart"/>
            <w:r>
              <w:rPr>
                <w:rFonts w:ascii="Arial" w:hAnsi="Arial" w:cs="Arial"/>
                <w:color w:val="000000"/>
                <w:sz w:val="22"/>
                <w:szCs w:val="22"/>
                <w:lang w:eastAsia="zh-CN"/>
              </w:rPr>
              <w:t>Junho</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Joo</w:t>
            </w:r>
            <w:proofErr w:type="spellEnd"/>
            <w:r>
              <w:rPr>
                <w:rFonts w:ascii="Arial" w:hAnsi="Arial" w:cs="Arial"/>
                <w:color w:val="000000"/>
                <w:sz w:val="22"/>
                <w:szCs w:val="22"/>
                <w:lang w:eastAsia="zh-CN"/>
              </w:rPr>
              <w:t xml:space="preserve">, Reza Yazdani, </w:t>
            </w:r>
            <w:proofErr w:type="spellStart"/>
            <w:r>
              <w:rPr>
                <w:rFonts w:ascii="Arial" w:hAnsi="Arial" w:cs="Arial"/>
                <w:color w:val="000000"/>
                <w:sz w:val="22"/>
                <w:szCs w:val="22"/>
                <w:lang w:eastAsia="zh-CN"/>
              </w:rPr>
              <w:t>Seunghun</w:t>
            </w:r>
            <w:proofErr w:type="spellEnd"/>
            <w:r>
              <w:rPr>
                <w:rFonts w:ascii="Arial" w:hAnsi="Arial" w:cs="Arial"/>
                <w:color w:val="000000"/>
                <w:sz w:val="22"/>
                <w:szCs w:val="22"/>
                <w:lang w:eastAsia="zh-CN"/>
              </w:rPr>
              <w:t xml:space="preserve"> Ryu, </w:t>
            </w:r>
            <w:proofErr w:type="spellStart"/>
            <w:r>
              <w:rPr>
                <w:rFonts w:ascii="Arial" w:hAnsi="Arial" w:cs="Arial"/>
                <w:color w:val="000000"/>
                <w:sz w:val="22"/>
                <w:szCs w:val="22"/>
                <w:lang w:eastAsia="zh-CN"/>
              </w:rPr>
              <w:t>Seungtaek</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Jeong</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Xiangrui</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Su</w:t>
            </w:r>
            <w:proofErr w:type="spellEnd"/>
            <w:r>
              <w:rPr>
                <w:rFonts w:ascii="Arial" w:hAnsi="Arial" w:cs="Arial"/>
                <w:color w:val="000000"/>
                <w:sz w:val="22"/>
                <w:szCs w:val="22"/>
                <w:lang w:eastAsia="zh-CN"/>
              </w:rPr>
              <w:t xml:space="preserve">, Xu Wang, </w:t>
            </w:r>
            <w:proofErr w:type="spellStart"/>
            <w:r>
              <w:rPr>
                <w:rFonts w:ascii="Arial" w:hAnsi="Arial" w:cs="Arial"/>
                <w:color w:val="000000"/>
                <w:sz w:val="22"/>
                <w:szCs w:val="22"/>
                <w:lang w:eastAsia="zh-CN"/>
              </w:rPr>
              <w:t>Yuanzhuo</w:t>
            </w:r>
            <w:proofErr w:type="spellEnd"/>
            <w:r>
              <w:rPr>
                <w:rFonts w:ascii="Arial" w:hAnsi="Arial" w:cs="Arial"/>
                <w:color w:val="000000"/>
                <w:sz w:val="22"/>
                <w:szCs w:val="22"/>
                <w:lang w:eastAsia="zh-CN"/>
              </w:rPr>
              <w:t xml:space="preserve"> Liu, </w:t>
            </w:r>
            <w:proofErr w:type="spellStart"/>
            <w:r>
              <w:rPr>
                <w:rFonts w:ascii="Arial" w:hAnsi="Arial" w:cs="Arial"/>
                <w:color w:val="000000"/>
                <w:sz w:val="22"/>
                <w:szCs w:val="22"/>
                <w:lang w:eastAsia="zh-CN"/>
              </w:rPr>
              <w:t>Zhekun</w:t>
            </w:r>
            <w:proofErr w:type="spellEnd"/>
            <w:r>
              <w:rPr>
                <w:rFonts w:ascii="Arial" w:hAnsi="Arial" w:cs="Arial"/>
                <w:color w:val="000000"/>
                <w:sz w:val="22"/>
                <w:szCs w:val="22"/>
                <w:lang w:eastAsia="zh-CN"/>
              </w:rPr>
              <w:t xml:space="preserve"> Peng, Yifan Ding*</w:t>
            </w:r>
          </w:p>
        </w:tc>
      </w:tr>
      <w:tr w:rsidR="00D060FF" w14:paraId="0C2C3178" w14:textId="77777777" w:rsidTr="00D060FF">
        <w:tc>
          <w:tcPr>
            <w:tcW w:w="4410" w:type="dxa"/>
            <w:hideMark/>
          </w:tcPr>
          <w:p w14:paraId="5FA78856" w14:textId="77777777" w:rsidR="00D060FF" w:rsidRDefault="00D060FF">
            <w:pPr>
              <w:rPr>
                <w:rFonts w:ascii="Arial" w:hAnsi="Arial" w:cs="Arial"/>
                <w:sz w:val="22"/>
                <w:szCs w:val="22"/>
                <w:lang w:eastAsia="zh-CN"/>
              </w:rPr>
            </w:pPr>
            <w:r>
              <w:rPr>
                <w:rFonts w:ascii="Arial" w:hAnsi="Arial" w:cs="Arial"/>
                <w:sz w:val="22"/>
                <w:szCs w:val="22"/>
                <w:lang w:eastAsia="zh-CN"/>
              </w:rPr>
              <w:t>SerDesDesign.com</w:t>
            </w:r>
          </w:p>
        </w:tc>
        <w:tc>
          <w:tcPr>
            <w:tcW w:w="5176" w:type="dxa"/>
            <w:vAlign w:val="bottom"/>
            <w:hideMark/>
          </w:tcPr>
          <w:p w14:paraId="392644DA" w14:textId="77777777" w:rsidR="00D060FF" w:rsidRDefault="00D060FF">
            <w:pPr>
              <w:rPr>
                <w:rFonts w:ascii="Arial" w:hAnsi="Arial" w:cs="Arial"/>
                <w:sz w:val="22"/>
                <w:szCs w:val="22"/>
                <w:lang w:eastAsia="zh-CN"/>
              </w:rPr>
            </w:pPr>
            <w:r>
              <w:rPr>
                <w:rFonts w:ascii="Arial" w:hAnsi="Arial" w:cs="Arial"/>
                <w:color w:val="000000"/>
                <w:sz w:val="22"/>
                <w:szCs w:val="22"/>
                <w:lang w:eastAsia="zh-CN"/>
              </w:rPr>
              <w:t>John Baprawski</w:t>
            </w:r>
          </w:p>
        </w:tc>
      </w:tr>
      <w:tr w:rsidR="00D060FF" w14:paraId="577B68E9" w14:textId="77777777" w:rsidTr="00D060FF">
        <w:tc>
          <w:tcPr>
            <w:tcW w:w="4410" w:type="dxa"/>
          </w:tcPr>
          <w:p w14:paraId="3B8C85C7" w14:textId="56048828" w:rsidR="00D060FF" w:rsidRDefault="00D060FF" w:rsidP="00D264FD">
            <w:pPr>
              <w:rPr>
                <w:rFonts w:ascii="Arial" w:hAnsi="Arial" w:cs="Arial"/>
                <w:sz w:val="22"/>
                <w:szCs w:val="22"/>
                <w:lang w:eastAsia="zh-CN"/>
              </w:rPr>
            </w:pPr>
            <w:r>
              <w:rPr>
                <w:rFonts w:ascii="Arial" w:hAnsi="Arial" w:cs="Arial"/>
                <w:sz w:val="22"/>
                <w:szCs w:val="22"/>
                <w:lang w:eastAsia="zh-CN"/>
              </w:rPr>
              <w:t>Siemens EDA</w:t>
            </w:r>
          </w:p>
        </w:tc>
        <w:tc>
          <w:tcPr>
            <w:tcW w:w="5176" w:type="dxa"/>
            <w:vAlign w:val="bottom"/>
            <w:hideMark/>
          </w:tcPr>
          <w:p w14:paraId="08F91A87" w14:textId="06E854D4" w:rsidR="00D060FF" w:rsidRDefault="00D060FF" w:rsidP="00D264FD">
            <w:pPr>
              <w:rPr>
                <w:rFonts w:ascii="Arial" w:hAnsi="Arial" w:cs="Arial"/>
                <w:sz w:val="22"/>
                <w:szCs w:val="22"/>
                <w:lang w:eastAsia="zh-CN"/>
              </w:rPr>
            </w:pPr>
            <w:r>
              <w:rPr>
                <w:rFonts w:ascii="Arial" w:hAnsi="Arial" w:cs="Arial"/>
                <w:color w:val="000000"/>
                <w:sz w:val="22"/>
                <w:szCs w:val="22"/>
                <w:lang w:eastAsia="zh-CN"/>
              </w:rPr>
              <w:t xml:space="preserve">Arpad Muranyi, Weston Beal, Amin Maher, Scott Wedge, Steve Kaufer, Todd Westerhoff, Vladimir Dmitriev-Zdorov, </w:t>
            </w:r>
            <w:r>
              <w:rPr>
                <w:rFonts w:ascii="Arial" w:hAnsi="Arial" w:cs="Arial"/>
                <w:sz w:val="22"/>
                <w:szCs w:val="22"/>
                <w:lang w:eastAsia="zh-CN"/>
              </w:rPr>
              <w:t>Ken Cantrell</w:t>
            </w:r>
          </w:p>
        </w:tc>
      </w:tr>
      <w:tr w:rsidR="00D264FD" w14:paraId="6204E4C4" w14:textId="77777777" w:rsidTr="00D060FF">
        <w:tc>
          <w:tcPr>
            <w:tcW w:w="4410" w:type="dxa"/>
          </w:tcPr>
          <w:p w14:paraId="3BEA8F76" w14:textId="284FBE70" w:rsidR="00D264FD" w:rsidRDefault="00D264FD">
            <w:pPr>
              <w:rPr>
                <w:rFonts w:ascii="Arial" w:hAnsi="Arial" w:cs="Arial"/>
                <w:sz w:val="22"/>
                <w:szCs w:val="22"/>
                <w:lang w:eastAsia="zh-CN"/>
              </w:rPr>
            </w:pPr>
            <w:r>
              <w:rPr>
                <w:rFonts w:ascii="Arial" w:hAnsi="Arial" w:cs="Arial"/>
                <w:sz w:val="22"/>
                <w:szCs w:val="22"/>
                <w:lang w:eastAsia="zh-CN"/>
              </w:rPr>
              <w:t>STMicroelectronics</w:t>
            </w:r>
          </w:p>
        </w:tc>
        <w:tc>
          <w:tcPr>
            <w:tcW w:w="5176" w:type="dxa"/>
            <w:vAlign w:val="bottom"/>
          </w:tcPr>
          <w:p w14:paraId="308E66A7" w14:textId="60060FCE" w:rsidR="00D264FD" w:rsidRDefault="00D264FD">
            <w:pPr>
              <w:rPr>
                <w:rFonts w:ascii="Arial" w:hAnsi="Arial" w:cs="Arial"/>
                <w:color w:val="000000"/>
                <w:sz w:val="22"/>
                <w:szCs w:val="22"/>
                <w:lang w:eastAsia="zh-CN"/>
              </w:rPr>
            </w:pPr>
            <w:r>
              <w:rPr>
                <w:rFonts w:ascii="Arial" w:hAnsi="Arial" w:cs="Arial"/>
                <w:sz w:val="22"/>
                <w:szCs w:val="22"/>
                <w:lang w:eastAsia="zh-CN"/>
              </w:rPr>
              <w:t>Olivier Bayet</w:t>
            </w:r>
          </w:p>
        </w:tc>
      </w:tr>
      <w:tr w:rsidR="00D060FF" w14:paraId="2A001CE9" w14:textId="77777777" w:rsidTr="00D060FF">
        <w:tc>
          <w:tcPr>
            <w:tcW w:w="4410" w:type="dxa"/>
            <w:hideMark/>
          </w:tcPr>
          <w:p w14:paraId="34749181" w14:textId="77777777" w:rsidR="00D060FF" w:rsidRDefault="00D060FF">
            <w:pPr>
              <w:rPr>
                <w:rFonts w:ascii="Arial" w:hAnsi="Arial" w:cs="Arial"/>
                <w:sz w:val="22"/>
                <w:szCs w:val="22"/>
                <w:lang w:eastAsia="zh-CN"/>
              </w:rPr>
            </w:pPr>
            <w:r>
              <w:rPr>
                <w:rFonts w:ascii="Arial" w:hAnsi="Arial" w:cs="Arial"/>
                <w:sz w:val="22"/>
                <w:szCs w:val="22"/>
                <w:lang w:eastAsia="zh-CN"/>
              </w:rPr>
              <w:t>Synopsys</w:t>
            </w:r>
          </w:p>
        </w:tc>
        <w:tc>
          <w:tcPr>
            <w:tcW w:w="5176" w:type="dxa"/>
            <w:vAlign w:val="bottom"/>
            <w:hideMark/>
          </w:tcPr>
          <w:p w14:paraId="76FEDA0D" w14:textId="0E04D76B" w:rsidR="00D060FF" w:rsidRDefault="00D060FF" w:rsidP="00C60817">
            <w:pPr>
              <w:rPr>
                <w:rFonts w:ascii="Arial" w:hAnsi="Arial" w:cs="Arial"/>
                <w:sz w:val="22"/>
                <w:szCs w:val="22"/>
                <w:lang w:eastAsia="zh-CN"/>
              </w:rPr>
            </w:pPr>
            <w:r>
              <w:rPr>
                <w:rFonts w:ascii="Arial" w:hAnsi="Arial" w:cs="Arial"/>
                <w:color w:val="000000"/>
                <w:sz w:val="22"/>
                <w:szCs w:val="22"/>
                <w:lang w:eastAsia="zh-CN"/>
              </w:rPr>
              <w:t>Ted Mido</w:t>
            </w:r>
            <w:r w:rsidR="00C60817">
              <w:rPr>
                <w:rFonts w:ascii="Arial" w:hAnsi="Arial" w:cs="Arial"/>
                <w:color w:val="000000"/>
                <w:sz w:val="22"/>
                <w:szCs w:val="22"/>
                <w:lang w:eastAsia="zh-CN"/>
              </w:rPr>
              <w:t xml:space="preserve">, </w:t>
            </w:r>
            <w:proofErr w:type="spellStart"/>
            <w:r w:rsidR="00C60817" w:rsidRPr="00C60817">
              <w:rPr>
                <w:rFonts w:ascii="Arial" w:hAnsi="Arial" w:cs="Arial"/>
                <w:color w:val="000000"/>
                <w:sz w:val="22"/>
                <w:szCs w:val="22"/>
                <w:lang w:eastAsia="zh-CN"/>
              </w:rPr>
              <w:t>Xuefeng</w:t>
            </w:r>
            <w:proofErr w:type="spellEnd"/>
            <w:r w:rsidR="00C60817" w:rsidRPr="00C60817">
              <w:rPr>
                <w:rFonts w:ascii="Arial" w:hAnsi="Arial" w:cs="Arial"/>
                <w:color w:val="000000"/>
                <w:sz w:val="22"/>
                <w:szCs w:val="22"/>
                <w:lang w:eastAsia="zh-CN"/>
              </w:rPr>
              <w:t xml:space="preserve"> Chen</w:t>
            </w:r>
            <w:r w:rsidR="00C60817">
              <w:rPr>
                <w:rFonts w:ascii="Arial" w:hAnsi="Arial" w:cs="Arial"/>
                <w:color w:val="000000"/>
                <w:sz w:val="22"/>
                <w:szCs w:val="22"/>
                <w:lang w:eastAsia="zh-CN"/>
              </w:rPr>
              <w:t xml:space="preserve">*, </w:t>
            </w:r>
            <w:proofErr w:type="spellStart"/>
            <w:r w:rsidR="00C60817" w:rsidRPr="00C60817">
              <w:rPr>
                <w:rFonts w:ascii="Arial" w:hAnsi="Arial" w:cs="Arial"/>
                <w:color w:val="000000"/>
                <w:sz w:val="22"/>
                <w:szCs w:val="22"/>
                <w:lang w:eastAsia="zh-CN"/>
              </w:rPr>
              <w:t>Yuyang</w:t>
            </w:r>
            <w:proofErr w:type="spellEnd"/>
            <w:r w:rsidR="00C60817" w:rsidRPr="00C60817">
              <w:rPr>
                <w:rFonts w:ascii="Arial" w:hAnsi="Arial" w:cs="Arial"/>
                <w:color w:val="000000"/>
                <w:sz w:val="22"/>
                <w:szCs w:val="22"/>
                <w:lang w:eastAsia="zh-CN"/>
              </w:rPr>
              <w:t xml:space="preserve"> Wang</w:t>
            </w:r>
            <w:r w:rsidR="00C60817">
              <w:rPr>
                <w:rFonts w:ascii="Arial" w:hAnsi="Arial" w:cs="Arial"/>
                <w:color w:val="000000"/>
                <w:sz w:val="22"/>
                <w:szCs w:val="22"/>
                <w:lang w:eastAsia="zh-CN"/>
              </w:rPr>
              <w:t>*,</w:t>
            </w:r>
            <w:r w:rsidR="00C60817" w:rsidRPr="00C60817">
              <w:rPr>
                <w:rFonts w:ascii="Arial" w:hAnsi="Arial" w:cs="Arial"/>
                <w:color w:val="000000"/>
                <w:sz w:val="22"/>
                <w:szCs w:val="22"/>
                <w:lang w:eastAsia="zh-CN"/>
              </w:rPr>
              <w:t xml:space="preserve"> </w:t>
            </w:r>
            <w:proofErr w:type="spellStart"/>
            <w:r w:rsidR="00C60817" w:rsidRPr="00C60817">
              <w:rPr>
                <w:rFonts w:ascii="Arial" w:hAnsi="Arial" w:cs="Arial"/>
                <w:color w:val="000000"/>
                <w:sz w:val="22"/>
                <w:szCs w:val="22"/>
                <w:lang w:eastAsia="zh-CN"/>
              </w:rPr>
              <w:t>Jinghua</w:t>
            </w:r>
            <w:proofErr w:type="spellEnd"/>
            <w:r w:rsidR="00C60817" w:rsidRPr="00C60817">
              <w:rPr>
                <w:rFonts w:ascii="Arial" w:hAnsi="Arial" w:cs="Arial"/>
                <w:color w:val="000000"/>
                <w:sz w:val="22"/>
                <w:szCs w:val="22"/>
                <w:lang w:eastAsia="zh-CN"/>
              </w:rPr>
              <w:t xml:space="preserve"> Huang</w:t>
            </w:r>
            <w:r w:rsidR="00C60817">
              <w:rPr>
                <w:rFonts w:ascii="Arial" w:hAnsi="Arial" w:cs="Arial"/>
                <w:color w:val="000000"/>
                <w:sz w:val="22"/>
                <w:szCs w:val="22"/>
                <w:lang w:eastAsia="zh-CN"/>
              </w:rPr>
              <w:t>*</w:t>
            </w:r>
          </w:p>
        </w:tc>
      </w:tr>
      <w:tr w:rsidR="00D060FF" w14:paraId="6F789688" w14:textId="77777777" w:rsidTr="00D060FF">
        <w:tc>
          <w:tcPr>
            <w:tcW w:w="4410" w:type="dxa"/>
            <w:hideMark/>
          </w:tcPr>
          <w:p w14:paraId="6161D79B" w14:textId="77777777" w:rsidR="00D060FF" w:rsidRDefault="00D060FF">
            <w:pPr>
              <w:rPr>
                <w:rFonts w:ascii="Arial" w:hAnsi="Arial" w:cs="Arial"/>
                <w:sz w:val="22"/>
                <w:szCs w:val="22"/>
                <w:lang w:eastAsia="zh-CN"/>
              </w:rPr>
            </w:pPr>
            <w:r>
              <w:rPr>
                <w:rFonts w:ascii="Arial" w:hAnsi="Arial" w:cs="Arial"/>
                <w:sz w:val="22"/>
                <w:szCs w:val="22"/>
                <w:lang w:eastAsia="zh-CN"/>
              </w:rPr>
              <w:t>Teraspeed Labs</w:t>
            </w:r>
          </w:p>
        </w:tc>
        <w:tc>
          <w:tcPr>
            <w:tcW w:w="5176" w:type="dxa"/>
            <w:vAlign w:val="bottom"/>
            <w:hideMark/>
          </w:tcPr>
          <w:p w14:paraId="019941A9" w14:textId="77777777" w:rsidR="00D060FF" w:rsidRDefault="00D060FF">
            <w:pPr>
              <w:rPr>
                <w:rFonts w:ascii="Arial" w:hAnsi="Arial" w:cs="Arial"/>
                <w:sz w:val="22"/>
                <w:szCs w:val="22"/>
                <w:lang w:eastAsia="zh-CN"/>
              </w:rPr>
            </w:pPr>
            <w:r>
              <w:rPr>
                <w:rFonts w:ascii="Arial" w:hAnsi="Arial" w:cs="Arial"/>
                <w:color w:val="000000"/>
                <w:sz w:val="22"/>
                <w:szCs w:val="22"/>
                <w:lang w:eastAsia="zh-CN"/>
              </w:rPr>
              <w:t>Bob Ross*</w:t>
            </w:r>
          </w:p>
        </w:tc>
      </w:tr>
      <w:tr w:rsidR="00D060FF" w14:paraId="7F068EF2" w14:textId="77777777" w:rsidTr="00D060FF">
        <w:tc>
          <w:tcPr>
            <w:tcW w:w="4410" w:type="dxa"/>
            <w:hideMark/>
          </w:tcPr>
          <w:p w14:paraId="0033CAB5" w14:textId="77777777" w:rsidR="00D060FF" w:rsidRDefault="00D060FF">
            <w:pPr>
              <w:rPr>
                <w:rFonts w:ascii="Arial" w:hAnsi="Arial" w:cs="Arial"/>
                <w:sz w:val="22"/>
                <w:szCs w:val="22"/>
                <w:lang w:eastAsia="zh-CN"/>
              </w:rPr>
            </w:pPr>
            <w:r>
              <w:rPr>
                <w:rFonts w:ascii="Arial" w:hAnsi="Arial" w:cs="Arial"/>
                <w:sz w:val="22"/>
                <w:szCs w:val="22"/>
                <w:lang w:eastAsia="zh-CN"/>
              </w:rPr>
              <w:t>Waymo</w:t>
            </w:r>
          </w:p>
        </w:tc>
        <w:tc>
          <w:tcPr>
            <w:tcW w:w="5176" w:type="dxa"/>
            <w:vAlign w:val="bottom"/>
            <w:hideMark/>
          </w:tcPr>
          <w:p w14:paraId="5DF444F7" w14:textId="30ABDB58" w:rsidR="00D060FF" w:rsidRDefault="00D060FF">
            <w:pPr>
              <w:rPr>
                <w:rFonts w:ascii="Arial" w:hAnsi="Arial" w:cs="Arial"/>
                <w:color w:val="000000"/>
                <w:sz w:val="22"/>
                <w:szCs w:val="22"/>
                <w:lang w:eastAsia="zh-CN"/>
              </w:rPr>
            </w:pPr>
            <w:r>
              <w:rPr>
                <w:rFonts w:ascii="Arial" w:hAnsi="Arial" w:cs="Arial"/>
                <w:sz w:val="22"/>
                <w:szCs w:val="22"/>
                <w:lang w:eastAsia="zh-CN"/>
              </w:rPr>
              <w:t>Zhiping Yang</w:t>
            </w:r>
          </w:p>
        </w:tc>
      </w:tr>
      <w:tr w:rsidR="00D060FF" w14:paraId="07C1773D" w14:textId="77777777" w:rsidTr="00D060FF">
        <w:tc>
          <w:tcPr>
            <w:tcW w:w="4410" w:type="dxa"/>
            <w:hideMark/>
          </w:tcPr>
          <w:p w14:paraId="39A6D2A0" w14:textId="77777777" w:rsidR="00D060FF" w:rsidRDefault="00D060FF">
            <w:pPr>
              <w:rPr>
                <w:rFonts w:ascii="Arial" w:hAnsi="Arial" w:cs="Arial"/>
                <w:sz w:val="22"/>
                <w:szCs w:val="22"/>
                <w:lang w:eastAsia="zh-CN"/>
              </w:rPr>
            </w:pPr>
            <w:r>
              <w:rPr>
                <w:rFonts w:ascii="Arial" w:hAnsi="Arial" w:cs="Arial"/>
                <w:sz w:val="22"/>
                <w:szCs w:val="22"/>
                <w:lang w:eastAsia="zh-CN"/>
              </w:rPr>
              <w:t>ZTE Corporation</w:t>
            </w:r>
          </w:p>
        </w:tc>
        <w:tc>
          <w:tcPr>
            <w:tcW w:w="5176" w:type="dxa"/>
            <w:vAlign w:val="bottom"/>
            <w:hideMark/>
          </w:tcPr>
          <w:p w14:paraId="4FEB0F94" w14:textId="15AB6EA1" w:rsidR="00D060FF" w:rsidRDefault="00D95FF8" w:rsidP="00D95FF8">
            <w:pPr>
              <w:rPr>
                <w:rFonts w:ascii="Arial" w:hAnsi="Arial" w:cs="Arial"/>
                <w:sz w:val="22"/>
                <w:szCs w:val="22"/>
                <w:lang w:eastAsia="zh-CN"/>
              </w:rPr>
            </w:pPr>
            <w:r w:rsidRPr="00D95FF8">
              <w:rPr>
                <w:rFonts w:ascii="Arial" w:hAnsi="Arial" w:cs="Arial"/>
                <w:sz w:val="22"/>
                <w:szCs w:val="22"/>
                <w:lang w:eastAsia="zh-CN"/>
              </w:rPr>
              <w:t>Jian Huang</w:t>
            </w:r>
            <w:r>
              <w:rPr>
                <w:rFonts w:ascii="Arial" w:hAnsi="Arial" w:cs="Arial"/>
                <w:sz w:val="22"/>
                <w:szCs w:val="22"/>
                <w:lang w:eastAsia="zh-CN"/>
              </w:rPr>
              <w:t xml:space="preserve">*, </w:t>
            </w:r>
            <w:r w:rsidRPr="00D95FF8">
              <w:rPr>
                <w:rFonts w:ascii="Arial" w:hAnsi="Arial" w:cs="Arial"/>
                <w:sz w:val="22"/>
                <w:szCs w:val="22"/>
                <w:lang w:eastAsia="zh-CN"/>
              </w:rPr>
              <w:t>Ming Zheng</w:t>
            </w:r>
            <w:r>
              <w:rPr>
                <w:rFonts w:ascii="Arial" w:hAnsi="Arial" w:cs="Arial"/>
                <w:sz w:val="22"/>
                <w:szCs w:val="22"/>
                <w:lang w:eastAsia="zh-CN"/>
              </w:rPr>
              <w:t xml:space="preserve">*, </w:t>
            </w:r>
            <w:proofErr w:type="spellStart"/>
            <w:r w:rsidRPr="00D95FF8">
              <w:rPr>
                <w:rFonts w:ascii="Arial" w:hAnsi="Arial" w:cs="Arial"/>
                <w:sz w:val="22"/>
                <w:szCs w:val="22"/>
                <w:lang w:eastAsia="zh-CN"/>
              </w:rPr>
              <w:t>Changgang</w:t>
            </w:r>
            <w:proofErr w:type="spellEnd"/>
            <w:r>
              <w:rPr>
                <w:rFonts w:ascii="Arial" w:hAnsi="Arial" w:cs="Arial"/>
                <w:sz w:val="22"/>
                <w:szCs w:val="22"/>
                <w:lang w:eastAsia="zh-CN"/>
              </w:rPr>
              <w:t xml:space="preserve"> Yin*, </w:t>
            </w:r>
            <w:r w:rsidRPr="00D95FF8">
              <w:rPr>
                <w:rFonts w:ascii="Arial" w:hAnsi="Arial" w:cs="Arial"/>
                <w:sz w:val="22"/>
                <w:szCs w:val="22"/>
                <w:lang w:eastAsia="zh-CN"/>
              </w:rPr>
              <w:t xml:space="preserve"> </w:t>
            </w:r>
            <w:proofErr w:type="spellStart"/>
            <w:r w:rsidRPr="00D95FF8">
              <w:rPr>
                <w:rFonts w:ascii="Arial" w:hAnsi="Arial" w:cs="Arial"/>
                <w:sz w:val="22"/>
                <w:szCs w:val="22"/>
                <w:lang w:eastAsia="zh-CN"/>
              </w:rPr>
              <w:t>Dongdong</w:t>
            </w:r>
            <w:proofErr w:type="spellEnd"/>
            <w:r>
              <w:rPr>
                <w:rFonts w:ascii="Arial" w:hAnsi="Arial" w:cs="Arial"/>
                <w:sz w:val="22"/>
                <w:szCs w:val="22"/>
                <w:lang w:eastAsia="zh-CN"/>
              </w:rPr>
              <w:t xml:space="preserve"> Ye*, </w:t>
            </w:r>
            <w:proofErr w:type="spellStart"/>
            <w:r w:rsidRPr="00D95FF8">
              <w:rPr>
                <w:rFonts w:ascii="Arial" w:hAnsi="Arial" w:cs="Arial"/>
                <w:sz w:val="22"/>
                <w:szCs w:val="22"/>
                <w:lang w:eastAsia="zh-CN"/>
              </w:rPr>
              <w:t>Zhongmin</w:t>
            </w:r>
            <w:proofErr w:type="spellEnd"/>
            <w:r>
              <w:rPr>
                <w:rFonts w:ascii="Arial" w:hAnsi="Arial" w:cs="Arial"/>
                <w:sz w:val="22"/>
                <w:szCs w:val="22"/>
                <w:lang w:eastAsia="zh-CN"/>
              </w:rPr>
              <w:t xml:space="preserve"> Wei*</w:t>
            </w:r>
          </w:p>
        </w:tc>
      </w:tr>
      <w:tr w:rsidR="00D060FF" w14:paraId="62149F80" w14:textId="77777777" w:rsidTr="00D060FF">
        <w:tc>
          <w:tcPr>
            <w:tcW w:w="4410" w:type="dxa"/>
            <w:hideMark/>
          </w:tcPr>
          <w:p w14:paraId="240803CD" w14:textId="77777777" w:rsidR="00D060FF" w:rsidRDefault="00D060FF">
            <w:pPr>
              <w:rPr>
                <w:rFonts w:ascii="Arial" w:hAnsi="Arial" w:cs="Arial"/>
                <w:sz w:val="22"/>
                <w:szCs w:val="22"/>
                <w:lang w:eastAsia="zh-CN"/>
              </w:rPr>
            </w:pPr>
            <w:r>
              <w:rPr>
                <w:rFonts w:ascii="Arial" w:hAnsi="Arial" w:cs="Arial"/>
                <w:sz w:val="22"/>
                <w:szCs w:val="22"/>
                <w:lang w:eastAsia="zh-CN"/>
              </w:rPr>
              <w:t>Zuken</w:t>
            </w:r>
          </w:p>
        </w:tc>
        <w:tc>
          <w:tcPr>
            <w:tcW w:w="5176" w:type="dxa"/>
            <w:vAlign w:val="bottom"/>
            <w:hideMark/>
          </w:tcPr>
          <w:p w14:paraId="6286A27E" w14:textId="77777777" w:rsidR="00D060FF" w:rsidRDefault="00D060FF">
            <w:pPr>
              <w:rPr>
                <w:rFonts w:ascii="Arial" w:hAnsi="Arial" w:cs="Arial"/>
                <w:sz w:val="22"/>
                <w:szCs w:val="22"/>
                <w:lang w:eastAsia="zh-CN"/>
              </w:rPr>
            </w:pPr>
            <w:r>
              <w:rPr>
                <w:rFonts w:ascii="Arial" w:hAnsi="Arial" w:cs="Arial"/>
                <w:color w:val="000000"/>
                <w:sz w:val="22"/>
                <w:szCs w:val="22"/>
                <w:lang w:eastAsia="zh-CN"/>
              </w:rPr>
              <w:t>(Michael Schäder)</w:t>
            </w:r>
          </w:p>
        </w:tc>
      </w:tr>
      <w:tr w:rsidR="00D060FF" w14:paraId="35372A6F" w14:textId="77777777" w:rsidTr="00D060FF">
        <w:trPr>
          <w:trHeight w:val="144"/>
        </w:trPr>
        <w:tc>
          <w:tcPr>
            <w:tcW w:w="4410" w:type="dxa"/>
            <w:hideMark/>
          </w:tcPr>
          <w:p w14:paraId="4C37E8A3" w14:textId="77777777" w:rsidR="00D060FF" w:rsidRDefault="00D060FF">
            <w:pPr>
              <w:rPr>
                <w:rFonts w:ascii="Arial" w:hAnsi="Arial" w:cs="Arial"/>
                <w:sz w:val="22"/>
                <w:szCs w:val="22"/>
                <w:lang w:eastAsia="zh-CN"/>
              </w:rPr>
            </w:pPr>
            <w:r>
              <w:rPr>
                <w:rFonts w:ascii="Arial" w:hAnsi="Arial" w:cs="Arial"/>
                <w:sz w:val="22"/>
                <w:szCs w:val="22"/>
                <w:lang w:eastAsia="zh-CN"/>
              </w:rPr>
              <w:lastRenderedPageBreak/>
              <w:t xml:space="preserve">    Zuken USA</w:t>
            </w:r>
          </w:p>
        </w:tc>
        <w:tc>
          <w:tcPr>
            <w:tcW w:w="5176" w:type="dxa"/>
            <w:vAlign w:val="bottom"/>
            <w:hideMark/>
          </w:tcPr>
          <w:p w14:paraId="17E487B7" w14:textId="77777777" w:rsidR="00D060FF" w:rsidRDefault="00D060FF">
            <w:pPr>
              <w:rPr>
                <w:rFonts w:ascii="Arial" w:hAnsi="Arial" w:cs="Arial"/>
                <w:sz w:val="22"/>
                <w:szCs w:val="22"/>
                <w:lang w:eastAsia="zh-CN"/>
              </w:rPr>
            </w:pPr>
            <w:r>
              <w:rPr>
                <w:rFonts w:ascii="Arial" w:hAnsi="Arial" w:cs="Arial"/>
                <w:color w:val="000000"/>
                <w:sz w:val="22"/>
                <w:szCs w:val="22"/>
                <w:lang w:eastAsia="zh-CN"/>
              </w:rPr>
              <w:t>Lance Wang*</w:t>
            </w:r>
          </w:p>
        </w:tc>
      </w:tr>
    </w:tbl>
    <w:p w14:paraId="2063AB95" w14:textId="77777777" w:rsidR="00D060FF" w:rsidRDefault="00D060FF" w:rsidP="00D060FF">
      <w:pPr>
        <w:keepNext/>
        <w:ind w:right="14"/>
        <w:rPr>
          <w:rFonts w:ascii="Arial" w:hAnsi="Arial" w:cs="Arial"/>
          <w:b/>
          <w:sz w:val="22"/>
          <w:szCs w:val="22"/>
        </w:rPr>
      </w:pPr>
    </w:p>
    <w:p w14:paraId="46A948F7" w14:textId="77777777" w:rsidR="00D060FF" w:rsidRDefault="00D060FF" w:rsidP="00D060FF">
      <w:pPr>
        <w:keepNext/>
        <w:ind w:right="14"/>
        <w:rPr>
          <w:rFonts w:ascii="Arial" w:hAnsi="Arial" w:cs="Arial"/>
          <w:b/>
          <w:sz w:val="22"/>
          <w:szCs w:val="22"/>
        </w:rPr>
      </w:pPr>
      <w:r>
        <w:rPr>
          <w:rFonts w:ascii="Arial" w:hAnsi="Arial" w:cs="Arial"/>
          <w:b/>
          <w:sz w:val="22"/>
          <w:szCs w:val="22"/>
        </w:rPr>
        <w:t>OTHER PARTICIPANTS IN 2022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060FF" w14:paraId="619E37EB" w14:textId="77777777" w:rsidTr="00D060FF">
        <w:tc>
          <w:tcPr>
            <w:tcW w:w="4410" w:type="dxa"/>
            <w:hideMark/>
          </w:tcPr>
          <w:p w14:paraId="11B4D17B" w14:textId="05958DE9" w:rsidR="00D060FF" w:rsidRDefault="00D060FF">
            <w:pPr>
              <w:rPr>
                <w:rFonts w:ascii="Arial" w:hAnsi="Arial" w:cs="Arial"/>
                <w:sz w:val="22"/>
                <w:szCs w:val="22"/>
                <w:lang w:eastAsia="zh-CN"/>
              </w:rPr>
            </w:pPr>
            <w:r>
              <w:rPr>
                <w:rFonts w:ascii="Arial" w:hAnsi="Arial" w:cs="Arial"/>
                <w:sz w:val="22"/>
                <w:szCs w:val="22"/>
                <w:lang w:eastAsia="zh-CN"/>
              </w:rPr>
              <w:t>Altair</w:t>
            </w:r>
          </w:p>
        </w:tc>
        <w:tc>
          <w:tcPr>
            <w:tcW w:w="5176" w:type="dxa"/>
            <w:vAlign w:val="bottom"/>
            <w:hideMark/>
          </w:tcPr>
          <w:p w14:paraId="67CA940A" w14:textId="13BAEFFE" w:rsidR="00D060FF" w:rsidRDefault="00D060FF">
            <w:pPr>
              <w:rPr>
                <w:rFonts w:ascii="Arial" w:hAnsi="Arial" w:cs="Arial"/>
                <w:sz w:val="22"/>
                <w:szCs w:val="22"/>
                <w:lang w:eastAsia="zh-CN"/>
              </w:rPr>
            </w:pPr>
            <w:proofErr w:type="spellStart"/>
            <w:r>
              <w:rPr>
                <w:rFonts w:ascii="Arial" w:hAnsi="Arial" w:cs="Arial"/>
                <w:sz w:val="22"/>
                <w:szCs w:val="22"/>
                <w:lang w:eastAsia="zh-CN"/>
              </w:rPr>
              <w:t>Junesang</w:t>
            </w:r>
            <w:proofErr w:type="spellEnd"/>
            <w:r>
              <w:rPr>
                <w:rFonts w:ascii="Arial" w:hAnsi="Arial" w:cs="Arial"/>
                <w:sz w:val="22"/>
                <w:szCs w:val="22"/>
                <w:lang w:eastAsia="zh-CN"/>
              </w:rPr>
              <w:t xml:space="preserve"> Lee</w:t>
            </w:r>
          </w:p>
        </w:tc>
      </w:tr>
      <w:tr w:rsidR="00D264FD" w14:paraId="6644AA69" w14:textId="77777777" w:rsidTr="00D060FF">
        <w:tc>
          <w:tcPr>
            <w:tcW w:w="4410" w:type="dxa"/>
          </w:tcPr>
          <w:p w14:paraId="71AF3CCF" w14:textId="205BA8C2" w:rsidR="00D264FD" w:rsidRDefault="00D264FD">
            <w:pPr>
              <w:rPr>
                <w:rFonts w:ascii="Arial" w:hAnsi="Arial" w:cs="Arial"/>
                <w:sz w:val="22"/>
                <w:szCs w:val="22"/>
                <w:lang w:eastAsia="zh-CN"/>
              </w:rPr>
            </w:pPr>
            <w:r>
              <w:rPr>
                <w:rFonts w:ascii="Arial" w:hAnsi="Arial" w:cs="Arial"/>
                <w:sz w:val="22"/>
                <w:szCs w:val="22"/>
                <w:lang w:eastAsia="zh-CN"/>
              </w:rPr>
              <w:t>Amazon Lab126</w:t>
            </w:r>
          </w:p>
        </w:tc>
        <w:tc>
          <w:tcPr>
            <w:tcW w:w="5176" w:type="dxa"/>
            <w:vAlign w:val="bottom"/>
          </w:tcPr>
          <w:p w14:paraId="6ABCC0FD" w14:textId="5C279E8C" w:rsidR="00D264FD" w:rsidRDefault="00D264FD">
            <w:pPr>
              <w:rPr>
                <w:rFonts w:ascii="Arial" w:hAnsi="Arial" w:cs="Arial"/>
                <w:sz w:val="22"/>
                <w:szCs w:val="22"/>
                <w:lang w:eastAsia="zh-CN"/>
              </w:rPr>
            </w:pPr>
            <w:r>
              <w:rPr>
                <w:rFonts w:ascii="Arial" w:hAnsi="Arial" w:cs="Arial"/>
                <w:sz w:val="22"/>
                <w:szCs w:val="22"/>
                <w:lang w:eastAsia="zh-CN"/>
              </w:rPr>
              <w:t>Askar Hashemi</w:t>
            </w:r>
          </w:p>
        </w:tc>
      </w:tr>
      <w:tr w:rsidR="006E6798" w14:paraId="3AD56563" w14:textId="77777777" w:rsidTr="00D060FF">
        <w:tc>
          <w:tcPr>
            <w:tcW w:w="4410" w:type="dxa"/>
          </w:tcPr>
          <w:p w14:paraId="07E99A25" w14:textId="1C32FC41" w:rsidR="006E6798" w:rsidRDefault="006E6798">
            <w:pPr>
              <w:rPr>
                <w:rFonts w:ascii="Arial" w:hAnsi="Arial" w:cs="Arial"/>
                <w:sz w:val="22"/>
                <w:szCs w:val="22"/>
                <w:lang w:eastAsia="zh-CN"/>
              </w:rPr>
            </w:pPr>
            <w:proofErr w:type="spellStart"/>
            <w:r>
              <w:rPr>
                <w:rFonts w:ascii="Arial" w:hAnsi="Arial" w:cs="Arial"/>
                <w:sz w:val="22"/>
                <w:szCs w:val="22"/>
                <w:lang w:eastAsia="zh-CN"/>
              </w:rPr>
              <w:t>ASUSTek</w:t>
            </w:r>
            <w:proofErr w:type="spellEnd"/>
            <w:r>
              <w:rPr>
                <w:rFonts w:ascii="Arial" w:hAnsi="Arial" w:cs="Arial"/>
                <w:sz w:val="22"/>
                <w:szCs w:val="22"/>
                <w:lang w:eastAsia="zh-CN"/>
              </w:rPr>
              <w:t xml:space="preserve"> Computer</w:t>
            </w:r>
          </w:p>
        </w:tc>
        <w:tc>
          <w:tcPr>
            <w:tcW w:w="5176" w:type="dxa"/>
            <w:vAlign w:val="bottom"/>
          </w:tcPr>
          <w:p w14:paraId="27CB3C4F" w14:textId="04232486" w:rsidR="006E6798" w:rsidRDefault="006E6798" w:rsidP="006E6798">
            <w:pPr>
              <w:rPr>
                <w:rFonts w:ascii="Arial" w:hAnsi="Arial" w:cs="Arial"/>
                <w:sz w:val="22"/>
                <w:szCs w:val="22"/>
                <w:lang w:eastAsia="zh-CN"/>
              </w:rPr>
            </w:pPr>
            <w:r w:rsidRPr="006E6798">
              <w:rPr>
                <w:rFonts w:ascii="Arial" w:hAnsi="Arial" w:cs="Arial"/>
                <w:sz w:val="22"/>
                <w:szCs w:val="22"/>
                <w:lang w:eastAsia="zh-CN"/>
              </w:rPr>
              <w:t>Hank Lin</w:t>
            </w:r>
            <w:r>
              <w:rPr>
                <w:rFonts w:ascii="Arial" w:hAnsi="Arial" w:cs="Arial"/>
                <w:sz w:val="22"/>
                <w:szCs w:val="22"/>
                <w:lang w:eastAsia="zh-CN"/>
              </w:rPr>
              <w:t xml:space="preserve">*, </w:t>
            </w:r>
            <w:r w:rsidRPr="006E6798">
              <w:rPr>
                <w:rFonts w:ascii="Arial" w:hAnsi="Arial" w:cs="Arial"/>
                <w:sz w:val="22"/>
                <w:szCs w:val="22"/>
                <w:lang w:eastAsia="zh-CN"/>
              </w:rPr>
              <w:t>Dani</w:t>
            </w:r>
            <w:r>
              <w:rPr>
                <w:rFonts w:ascii="Arial" w:hAnsi="Arial" w:cs="Arial"/>
                <w:sz w:val="22"/>
                <w:szCs w:val="22"/>
                <w:lang w:eastAsia="zh-CN"/>
              </w:rPr>
              <w:t>e</w:t>
            </w:r>
            <w:r w:rsidRPr="006E6798">
              <w:rPr>
                <w:rFonts w:ascii="Arial" w:hAnsi="Arial" w:cs="Arial"/>
                <w:sz w:val="22"/>
                <w:szCs w:val="22"/>
                <w:lang w:eastAsia="zh-CN"/>
              </w:rPr>
              <w:t>l Yeh</w:t>
            </w:r>
            <w:r>
              <w:rPr>
                <w:rFonts w:ascii="Arial" w:hAnsi="Arial" w:cs="Arial"/>
                <w:sz w:val="22"/>
                <w:szCs w:val="22"/>
                <w:lang w:eastAsia="zh-CN"/>
              </w:rPr>
              <w:t xml:space="preserve">*, </w:t>
            </w:r>
            <w:r w:rsidRPr="006E6798">
              <w:rPr>
                <w:rFonts w:ascii="Arial" w:hAnsi="Arial" w:cs="Arial"/>
                <w:sz w:val="22"/>
                <w:szCs w:val="22"/>
                <w:lang w:eastAsia="zh-CN"/>
              </w:rPr>
              <w:t>Shih-Yao Lin</w:t>
            </w:r>
            <w:r>
              <w:rPr>
                <w:rFonts w:ascii="Arial" w:hAnsi="Arial" w:cs="Arial"/>
                <w:sz w:val="22"/>
                <w:szCs w:val="22"/>
                <w:lang w:eastAsia="zh-CN"/>
              </w:rPr>
              <w:t>*,</w:t>
            </w:r>
            <w:r w:rsidRPr="006E6798">
              <w:rPr>
                <w:rFonts w:ascii="Arial" w:hAnsi="Arial" w:cs="Arial"/>
                <w:sz w:val="22"/>
                <w:szCs w:val="22"/>
                <w:lang w:eastAsia="zh-CN"/>
              </w:rPr>
              <w:t xml:space="preserve"> Hayden Huang</w:t>
            </w:r>
            <w:r>
              <w:rPr>
                <w:rFonts w:ascii="Arial" w:hAnsi="Arial" w:cs="Arial"/>
                <w:sz w:val="22"/>
                <w:szCs w:val="22"/>
                <w:lang w:eastAsia="zh-CN"/>
              </w:rPr>
              <w:t>*,</w:t>
            </w:r>
            <w:r w:rsidRPr="006E6798">
              <w:rPr>
                <w:rFonts w:ascii="Arial" w:hAnsi="Arial" w:cs="Arial"/>
                <w:sz w:val="22"/>
                <w:szCs w:val="22"/>
                <w:lang w:eastAsia="zh-CN"/>
              </w:rPr>
              <w:t xml:space="preserve"> Will Chan</w:t>
            </w:r>
            <w:r>
              <w:rPr>
                <w:rFonts w:ascii="Arial" w:hAnsi="Arial" w:cs="Arial"/>
                <w:sz w:val="22"/>
                <w:szCs w:val="22"/>
                <w:lang w:eastAsia="zh-CN"/>
              </w:rPr>
              <w:t xml:space="preserve">*, </w:t>
            </w:r>
            <w:r w:rsidRPr="006E6798">
              <w:rPr>
                <w:rFonts w:ascii="Arial" w:hAnsi="Arial" w:cs="Arial"/>
                <w:sz w:val="22"/>
                <w:szCs w:val="22"/>
                <w:lang w:eastAsia="zh-CN"/>
              </w:rPr>
              <w:t>Alfred Hu</w:t>
            </w:r>
            <w:r>
              <w:rPr>
                <w:rFonts w:ascii="Arial" w:hAnsi="Arial" w:cs="Arial"/>
                <w:sz w:val="22"/>
                <w:szCs w:val="22"/>
                <w:lang w:eastAsia="zh-CN"/>
              </w:rPr>
              <w:t xml:space="preserve">*, </w:t>
            </w:r>
            <w:proofErr w:type="spellStart"/>
            <w:r w:rsidRPr="006E6798">
              <w:rPr>
                <w:rFonts w:ascii="Arial" w:hAnsi="Arial" w:cs="Arial"/>
                <w:sz w:val="22"/>
                <w:szCs w:val="22"/>
                <w:lang w:eastAsia="zh-CN"/>
              </w:rPr>
              <w:t>Andries</w:t>
            </w:r>
            <w:proofErr w:type="spellEnd"/>
            <w:r w:rsidRPr="006E6798">
              <w:rPr>
                <w:rFonts w:ascii="Arial" w:hAnsi="Arial" w:cs="Arial"/>
                <w:sz w:val="22"/>
                <w:szCs w:val="22"/>
                <w:lang w:eastAsia="zh-CN"/>
              </w:rPr>
              <w:t xml:space="preserve"> </w:t>
            </w:r>
            <w:proofErr w:type="spellStart"/>
            <w:r w:rsidRPr="006E6798">
              <w:rPr>
                <w:rFonts w:ascii="Arial" w:hAnsi="Arial" w:cs="Arial"/>
                <w:sz w:val="22"/>
                <w:szCs w:val="22"/>
                <w:lang w:eastAsia="zh-CN"/>
              </w:rPr>
              <w:t>Deroo</w:t>
            </w:r>
            <w:proofErr w:type="spellEnd"/>
            <w:r>
              <w:rPr>
                <w:rFonts w:ascii="Arial" w:hAnsi="Arial" w:cs="Arial"/>
                <w:sz w:val="22"/>
                <w:szCs w:val="22"/>
                <w:lang w:eastAsia="zh-CN"/>
              </w:rPr>
              <w:t xml:space="preserve">*, </w:t>
            </w:r>
            <w:proofErr w:type="spellStart"/>
            <w:r w:rsidRPr="006E6798">
              <w:rPr>
                <w:rFonts w:ascii="Arial" w:hAnsi="Arial" w:cs="Arial"/>
                <w:sz w:val="22"/>
                <w:szCs w:val="22"/>
                <w:lang w:eastAsia="zh-CN"/>
              </w:rPr>
              <w:t>Bobson</w:t>
            </w:r>
            <w:proofErr w:type="spellEnd"/>
            <w:r w:rsidRPr="006E6798">
              <w:rPr>
                <w:rFonts w:ascii="Arial" w:hAnsi="Arial" w:cs="Arial"/>
                <w:sz w:val="22"/>
                <w:szCs w:val="22"/>
                <w:lang w:eastAsia="zh-CN"/>
              </w:rPr>
              <w:t xml:space="preserve"> </w:t>
            </w:r>
            <w:proofErr w:type="spellStart"/>
            <w:r w:rsidRPr="006E6798">
              <w:rPr>
                <w:rFonts w:ascii="Arial" w:hAnsi="Arial" w:cs="Arial"/>
                <w:sz w:val="22"/>
                <w:szCs w:val="22"/>
                <w:lang w:eastAsia="zh-CN"/>
              </w:rPr>
              <w:t>Su</w:t>
            </w:r>
            <w:proofErr w:type="spellEnd"/>
            <w:r>
              <w:rPr>
                <w:rFonts w:ascii="Arial" w:hAnsi="Arial" w:cs="Arial"/>
                <w:sz w:val="22"/>
                <w:szCs w:val="22"/>
                <w:lang w:eastAsia="zh-CN"/>
              </w:rPr>
              <w:t xml:space="preserve">*, </w:t>
            </w:r>
            <w:proofErr w:type="spellStart"/>
            <w:r w:rsidRPr="006E6798">
              <w:rPr>
                <w:rFonts w:ascii="Arial" w:hAnsi="Arial" w:cs="Arial"/>
                <w:sz w:val="22"/>
                <w:szCs w:val="22"/>
                <w:lang w:eastAsia="zh-CN"/>
              </w:rPr>
              <w:t>Bojyun</w:t>
            </w:r>
            <w:proofErr w:type="spellEnd"/>
            <w:r w:rsidRPr="006E6798">
              <w:rPr>
                <w:rFonts w:ascii="Arial" w:hAnsi="Arial" w:cs="Arial"/>
                <w:sz w:val="22"/>
                <w:szCs w:val="22"/>
                <w:lang w:eastAsia="zh-CN"/>
              </w:rPr>
              <w:t xml:space="preserve"> Chen</w:t>
            </w:r>
            <w:r>
              <w:rPr>
                <w:rFonts w:ascii="Arial" w:hAnsi="Arial" w:cs="Arial"/>
                <w:sz w:val="22"/>
                <w:szCs w:val="22"/>
                <w:lang w:eastAsia="zh-CN"/>
              </w:rPr>
              <w:t xml:space="preserve">*, </w:t>
            </w:r>
            <w:r w:rsidRPr="006E6798">
              <w:rPr>
                <w:rFonts w:ascii="Arial" w:hAnsi="Arial" w:cs="Arial"/>
                <w:sz w:val="22"/>
                <w:szCs w:val="22"/>
                <w:lang w:eastAsia="zh-CN"/>
              </w:rPr>
              <w:t xml:space="preserve">Harrison </w:t>
            </w:r>
            <w:proofErr w:type="spellStart"/>
            <w:r w:rsidRPr="006E6798">
              <w:rPr>
                <w:rFonts w:ascii="Arial" w:hAnsi="Arial" w:cs="Arial"/>
                <w:sz w:val="22"/>
                <w:szCs w:val="22"/>
                <w:lang w:eastAsia="zh-CN"/>
              </w:rPr>
              <w:t>Su</w:t>
            </w:r>
            <w:proofErr w:type="spellEnd"/>
            <w:r>
              <w:rPr>
                <w:rFonts w:ascii="Arial" w:hAnsi="Arial" w:cs="Arial"/>
                <w:sz w:val="22"/>
                <w:szCs w:val="22"/>
                <w:lang w:eastAsia="zh-CN"/>
              </w:rPr>
              <w:t xml:space="preserve">*, </w:t>
            </w:r>
            <w:proofErr w:type="spellStart"/>
            <w:r w:rsidRPr="006E6798">
              <w:rPr>
                <w:rFonts w:ascii="Arial" w:hAnsi="Arial" w:cs="Arial"/>
                <w:sz w:val="22"/>
                <w:szCs w:val="22"/>
                <w:lang w:eastAsia="zh-CN"/>
              </w:rPr>
              <w:t>Jenyung</w:t>
            </w:r>
            <w:proofErr w:type="spellEnd"/>
            <w:r w:rsidRPr="006E6798">
              <w:rPr>
                <w:rFonts w:ascii="Arial" w:hAnsi="Arial" w:cs="Arial"/>
                <w:sz w:val="22"/>
                <w:szCs w:val="22"/>
                <w:lang w:eastAsia="zh-CN"/>
              </w:rPr>
              <w:t xml:space="preserve"> Li</w:t>
            </w:r>
            <w:r>
              <w:rPr>
                <w:rFonts w:ascii="Arial" w:hAnsi="Arial" w:cs="Arial"/>
                <w:sz w:val="22"/>
                <w:szCs w:val="22"/>
                <w:lang w:eastAsia="zh-CN"/>
              </w:rPr>
              <w:t xml:space="preserve">*, </w:t>
            </w:r>
            <w:r w:rsidRPr="006E6798">
              <w:rPr>
                <w:rFonts w:ascii="Arial" w:hAnsi="Arial" w:cs="Arial"/>
                <w:sz w:val="22"/>
                <w:szCs w:val="22"/>
                <w:lang w:eastAsia="zh-CN"/>
              </w:rPr>
              <w:t>Jimmy Kao</w:t>
            </w:r>
            <w:r>
              <w:rPr>
                <w:rFonts w:ascii="Arial" w:hAnsi="Arial" w:cs="Arial"/>
                <w:sz w:val="22"/>
                <w:szCs w:val="22"/>
                <w:lang w:eastAsia="zh-CN"/>
              </w:rPr>
              <w:t xml:space="preserve">*, </w:t>
            </w:r>
            <w:r w:rsidRPr="006E6798">
              <w:rPr>
                <w:rFonts w:ascii="Arial" w:hAnsi="Arial" w:cs="Arial"/>
                <w:sz w:val="22"/>
                <w:szCs w:val="22"/>
                <w:lang w:eastAsia="zh-CN"/>
              </w:rPr>
              <w:t>Matthew Lu</w:t>
            </w:r>
            <w:r>
              <w:rPr>
                <w:rFonts w:ascii="Arial" w:hAnsi="Arial" w:cs="Arial"/>
                <w:sz w:val="22"/>
                <w:szCs w:val="22"/>
                <w:lang w:eastAsia="zh-CN"/>
              </w:rPr>
              <w:t xml:space="preserve">*, </w:t>
            </w:r>
            <w:r w:rsidRPr="006E6798">
              <w:rPr>
                <w:rFonts w:ascii="Arial" w:hAnsi="Arial" w:cs="Arial"/>
                <w:sz w:val="22"/>
                <w:szCs w:val="22"/>
                <w:lang w:eastAsia="zh-CN"/>
              </w:rPr>
              <w:t>Nick Chen</w:t>
            </w:r>
            <w:r>
              <w:rPr>
                <w:rFonts w:ascii="Arial" w:hAnsi="Arial" w:cs="Arial"/>
                <w:sz w:val="22"/>
                <w:szCs w:val="22"/>
                <w:lang w:eastAsia="zh-CN"/>
              </w:rPr>
              <w:t xml:space="preserve">*, </w:t>
            </w:r>
            <w:r w:rsidRPr="006E6798">
              <w:rPr>
                <w:rFonts w:ascii="Arial" w:hAnsi="Arial" w:cs="Arial"/>
                <w:sz w:val="22"/>
                <w:szCs w:val="22"/>
                <w:lang w:eastAsia="zh-CN"/>
              </w:rPr>
              <w:t>David Chou</w:t>
            </w:r>
            <w:r>
              <w:rPr>
                <w:rFonts w:ascii="Arial" w:hAnsi="Arial" w:cs="Arial"/>
                <w:sz w:val="22"/>
                <w:szCs w:val="22"/>
                <w:lang w:eastAsia="zh-CN"/>
              </w:rPr>
              <w:t xml:space="preserve">*, </w:t>
            </w:r>
            <w:r w:rsidRPr="006E6798">
              <w:rPr>
                <w:rFonts w:ascii="Arial" w:hAnsi="Arial" w:cs="Arial"/>
                <w:sz w:val="22"/>
                <w:szCs w:val="22"/>
                <w:lang w:eastAsia="zh-CN"/>
              </w:rPr>
              <w:t>Stephen Lee</w:t>
            </w:r>
            <w:r>
              <w:rPr>
                <w:rFonts w:ascii="Arial" w:hAnsi="Arial" w:cs="Arial"/>
                <w:sz w:val="22"/>
                <w:szCs w:val="22"/>
                <w:lang w:eastAsia="zh-CN"/>
              </w:rPr>
              <w:t xml:space="preserve">*, </w:t>
            </w:r>
            <w:r w:rsidRPr="006E6798">
              <w:rPr>
                <w:rFonts w:ascii="Arial" w:hAnsi="Arial" w:cs="Arial"/>
                <w:sz w:val="22"/>
                <w:szCs w:val="22"/>
                <w:lang w:eastAsia="zh-CN"/>
              </w:rPr>
              <w:t>Henry Tsai</w:t>
            </w:r>
            <w:r>
              <w:rPr>
                <w:rFonts w:ascii="Arial" w:hAnsi="Arial" w:cs="Arial"/>
                <w:sz w:val="22"/>
                <w:szCs w:val="22"/>
                <w:lang w:eastAsia="zh-CN"/>
              </w:rPr>
              <w:t xml:space="preserve">*, </w:t>
            </w:r>
            <w:r w:rsidRPr="006E6798">
              <w:rPr>
                <w:rFonts w:ascii="Arial" w:hAnsi="Arial" w:cs="Arial"/>
                <w:sz w:val="22"/>
                <w:szCs w:val="22"/>
                <w:lang w:eastAsia="zh-CN"/>
              </w:rPr>
              <w:t>John Lin</w:t>
            </w:r>
            <w:r>
              <w:rPr>
                <w:rFonts w:ascii="Arial" w:hAnsi="Arial" w:cs="Arial"/>
                <w:sz w:val="22"/>
                <w:szCs w:val="22"/>
                <w:lang w:eastAsia="zh-CN"/>
              </w:rPr>
              <w:t xml:space="preserve">*, </w:t>
            </w:r>
            <w:r w:rsidRPr="006E6798">
              <w:rPr>
                <w:rFonts w:ascii="Arial" w:hAnsi="Arial" w:cs="Arial"/>
                <w:sz w:val="22"/>
                <w:szCs w:val="22"/>
                <w:lang w:eastAsia="zh-CN"/>
              </w:rPr>
              <w:t>Steven Tsai</w:t>
            </w:r>
            <w:r>
              <w:rPr>
                <w:rFonts w:ascii="Arial" w:hAnsi="Arial" w:cs="Arial"/>
                <w:sz w:val="22"/>
                <w:szCs w:val="22"/>
                <w:lang w:eastAsia="zh-CN"/>
              </w:rPr>
              <w:t xml:space="preserve">*, </w:t>
            </w:r>
            <w:r w:rsidRPr="006E6798">
              <w:rPr>
                <w:rFonts w:ascii="Arial" w:hAnsi="Arial" w:cs="Arial"/>
                <w:sz w:val="22"/>
                <w:szCs w:val="22"/>
                <w:lang w:eastAsia="zh-CN"/>
              </w:rPr>
              <w:t>Vincent Lu</w:t>
            </w:r>
            <w:r>
              <w:rPr>
                <w:rFonts w:ascii="Arial" w:hAnsi="Arial" w:cs="Arial"/>
                <w:sz w:val="22"/>
                <w:szCs w:val="22"/>
                <w:lang w:eastAsia="zh-CN"/>
              </w:rPr>
              <w:t xml:space="preserve">*, </w:t>
            </w:r>
            <w:r w:rsidRPr="006E6798">
              <w:rPr>
                <w:rFonts w:ascii="Arial" w:hAnsi="Arial" w:cs="Arial"/>
                <w:sz w:val="22"/>
                <w:szCs w:val="22"/>
                <w:lang w:eastAsia="zh-CN"/>
              </w:rPr>
              <w:t>William Shih</w:t>
            </w:r>
            <w:r>
              <w:rPr>
                <w:rFonts w:ascii="Arial" w:hAnsi="Arial" w:cs="Arial"/>
                <w:sz w:val="22"/>
                <w:szCs w:val="22"/>
                <w:lang w:eastAsia="zh-CN"/>
              </w:rPr>
              <w:t xml:space="preserve">*, </w:t>
            </w:r>
            <w:r w:rsidRPr="006E6798">
              <w:rPr>
                <w:rFonts w:ascii="Arial" w:hAnsi="Arial" w:cs="Arial"/>
                <w:sz w:val="22"/>
                <w:szCs w:val="22"/>
                <w:lang w:eastAsia="zh-CN"/>
              </w:rPr>
              <w:t>Asher Lin</w:t>
            </w:r>
            <w:r>
              <w:rPr>
                <w:rFonts w:ascii="Arial" w:hAnsi="Arial" w:cs="Arial"/>
                <w:sz w:val="22"/>
                <w:szCs w:val="22"/>
                <w:lang w:eastAsia="zh-CN"/>
              </w:rPr>
              <w:t xml:space="preserve">*, </w:t>
            </w:r>
            <w:r w:rsidRPr="006E6798">
              <w:rPr>
                <w:rFonts w:ascii="Arial" w:hAnsi="Arial" w:cs="Arial"/>
                <w:sz w:val="22"/>
                <w:szCs w:val="22"/>
                <w:lang w:eastAsia="zh-CN"/>
              </w:rPr>
              <w:t>Jerry Bai</w:t>
            </w:r>
            <w:r>
              <w:rPr>
                <w:rFonts w:ascii="Arial" w:hAnsi="Arial" w:cs="Arial"/>
                <w:sz w:val="22"/>
                <w:szCs w:val="22"/>
                <w:lang w:eastAsia="zh-CN"/>
              </w:rPr>
              <w:t xml:space="preserve">, </w:t>
            </w:r>
            <w:r w:rsidRPr="006E6798">
              <w:rPr>
                <w:rFonts w:ascii="Arial" w:hAnsi="Arial" w:cs="Arial"/>
                <w:sz w:val="22"/>
                <w:szCs w:val="22"/>
                <w:lang w:eastAsia="zh-CN"/>
              </w:rPr>
              <w:t>Anthony  Tan</w:t>
            </w:r>
            <w:r>
              <w:rPr>
                <w:rFonts w:ascii="Arial" w:hAnsi="Arial" w:cs="Arial"/>
                <w:sz w:val="22"/>
                <w:szCs w:val="22"/>
                <w:lang w:eastAsia="zh-CN"/>
              </w:rPr>
              <w:t xml:space="preserve">* </w:t>
            </w:r>
          </w:p>
        </w:tc>
      </w:tr>
      <w:tr w:rsidR="00467767" w14:paraId="33BF5BC9" w14:textId="77777777" w:rsidTr="00D060FF">
        <w:tc>
          <w:tcPr>
            <w:tcW w:w="4410" w:type="dxa"/>
          </w:tcPr>
          <w:p w14:paraId="59646161" w14:textId="1DCF7475" w:rsidR="00467767" w:rsidRDefault="00467767">
            <w:pPr>
              <w:rPr>
                <w:rFonts w:ascii="Arial" w:hAnsi="Arial" w:cs="Arial"/>
                <w:sz w:val="22"/>
                <w:szCs w:val="22"/>
                <w:lang w:eastAsia="zh-CN"/>
              </w:rPr>
            </w:pPr>
            <w:r w:rsidRPr="00467767">
              <w:rPr>
                <w:rFonts w:ascii="Arial" w:hAnsi="Arial" w:cs="Arial"/>
                <w:sz w:val="22"/>
                <w:szCs w:val="22"/>
                <w:lang w:eastAsia="zh-CN"/>
              </w:rPr>
              <w:t>Blue Ocean Smart System</w:t>
            </w:r>
          </w:p>
        </w:tc>
        <w:tc>
          <w:tcPr>
            <w:tcW w:w="5176" w:type="dxa"/>
            <w:vAlign w:val="bottom"/>
          </w:tcPr>
          <w:p w14:paraId="7AF8BEDF" w14:textId="3626B5FC" w:rsidR="00467767" w:rsidRPr="006E6798" w:rsidRDefault="00467767" w:rsidP="006E6798">
            <w:pPr>
              <w:rPr>
                <w:rFonts w:ascii="Arial" w:hAnsi="Arial" w:cs="Arial"/>
                <w:sz w:val="22"/>
                <w:szCs w:val="22"/>
                <w:lang w:eastAsia="zh-CN"/>
              </w:rPr>
            </w:pPr>
            <w:proofErr w:type="spellStart"/>
            <w:r>
              <w:rPr>
                <w:rFonts w:ascii="Arial" w:hAnsi="Arial" w:cs="Arial"/>
                <w:sz w:val="22"/>
                <w:szCs w:val="22"/>
                <w:lang w:eastAsia="zh-CN"/>
              </w:rPr>
              <w:t>Junyong</w:t>
            </w:r>
            <w:proofErr w:type="spellEnd"/>
            <w:r>
              <w:rPr>
                <w:rFonts w:ascii="Arial" w:hAnsi="Arial" w:cs="Arial"/>
                <w:sz w:val="22"/>
                <w:szCs w:val="22"/>
                <w:lang w:eastAsia="zh-CN"/>
              </w:rPr>
              <w:t xml:space="preserve"> Deng*, Nikki </w:t>
            </w:r>
            <w:proofErr w:type="spellStart"/>
            <w:r>
              <w:rPr>
                <w:rFonts w:ascii="Arial" w:hAnsi="Arial" w:cs="Arial"/>
                <w:sz w:val="22"/>
                <w:szCs w:val="22"/>
                <w:lang w:eastAsia="zh-CN"/>
              </w:rPr>
              <w:t>Xie</w:t>
            </w:r>
            <w:proofErr w:type="spellEnd"/>
            <w:r>
              <w:rPr>
                <w:rFonts w:ascii="Arial" w:hAnsi="Arial" w:cs="Arial"/>
                <w:sz w:val="22"/>
                <w:szCs w:val="22"/>
                <w:lang w:eastAsia="zh-CN"/>
              </w:rPr>
              <w:t>*</w:t>
            </w:r>
          </w:p>
        </w:tc>
      </w:tr>
      <w:tr w:rsidR="00D060FF" w14:paraId="483FEE8A" w14:textId="77777777" w:rsidTr="00D060FF">
        <w:tc>
          <w:tcPr>
            <w:tcW w:w="4410" w:type="dxa"/>
            <w:hideMark/>
          </w:tcPr>
          <w:p w14:paraId="0DD42EFB" w14:textId="77777777" w:rsidR="00D060FF" w:rsidRDefault="00D060FF">
            <w:pPr>
              <w:rPr>
                <w:rFonts w:ascii="Arial" w:hAnsi="Arial" w:cs="Arial"/>
                <w:sz w:val="22"/>
                <w:szCs w:val="22"/>
                <w:lang w:eastAsia="zh-CN"/>
              </w:rPr>
            </w:pPr>
            <w:r>
              <w:rPr>
                <w:rFonts w:ascii="Arial" w:hAnsi="Arial" w:cs="Arial"/>
                <w:sz w:val="22"/>
                <w:szCs w:val="22"/>
                <w:lang w:eastAsia="zh-CN"/>
              </w:rPr>
              <w:t>Ciena</w:t>
            </w:r>
          </w:p>
        </w:tc>
        <w:tc>
          <w:tcPr>
            <w:tcW w:w="5176" w:type="dxa"/>
            <w:vAlign w:val="bottom"/>
            <w:hideMark/>
          </w:tcPr>
          <w:p w14:paraId="201B0949" w14:textId="77777777" w:rsidR="00D060FF" w:rsidRDefault="00D060FF">
            <w:pPr>
              <w:rPr>
                <w:rFonts w:ascii="Arial" w:hAnsi="Arial" w:cs="Arial"/>
                <w:sz w:val="22"/>
                <w:szCs w:val="22"/>
                <w:lang w:eastAsia="zh-CN"/>
              </w:rPr>
            </w:pPr>
            <w:r>
              <w:rPr>
                <w:rFonts w:ascii="Arial" w:hAnsi="Arial" w:cs="Arial"/>
                <w:sz w:val="22"/>
                <w:szCs w:val="22"/>
                <w:lang w:eastAsia="zh-CN"/>
              </w:rPr>
              <w:t xml:space="preserve">Hugues Tournier, </w:t>
            </w:r>
            <w:proofErr w:type="spellStart"/>
            <w:r>
              <w:rPr>
                <w:rFonts w:ascii="Arial" w:hAnsi="Arial" w:cs="Arial"/>
                <w:sz w:val="22"/>
                <w:szCs w:val="22"/>
                <w:lang w:eastAsia="zh-CN"/>
              </w:rPr>
              <w:t>Kaisheng</w:t>
            </w:r>
            <w:proofErr w:type="spellEnd"/>
            <w:r>
              <w:rPr>
                <w:rFonts w:ascii="Arial" w:hAnsi="Arial" w:cs="Arial"/>
                <w:sz w:val="22"/>
                <w:szCs w:val="22"/>
                <w:lang w:eastAsia="zh-CN"/>
              </w:rPr>
              <w:t xml:space="preserve"> Hu</w:t>
            </w:r>
          </w:p>
        </w:tc>
      </w:tr>
      <w:tr w:rsidR="00D060FF" w14:paraId="1FB02F96" w14:textId="77777777" w:rsidTr="00D060FF">
        <w:tc>
          <w:tcPr>
            <w:tcW w:w="4410" w:type="dxa"/>
            <w:hideMark/>
          </w:tcPr>
          <w:p w14:paraId="57AF06BD" w14:textId="77777777" w:rsidR="00D060FF" w:rsidRDefault="00D060FF">
            <w:pPr>
              <w:rPr>
                <w:rFonts w:ascii="Arial" w:hAnsi="Arial" w:cs="Arial"/>
                <w:sz w:val="22"/>
                <w:szCs w:val="22"/>
                <w:lang w:eastAsia="zh-CN"/>
              </w:rPr>
            </w:pPr>
            <w:r>
              <w:rPr>
                <w:rFonts w:ascii="Arial" w:hAnsi="Arial" w:cs="Arial"/>
                <w:sz w:val="22"/>
                <w:szCs w:val="22"/>
                <w:lang w:eastAsia="zh-CN"/>
              </w:rPr>
              <w:t>Cornelis Networks</w:t>
            </w:r>
          </w:p>
        </w:tc>
        <w:tc>
          <w:tcPr>
            <w:tcW w:w="5176" w:type="dxa"/>
            <w:vAlign w:val="bottom"/>
            <w:hideMark/>
          </w:tcPr>
          <w:p w14:paraId="70A25BFF" w14:textId="77777777" w:rsidR="00D060FF" w:rsidRDefault="00D060FF">
            <w:pPr>
              <w:rPr>
                <w:rFonts w:ascii="Arial" w:hAnsi="Arial" w:cs="Arial"/>
                <w:sz w:val="22"/>
                <w:szCs w:val="22"/>
                <w:lang w:eastAsia="zh-CN"/>
              </w:rPr>
            </w:pPr>
            <w:r>
              <w:rPr>
                <w:rFonts w:ascii="Arial" w:hAnsi="Arial" w:cs="Arial"/>
                <w:sz w:val="22"/>
                <w:szCs w:val="22"/>
                <w:lang w:eastAsia="zh-CN"/>
              </w:rPr>
              <w:t>Champion Kao</w:t>
            </w:r>
          </w:p>
        </w:tc>
      </w:tr>
      <w:tr w:rsidR="00D060FF" w14:paraId="5867585C" w14:textId="77777777" w:rsidTr="00D060FF">
        <w:tc>
          <w:tcPr>
            <w:tcW w:w="4410" w:type="dxa"/>
            <w:hideMark/>
          </w:tcPr>
          <w:p w14:paraId="451E6156" w14:textId="77777777" w:rsidR="00D060FF" w:rsidRDefault="00D060FF">
            <w:pPr>
              <w:rPr>
                <w:rFonts w:ascii="Arial" w:hAnsi="Arial" w:cs="Arial"/>
                <w:sz w:val="22"/>
                <w:szCs w:val="22"/>
                <w:lang w:eastAsia="zh-CN"/>
              </w:rPr>
            </w:pPr>
            <w:r>
              <w:rPr>
                <w:rFonts w:ascii="Arial" w:hAnsi="Arial" w:cs="Arial"/>
                <w:sz w:val="22"/>
                <w:szCs w:val="22"/>
                <w:lang w:eastAsia="zh-CN"/>
              </w:rPr>
              <w:t>De Montfort University</w:t>
            </w:r>
          </w:p>
        </w:tc>
        <w:tc>
          <w:tcPr>
            <w:tcW w:w="5176" w:type="dxa"/>
            <w:vAlign w:val="bottom"/>
            <w:hideMark/>
          </w:tcPr>
          <w:p w14:paraId="398903E6" w14:textId="77777777" w:rsidR="00D060FF" w:rsidRDefault="00D060FF">
            <w:pPr>
              <w:rPr>
                <w:rFonts w:ascii="Arial" w:hAnsi="Arial" w:cs="Arial"/>
                <w:sz w:val="22"/>
                <w:szCs w:val="22"/>
                <w:lang w:eastAsia="zh-CN"/>
              </w:rPr>
            </w:pPr>
            <w:r>
              <w:rPr>
                <w:rFonts w:ascii="Arial" w:hAnsi="Arial" w:cs="Arial"/>
                <w:sz w:val="22"/>
                <w:szCs w:val="22"/>
                <w:lang w:eastAsia="zh-CN"/>
              </w:rPr>
              <w:t>Alistair Duffy</w:t>
            </w:r>
          </w:p>
        </w:tc>
      </w:tr>
      <w:tr w:rsidR="00D060FF" w14:paraId="5F35222E" w14:textId="77777777" w:rsidTr="00D060FF">
        <w:tc>
          <w:tcPr>
            <w:tcW w:w="4410" w:type="dxa"/>
            <w:hideMark/>
          </w:tcPr>
          <w:p w14:paraId="0FB5980B" w14:textId="77777777" w:rsidR="00D060FF" w:rsidRDefault="00D060FF">
            <w:pPr>
              <w:rPr>
                <w:rFonts w:ascii="Arial" w:hAnsi="Arial" w:cs="Arial"/>
                <w:sz w:val="22"/>
                <w:szCs w:val="22"/>
                <w:lang w:eastAsia="zh-CN"/>
              </w:rPr>
            </w:pPr>
            <w:r>
              <w:rPr>
                <w:rFonts w:ascii="Arial" w:hAnsi="Arial" w:cs="Arial"/>
                <w:sz w:val="22"/>
                <w:szCs w:val="22"/>
                <w:lang w:eastAsia="zh-CN"/>
              </w:rPr>
              <w:t>GE HealthCare</w:t>
            </w:r>
          </w:p>
        </w:tc>
        <w:tc>
          <w:tcPr>
            <w:tcW w:w="5176" w:type="dxa"/>
            <w:vAlign w:val="bottom"/>
            <w:hideMark/>
          </w:tcPr>
          <w:p w14:paraId="44969093" w14:textId="77777777" w:rsidR="00D060FF" w:rsidRDefault="00D060FF">
            <w:pPr>
              <w:rPr>
                <w:rFonts w:ascii="Arial" w:hAnsi="Arial" w:cs="Arial"/>
                <w:sz w:val="22"/>
                <w:szCs w:val="22"/>
                <w:lang w:eastAsia="zh-CN"/>
              </w:rPr>
            </w:pPr>
            <w:r>
              <w:rPr>
                <w:rFonts w:ascii="Arial" w:hAnsi="Arial" w:cs="Arial"/>
                <w:sz w:val="22"/>
                <w:szCs w:val="22"/>
                <w:lang w:eastAsia="zh-CN"/>
              </w:rPr>
              <w:t>Balaji Sankarshanan, Sarah Salvador</w:t>
            </w:r>
          </w:p>
        </w:tc>
      </w:tr>
      <w:tr w:rsidR="00D060FF" w14:paraId="27DEA90F" w14:textId="77777777" w:rsidTr="00D060FF">
        <w:tc>
          <w:tcPr>
            <w:tcW w:w="4410" w:type="dxa"/>
            <w:hideMark/>
          </w:tcPr>
          <w:p w14:paraId="146D2331" w14:textId="77777777" w:rsidR="00D060FF" w:rsidRDefault="00D060FF">
            <w:pPr>
              <w:rPr>
                <w:rFonts w:ascii="Arial" w:hAnsi="Arial" w:cs="Arial"/>
                <w:sz w:val="22"/>
                <w:szCs w:val="22"/>
                <w:lang w:eastAsia="zh-CN"/>
              </w:rPr>
            </w:pPr>
            <w:r>
              <w:rPr>
                <w:rFonts w:ascii="Arial" w:hAnsi="Arial" w:cs="Arial"/>
                <w:sz w:val="22"/>
                <w:szCs w:val="22"/>
                <w:lang w:eastAsia="zh-CN"/>
              </w:rPr>
              <w:t>Honeywell</w:t>
            </w:r>
          </w:p>
        </w:tc>
        <w:tc>
          <w:tcPr>
            <w:tcW w:w="5176" w:type="dxa"/>
            <w:vAlign w:val="bottom"/>
            <w:hideMark/>
          </w:tcPr>
          <w:p w14:paraId="39EBD888" w14:textId="1CB78D5C" w:rsidR="00D060FF" w:rsidRDefault="00D060FF">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p>
        </w:tc>
      </w:tr>
      <w:tr w:rsidR="00D060FF" w14:paraId="09F25842" w14:textId="77777777" w:rsidTr="00D060FF">
        <w:tc>
          <w:tcPr>
            <w:tcW w:w="4410" w:type="dxa"/>
            <w:hideMark/>
          </w:tcPr>
          <w:p w14:paraId="24085B26" w14:textId="77777777" w:rsidR="00D060FF" w:rsidRDefault="00D060FF">
            <w:pPr>
              <w:rPr>
                <w:rFonts w:ascii="Arial" w:hAnsi="Arial" w:cs="Arial"/>
                <w:sz w:val="22"/>
                <w:szCs w:val="22"/>
                <w:lang w:eastAsia="zh-CN"/>
              </w:rPr>
            </w:pPr>
            <w:r>
              <w:rPr>
                <w:rFonts w:ascii="Arial" w:hAnsi="Arial" w:cs="Arial"/>
                <w:sz w:val="22"/>
                <w:szCs w:val="22"/>
                <w:lang w:eastAsia="zh-CN"/>
              </w:rPr>
              <w:t>IBM</w:t>
            </w:r>
          </w:p>
        </w:tc>
        <w:tc>
          <w:tcPr>
            <w:tcW w:w="5176" w:type="dxa"/>
            <w:vAlign w:val="bottom"/>
            <w:hideMark/>
          </w:tcPr>
          <w:p w14:paraId="6F9D8B35" w14:textId="77777777" w:rsidR="00D060FF" w:rsidRDefault="00D060FF">
            <w:pPr>
              <w:rPr>
                <w:rFonts w:ascii="Arial" w:hAnsi="Arial" w:cs="Arial"/>
                <w:sz w:val="22"/>
                <w:szCs w:val="22"/>
                <w:lang w:eastAsia="zh-CN"/>
              </w:rPr>
            </w:pPr>
            <w:r>
              <w:rPr>
                <w:rFonts w:ascii="Arial" w:hAnsi="Arial" w:cs="Arial"/>
                <w:sz w:val="22"/>
                <w:szCs w:val="22"/>
                <w:lang w:eastAsia="zh-CN"/>
              </w:rPr>
              <w:t>Greg Edlund</w:t>
            </w:r>
          </w:p>
        </w:tc>
      </w:tr>
      <w:tr w:rsidR="00D060FF" w14:paraId="72EAA464" w14:textId="77777777" w:rsidTr="00D060FF">
        <w:tc>
          <w:tcPr>
            <w:tcW w:w="4410" w:type="dxa"/>
            <w:hideMark/>
          </w:tcPr>
          <w:p w14:paraId="313093F3" w14:textId="77777777" w:rsidR="00D060FF" w:rsidRDefault="00D060FF">
            <w:pPr>
              <w:rPr>
                <w:rFonts w:ascii="Arial" w:hAnsi="Arial" w:cs="Arial"/>
                <w:sz w:val="22"/>
                <w:szCs w:val="22"/>
                <w:lang w:eastAsia="zh-CN"/>
              </w:rPr>
            </w:pPr>
            <w:r>
              <w:rPr>
                <w:rFonts w:ascii="Arial" w:hAnsi="Arial" w:cs="Arial"/>
                <w:sz w:val="22"/>
                <w:szCs w:val="22"/>
                <w:lang w:eastAsia="zh-CN"/>
              </w:rPr>
              <w:t>Imperial College, UK</w:t>
            </w:r>
          </w:p>
        </w:tc>
        <w:tc>
          <w:tcPr>
            <w:tcW w:w="5176" w:type="dxa"/>
            <w:vAlign w:val="bottom"/>
            <w:hideMark/>
          </w:tcPr>
          <w:p w14:paraId="2FA89F0E" w14:textId="77777777" w:rsidR="00D060FF" w:rsidRDefault="00D060FF">
            <w:pPr>
              <w:rPr>
                <w:rFonts w:ascii="Arial" w:hAnsi="Arial" w:cs="Arial"/>
                <w:sz w:val="22"/>
                <w:szCs w:val="22"/>
                <w:lang w:eastAsia="zh-CN"/>
              </w:rPr>
            </w:pPr>
            <w:r>
              <w:rPr>
                <w:rFonts w:ascii="Arial" w:hAnsi="Arial" w:cs="Arial"/>
                <w:sz w:val="22"/>
                <w:szCs w:val="22"/>
                <w:lang w:eastAsia="zh-CN"/>
              </w:rPr>
              <w:t>Cong Ling</w:t>
            </w:r>
          </w:p>
        </w:tc>
      </w:tr>
      <w:tr w:rsidR="00D060FF" w14:paraId="7D79A1C7" w14:textId="77777777" w:rsidTr="00D060FF">
        <w:tc>
          <w:tcPr>
            <w:tcW w:w="4410" w:type="dxa"/>
            <w:hideMark/>
          </w:tcPr>
          <w:p w14:paraId="2EB17508" w14:textId="77777777" w:rsidR="00D060FF" w:rsidRDefault="00D060FF">
            <w:pPr>
              <w:rPr>
                <w:rFonts w:ascii="Arial" w:hAnsi="Arial" w:cs="Arial"/>
                <w:sz w:val="22"/>
                <w:szCs w:val="22"/>
                <w:lang w:eastAsia="zh-CN"/>
              </w:rPr>
            </w:pPr>
            <w:r>
              <w:rPr>
                <w:rFonts w:ascii="Arial" w:hAnsi="Arial" w:cs="Arial"/>
                <w:sz w:val="22"/>
                <w:szCs w:val="22"/>
                <w:lang w:eastAsia="zh-CN"/>
              </w:rPr>
              <w:t>Mercury Systems</w:t>
            </w:r>
          </w:p>
        </w:tc>
        <w:tc>
          <w:tcPr>
            <w:tcW w:w="5176" w:type="dxa"/>
            <w:vAlign w:val="bottom"/>
            <w:hideMark/>
          </w:tcPr>
          <w:p w14:paraId="68E3928A" w14:textId="77777777" w:rsidR="00D060FF" w:rsidRDefault="00D060FF">
            <w:pPr>
              <w:rPr>
                <w:rFonts w:ascii="Arial" w:hAnsi="Arial" w:cs="Arial"/>
                <w:sz w:val="22"/>
                <w:szCs w:val="22"/>
                <w:lang w:eastAsia="zh-CN"/>
              </w:rPr>
            </w:pPr>
            <w:r>
              <w:rPr>
                <w:rFonts w:ascii="Arial" w:hAnsi="Arial" w:cs="Arial"/>
                <w:sz w:val="22"/>
                <w:szCs w:val="22"/>
                <w:lang w:eastAsia="zh-CN"/>
              </w:rPr>
              <w:t>Vincent Tam</w:t>
            </w:r>
          </w:p>
        </w:tc>
      </w:tr>
      <w:tr w:rsidR="00D060FF" w14:paraId="77BB981D" w14:textId="77777777" w:rsidTr="00D060FF">
        <w:tc>
          <w:tcPr>
            <w:tcW w:w="4410" w:type="dxa"/>
            <w:hideMark/>
          </w:tcPr>
          <w:p w14:paraId="3E4053D7" w14:textId="77777777" w:rsidR="00D060FF" w:rsidRDefault="00D060FF">
            <w:pPr>
              <w:rPr>
                <w:rFonts w:ascii="Arial" w:hAnsi="Arial" w:cs="Arial"/>
                <w:sz w:val="22"/>
                <w:szCs w:val="22"/>
                <w:lang w:eastAsia="zh-CN"/>
              </w:rPr>
            </w:pPr>
            <w:r>
              <w:rPr>
                <w:rFonts w:ascii="Arial" w:hAnsi="Arial" w:cs="Arial"/>
                <w:sz w:val="22"/>
                <w:szCs w:val="22"/>
                <w:lang w:eastAsia="zh-CN"/>
              </w:rPr>
              <w:t>National Central University, Taiwan</w:t>
            </w:r>
          </w:p>
        </w:tc>
        <w:tc>
          <w:tcPr>
            <w:tcW w:w="5176" w:type="dxa"/>
            <w:vAlign w:val="bottom"/>
            <w:hideMark/>
          </w:tcPr>
          <w:p w14:paraId="44DD4562" w14:textId="77777777" w:rsidR="00D060FF" w:rsidRDefault="00D060FF">
            <w:pPr>
              <w:rPr>
                <w:rFonts w:ascii="Arial" w:hAnsi="Arial" w:cs="Arial"/>
                <w:sz w:val="22"/>
                <w:szCs w:val="22"/>
                <w:lang w:eastAsia="zh-CN"/>
              </w:rPr>
            </w:pPr>
            <w:r>
              <w:rPr>
                <w:rFonts w:ascii="Arial" w:hAnsi="Arial" w:cs="Arial"/>
                <w:sz w:val="22"/>
                <w:szCs w:val="22"/>
                <w:lang w:eastAsia="zh-CN"/>
              </w:rPr>
              <w:t>Chiu-Chih Chou, Liu Huang Fu, Bohong Chai, Remxiang Xu, Kuan Fa, Yanting Li</w:t>
            </w:r>
          </w:p>
        </w:tc>
      </w:tr>
      <w:tr w:rsidR="00D264FD" w14:paraId="7D8C01E5" w14:textId="77777777" w:rsidTr="00D060FF">
        <w:tc>
          <w:tcPr>
            <w:tcW w:w="4410" w:type="dxa"/>
          </w:tcPr>
          <w:p w14:paraId="0CEBDB16" w14:textId="25CC89A6" w:rsidR="00D264FD" w:rsidRDefault="00D264FD">
            <w:pPr>
              <w:rPr>
                <w:rFonts w:ascii="Arial" w:hAnsi="Arial" w:cs="Arial"/>
                <w:sz w:val="22"/>
                <w:szCs w:val="22"/>
                <w:lang w:eastAsia="zh-CN"/>
              </w:rPr>
            </w:pPr>
            <w:r w:rsidRPr="00D264FD">
              <w:rPr>
                <w:rFonts w:ascii="Arial" w:hAnsi="Arial" w:cs="Arial"/>
                <w:sz w:val="22"/>
                <w:szCs w:val="22"/>
                <w:lang w:eastAsia="zh-CN"/>
              </w:rPr>
              <w:t>New H3C Technologies Co.</w:t>
            </w:r>
          </w:p>
        </w:tc>
        <w:tc>
          <w:tcPr>
            <w:tcW w:w="5176" w:type="dxa"/>
            <w:vAlign w:val="bottom"/>
          </w:tcPr>
          <w:p w14:paraId="4F40A1CC" w14:textId="27780BBF" w:rsidR="00D264FD" w:rsidRDefault="00D264FD">
            <w:pPr>
              <w:rPr>
                <w:rFonts w:ascii="Arial" w:hAnsi="Arial" w:cs="Arial"/>
                <w:sz w:val="22"/>
                <w:szCs w:val="22"/>
                <w:lang w:eastAsia="zh-CN"/>
              </w:rPr>
            </w:pPr>
            <w:proofErr w:type="spellStart"/>
            <w:r>
              <w:rPr>
                <w:rFonts w:ascii="Arial" w:hAnsi="Arial" w:cs="Arial"/>
                <w:sz w:val="22"/>
                <w:szCs w:val="22"/>
                <w:lang w:eastAsia="zh-CN"/>
              </w:rPr>
              <w:t>Zixiao</w:t>
            </w:r>
            <w:proofErr w:type="spellEnd"/>
            <w:r>
              <w:rPr>
                <w:rFonts w:ascii="Arial" w:hAnsi="Arial" w:cs="Arial"/>
                <w:sz w:val="22"/>
                <w:szCs w:val="22"/>
                <w:lang w:eastAsia="zh-CN"/>
              </w:rPr>
              <w:t xml:space="preserve"> Yang*</w:t>
            </w:r>
          </w:p>
        </w:tc>
      </w:tr>
      <w:tr w:rsidR="00D060FF" w14:paraId="6E67B177" w14:textId="77777777" w:rsidTr="00D060FF">
        <w:tc>
          <w:tcPr>
            <w:tcW w:w="4410" w:type="dxa"/>
            <w:hideMark/>
          </w:tcPr>
          <w:p w14:paraId="72C796BB" w14:textId="77777777" w:rsidR="00D060FF" w:rsidRDefault="00D060FF">
            <w:pPr>
              <w:rPr>
                <w:rFonts w:ascii="Arial" w:hAnsi="Arial" w:cs="Arial"/>
                <w:sz w:val="22"/>
                <w:szCs w:val="22"/>
                <w:lang w:eastAsia="zh-CN"/>
              </w:rPr>
            </w:pPr>
            <w:r>
              <w:rPr>
                <w:rFonts w:ascii="Arial" w:hAnsi="Arial" w:cs="Arial"/>
                <w:sz w:val="22"/>
                <w:szCs w:val="22"/>
                <w:lang w:eastAsia="zh-CN"/>
              </w:rPr>
              <w:t>OVT</w:t>
            </w:r>
          </w:p>
        </w:tc>
        <w:tc>
          <w:tcPr>
            <w:tcW w:w="5176" w:type="dxa"/>
            <w:vAlign w:val="bottom"/>
            <w:hideMark/>
          </w:tcPr>
          <w:p w14:paraId="6DEE6A0F" w14:textId="77777777" w:rsidR="00D060FF" w:rsidRDefault="00D060FF">
            <w:pPr>
              <w:rPr>
                <w:rFonts w:ascii="Arial" w:hAnsi="Arial" w:cs="Arial"/>
                <w:sz w:val="22"/>
                <w:szCs w:val="22"/>
                <w:lang w:eastAsia="zh-CN"/>
              </w:rPr>
            </w:pPr>
            <w:r>
              <w:rPr>
                <w:rFonts w:ascii="Arial" w:hAnsi="Arial" w:cs="Arial"/>
                <w:sz w:val="22"/>
                <w:szCs w:val="22"/>
                <w:lang w:eastAsia="zh-CN"/>
              </w:rPr>
              <w:t>Sirius Tsang</w:t>
            </w:r>
          </w:p>
        </w:tc>
      </w:tr>
      <w:tr w:rsidR="00D060FF" w14:paraId="240919D4" w14:textId="77777777" w:rsidTr="00D060FF">
        <w:tc>
          <w:tcPr>
            <w:tcW w:w="4410" w:type="dxa"/>
            <w:hideMark/>
          </w:tcPr>
          <w:p w14:paraId="1B10115A" w14:textId="77777777" w:rsidR="00D060FF" w:rsidRDefault="00D060FF">
            <w:pPr>
              <w:rPr>
                <w:rFonts w:ascii="Arial" w:hAnsi="Arial" w:cs="Arial"/>
                <w:sz w:val="22"/>
                <w:szCs w:val="22"/>
                <w:lang w:eastAsia="zh-CN"/>
              </w:rPr>
            </w:pPr>
            <w:r>
              <w:rPr>
                <w:rFonts w:ascii="Arial" w:hAnsi="Arial" w:cs="Arial"/>
                <w:sz w:val="22"/>
                <w:szCs w:val="22"/>
                <w:lang w:eastAsia="zh-CN"/>
              </w:rPr>
              <w:t>Politecnico di Torino</w:t>
            </w:r>
          </w:p>
        </w:tc>
        <w:tc>
          <w:tcPr>
            <w:tcW w:w="5176" w:type="dxa"/>
            <w:vAlign w:val="bottom"/>
            <w:hideMark/>
          </w:tcPr>
          <w:p w14:paraId="52766B8E" w14:textId="77777777" w:rsidR="00D060FF" w:rsidRDefault="00D060FF">
            <w:pPr>
              <w:rPr>
                <w:rFonts w:ascii="Arial" w:hAnsi="Arial" w:cs="Arial"/>
                <w:sz w:val="22"/>
                <w:szCs w:val="22"/>
                <w:lang w:eastAsia="zh-CN"/>
              </w:rPr>
            </w:pPr>
            <w:r>
              <w:rPr>
                <w:rFonts w:ascii="Arial" w:hAnsi="Arial" w:cs="Arial"/>
                <w:sz w:val="22"/>
                <w:szCs w:val="22"/>
                <w:lang w:eastAsia="zh-CN"/>
              </w:rPr>
              <w:t>Stefano Grivet Talocia, Tommaso Bradde, Marco De Stefano, Riccardo Trinchero, Alessandro Zanco, Antonio Carlucci</w:t>
            </w:r>
          </w:p>
        </w:tc>
      </w:tr>
      <w:tr w:rsidR="00D264FD" w14:paraId="4488A729" w14:textId="77777777" w:rsidTr="00D060FF">
        <w:tc>
          <w:tcPr>
            <w:tcW w:w="4410" w:type="dxa"/>
          </w:tcPr>
          <w:p w14:paraId="16D34346" w14:textId="229DBAF8" w:rsidR="00D264FD" w:rsidRDefault="00D264FD">
            <w:pPr>
              <w:rPr>
                <w:rFonts w:ascii="Arial" w:hAnsi="Arial" w:cs="Arial"/>
                <w:sz w:val="22"/>
                <w:szCs w:val="22"/>
                <w:lang w:eastAsia="zh-CN"/>
              </w:rPr>
            </w:pPr>
            <w:r>
              <w:rPr>
                <w:rFonts w:ascii="Arial" w:hAnsi="Arial" w:cs="Arial"/>
                <w:sz w:val="22"/>
                <w:szCs w:val="22"/>
                <w:lang w:eastAsia="zh-CN"/>
              </w:rPr>
              <w:t>Renesas</w:t>
            </w:r>
          </w:p>
        </w:tc>
        <w:tc>
          <w:tcPr>
            <w:tcW w:w="5176" w:type="dxa"/>
            <w:vAlign w:val="bottom"/>
          </w:tcPr>
          <w:p w14:paraId="41C8844F" w14:textId="4668D5D8" w:rsidR="00D264FD" w:rsidRDefault="00D264FD">
            <w:pPr>
              <w:rPr>
                <w:rFonts w:ascii="Arial" w:hAnsi="Arial" w:cs="Arial"/>
                <w:sz w:val="22"/>
                <w:szCs w:val="22"/>
                <w:lang w:eastAsia="zh-CN"/>
              </w:rPr>
            </w:pPr>
            <w:r>
              <w:rPr>
                <w:rFonts w:ascii="Arial" w:hAnsi="Arial" w:cs="Arial"/>
                <w:sz w:val="22"/>
                <w:szCs w:val="22"/>
                <w:lang w:eastAsia="zh-CN"/>
              </w:rPr>
              <w:t>Billy Chen*</w:t>
            </w:r>
          </w:p>
        </w:tc>
      </w:tr>
      <w:tr w:rsidR="00D060FF" w14:paraId="66949A77" w14:textId="77777777" w:rsidTr="00D060FF">
        <w:tc>
          <w:tcPr>
            <w:tcW w:w="4410" w:type="dxa"/>
            <w:hideMark/>
          </w:tcPr>
          <w:p w14:paraId="0C309B6E"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Rivos</w:t>
            </w:r>
            <w:proofErr w:type="spellEnd"/>
          </w:p>
        </w:tc>
        <w:tc>
          <w:tcPr>
            <w:tcW w:w="5176" w:type="dxa"/>
            <w:vAlign w:val="bottom"/>
            <w:hideMark/>
          </w:tcPr>
          <w:p w14:paraId="3FC79464"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Yansheng</w:t>
            </w:r>
            <w:proofErr w:type="spellEnd"/>
            <w:r>
              <w:rPr>
                <w:rFonts w:ascii="Arial" w:hAnsi="Arial" w:cs="Arial"/>
                <w:sz w:val="22"/>
                <w:szCs w:val="22"/>
                <w:lang w:eastAsia="zh-CN"/>
              </w:rPr>
              <w:t xml:space="preserve"> Wang</w:t>
            </w:r>
          </w:p>
        </w:tc>
      </w:tr>
      <w:tr w:rsidR="00D060FF" w14:paraId="12281754" w14:textId="77777777" w:rsidTr="00D060FF">
        <w:tc>
          <w:tcPr>
            <w:tcW w:w="4410" w:type="dxa"/>
            <w:hideMark/>
          </w:tcPr>
          <w:p w14:paraId="6DF6B4C6" w14:textId="77777777" w:rsidR="00D060FF" w:rsidRDefault="00D060FF">
            <w:pPr>
              <w:rPr>
                <w:rFonts w:ascii="Arial" w:hAnsi="Arial" w:cs="Arial"/>
                <w:sz w:val="22"/>
                <w:szCs w:val="22"/>
                <w:lang w:eastAsia="zh-CN"/>
              </w:rPr>
            </w:pPr>
            <w:r>
              <w:rPr>
                <w:rFonts w:ascii="Arial" w:hAnsi="Arial" w:cs="Arial"/>
                <w:sz w:val="22"/>
                <w:szCs w:val="22"/>
                <w:lang w:eastAsia="zh-CN"/>
              </w:rPr>
              <w:t>SAE ITC</w:t>
            </w:r>
          </w:p>
        </w:tc>
        <w:tc>
          <w:tcPr>
            <w:tcW w:w="5176" w:type="dxa"/>
            <w:vAlign w:val="bottom"/>
            <w:hideMark/>
          </w:tcPr>
          <w:p w14:paraId="2C81FF33" w14:textId="77777777" w:rsidR="00D060FF" w:rsidRDefault="00D060FF">
            <w:pPr>
              <w:rPr>
                <w:rFonts w:ascii="Arial" w:hAnsi="Arial" w:cs="Arial"/>
                <w:sz w:val="22"/>
                <w:szCs w:val="22"/>
                <w:lang w:eastAsia="zh-CN"/>
              </w:rPr>
            </w:pPr>
            <w:r>
              <w:rPr>
                <w:rFonts w:ascii="Arial" w:hAnsi="Arial" w:cs="Arial"/>
                <w:sz w:val="22"/>
                <w:szCs w:val="22"/>
                <w:lang w:eastAsia="zh-CN"/>
              </w:rPr>
              <w:t>José Godoy</w:t>
            </w:r>
          </w:p>
        </w:tc>
      </w:tr>
      <w:tr w:rsidR="00D060FF" w14:paraId="398F5744" w14:textId="77777777" w:rsidTr="00D060FF">
        <w:tc>
          <w:tcPr>
            <w:tcW w:w="4410" w:type="dxa"/>
            <w:hideMark/>
          </w:tcPr>
          <w:p w14:paraId="2713B627" w14:textId="77777777" w:rsidR="00D060FF" w:rsidRDefault="00D060FF">
            <w:pPr>
              <w:rPr>
                <w:rFonts w:ascii="Arial" w:hAnsi="Arial" w:cs="Arial"/>
                <w:sz w:val="22"/>
                <w:szCs w:val="22"/>
                <w:lang w:eastAsia="zh-CN"/>
              </w:rPr>
            </w:pPr>
            <w:r>
              <w:rPr>
                <w:rFonts w:ascii="Arial" w:hAnsi="Arial" w:cs="Arial"/>
                <w:sz w:val="22"/>
                <w:szCs w:val="22"/>
                <w:lang w:eastAsia="zh-CN"/>
              </w:rPr>
              <w:t>SeriaLink Systems</w:t>
            </w:r>
          </w:p>
        </w:tc>
        <w:tc>
          <w:tcPr>
            <w:tcW w:w="5176" w:type="dxa"/>
            <w:vAlign w:val="bottom"/>
            <w:hideMark/>
          </w:tcPr>
          <w:p w14:paraId="3A3FB855" w14:textId="77777777" w:rsidR="00D060FF" w:rsidRDefault="00D060FF">
            <w:pPr>
              <w:rPr>
                <w:rFonts w:ascii="Arial" w:hAnsi="Arial" w:cs="Arial"/>
                <w:sz w:val="22"/>
                <w:szCs w:val="22"/>
                <w:lang w:eastAsia="zh-CN"/>
              </w:rPr>
            </w:pPr>
            <w:r>
              <w:rPr>
                <w:rFonts w:ascii="Arial" w:hAnsi="Arial" w:cs="Arial"/>
                <w:sz w:val="22"/>
                <w:szCs w:val="22"/>
                <w:lang w:eastAsia="zh-CN"/>
              </w:rPr>
              <w:t>Aleksey Tyshchenko, David Halupka</w:t>
            </w:r>
          </w:p>
        </w:tc>
      </w:tr>
      <w:tr w:rsidR="00D060FF" w14:paraId="5DD415BA" w14:textId="77777777" w:rsidTr="00D060FF">
        <w:tc>
          <w:tcPr>
            <w:tcW w:w="4410" w:type="dxa"/>
            <w:hideMark/>
          </w:tcPr>
          <w:p w14:paraId="4B13A2FF" w14:textId="77777777" w:rsidR="00D060FF" w:rsidRDefault="00D060FF">
            <w:pPr>
              <w:rPr>
                <w:rFonts w:ascii="Arial" w:hAnsi="Arial" w:cs="Arial"/>
                <w:sz w:val="22"/>
                <w:szCs w:val="22"/>
                <w:lang w:eastAsia="zh-CN"/>
              </w:rPr>
            </w:pPr>
            <w:r>
              <w:rPr>
                <w:rFonts w:ascii="Arial" w:hAnsi="Arial" w:cs="Arial"/>
                <w:sz w:val="22"/>
                <w:szCs w:val="22"/>
                <w:lang w:eastAsia="zh-CN"/>
              </w:rPr>
              <w:t>University of Colorado, Boulder, ECEE</w:t>
            </w:r>
          </w:p>
        </w:tc>
        <w:tc>
          <w:tcPr>
            <w:tcW w:w="5176" w:type="dxa"/>
            <w:vAlign w:val="bottom"/>
            <w:hideMark/>
          </w:tcPr>
          <w:p w14:paraId="4B60DB91" w14:textId="77777777" w:rsidR="00D060FF" w:rsidRDefault="00D060FF">
            <w:pPr>
              <w:rPr>
                <w:rFonts w:ascii="Arial" w:hAnsi="Arial" w:cs="Arial"/>
                <w:sz w:val="22"/>
                <w:szCs w:val="22"/>
                <w:lang w:eastAsia="zh-CN"/>
              </w:rPr>
            </w:pPr>
            <w:r>
              <w:rPr>
                <w:rFonts w:ascii="Arial" w:hAnsi="Arial" w:cs="Arial"/>
                <w:sz w:val="22"/>
                <w:szCs w:val="22"/>
                <w:lang w:eastAsia="zh-CN"/>
              </w:rPr>
              <w:t>Eric Bogatin</w:t>
            </w:r>
          </w:p>
        </w:tc>
      </w:tr>
      <w:tr w:rsidR="00D060FF" w14:paraId="7E0367DE" w14:textId="77777777" w:rsidTr="00D060FF">
        <w:tc>
          <w:tcPr>
            <w:tcW w:w="4410" w:type="dxa"/>
            <w:hideMark/>
          </w:tcPr>
          <w:p w14:paraId="2C52686C" w14:textId="77777777" w:rsidR="00D060FF" w:rsidRDefault="00D060FF">
            <w:pPr>
              <w:rPr>
                <w:rFonts w:ascii="Arial" w:hAnsi="Arial" w:cs="Arial"/>
                <w:sz w:val="22"/>
                <w:szCs w:val="22"/>
                <w:lang w:eastAsia="zh-CN"/>
              </w:rPr>
            </w:pPr>
            <w:r>
              <w:rPr>
                <w:rFonts w:ascii="Arial" w:hAnsi="Arial" w:cs="Arial"/>
                <w:sz w:val="22"/>
                <w:szCs w:val="22"/>
                <w:lang w:eastAsia="zh-CN"/>
              </w:rPr>
              <w:t>University of Illinois</w:t>
            </w:r>
          </w:p>
        </w:tc>
        <w:tc>
          <w:tcPr>
            <w:tcW w:w="5176" w:type="dxa"/>
            <w:vAlign w:val="bottom"/>
            <w:hideMark/>
          </w:tcPr>
          <w:p w14:paraId="707CC7A1" w14:textId="77777777" w:rsidR="00D060FF" w:rsidRDefault="00D060FF">
            <w:pPr>
              <w:rPr>
                <w:rFonts w:ascii="Arial" w:hAnsi="Arial" w:cs="Arial"/>
                <w:sz w:val="22"/>
                <w:szCs w:val="22"/>
                <w:lang w:eastAsia="zh-CN"/>
              </w:rPr>
            </w:pPr>
            <w:r>
              <w:rPr>
                <w:rFonts w:ascii="Arial" w:hAnsi="Arial" w:cs="Arial"/>
                <w:sz w:val="22"/>
                <w:szCs w:val="22"/>
                <w:lang w:eastAsia="zh-CN"/>
              </w:rPr>
              <w:t>José Schutt-Aine</w:t>
            </w:r>
          </w:p>
        </w:tc>
      </w:tr>
      <w:tr w:rsidR="00D060FF" w14:paraId="5F128396" w14:textId="77777777" w:rsidTr="00D060FF">
        <w:tc>
          <w:tcPr>
            <w:tcW w:w="4410" w:type="dxa"/>
            <w:hideMark/>
          </w:tcPr>
          <w:p w14:paraId="63B49D91" w14:textId="77777777" w:rsidR="00D060FF" w:rsidRDefault="00D060FF">
            <w:pPr>
              <w:rPr>
                <w:rFonts w:ascii="Arial" w:hAnsi="Arial" w:cs="Arial"/>
                <w:sz w:val="22"/>
                <w:szCs w:val="22"/>
                <w:lang w:eastAsia="zh-CN"/>
              </w:rPr>
            </w:pPr>
            <w:r>
              <w:rPr>
                <w:rFonts w:ascii="Arial" w:hAnsi="Arial" w:cs="Arial"/>
                <w:sz w:val="22"/>
                <w:szCs w:val="22"/>
                <w:lang w:eastAsia="zh-CN"/>
              </w:rPr>
              <w:t>University of L’Aquila</w:t>
            </w:r>
          </w:p>
        </w:tc>
        <w:tc>
          <w:tcPr>
            <w:tcW w:w="5176" w:type="dxa"/>
            <w:vAlign w:val="bottom"/>
            <w:hideMark/>
          </w:tcPr>
          <w:p w14:paraId="230DAF80"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Fancesco</w:t>
            </w:r>
            <w:proofErr w:type="spellEnd"/>
            <w:r>
              <w:rPr>
                <w:rFonts w:ascii="Arial" w:hAnsi="Arial" w:cs="Arial"/>
                <w:sz w:val="22"/>
                <w:szCs w:val="22"/>
                <w:lang w:eastAsia="zh-CN"/>
              </w:rPr>
              <w:t xml:space="preserve"> De </w:t>
            </w:r>
            <w:proofErr w:type="spellStart"/>
            <w:r>
              <w:rPr>
                <w:rFonts w:ascii="Arial" w:hAnsi="Arial" w:cs="Arial"/>
                <w:sz w:val="22"/>
                <w:szCs w:val="22"/>
                <w:lang w:eastAsia="zh-CN"/>
              </w:rPr>
              <w:t>Paulis</w:t>
            </w:r>
            <w:proofErr w:type="spellEnd"/>
          </w:p>
        </w:tc>
      </w:tr>
      <w:tr w:rsidR="00D060FF" w14:paraId="421BEC06" w14:textId="77777777" w:rsidTr="00D060FF">
        <w:tc>
          <w:tcPr>
            <w:tcW w:w="4410" w:type="dxa"/>
            <w:hideMark/>
          </w:tcPr>
          <w:p w14:paraId="644EF346" w14:textId="77777777" w:rsidR="00D060FF" w:rsidRDefault="00D060FF">
            <w:pPr>
              <w:rPr>
                <w:rFonts w:ascii="Arial" w:hAnsi="Arial" w:cs="Arial"/>
                <w:sz w:val="22"/>
                <w:szCs w:val="22"/>
                <w:lang w:eastAsia="zh-CN"/>
              </w:rPr>
            </w:pPr>
            <w:r>
              <w:rPr>
                <w:rFonts w:ascii="Arial" w:hAnsi="Arial" w:cs="Arial"/>
                <w:sz w:val="22"/>
                <w:szCs w:val="22"/>
                <w:lang w:eastAsia="zh-CN"/>
              </w:rPr>
              <w:t>Unaffiliated   </w:t>
            </w:r>
          </w:p>
        </w:tc>
        <w:tc>
          <w:tcPr>
            <w:tcW w:w="5176" w:type="dxa"/>
            <w:vAlign w:val="bottom"/>
            <w:hideMark/>
          </w:tcPr>
          <w:p w14:paraId="43D79FD8" w14:textId="77777777" w:rsidR="00D060FF" w:rsidRDefault="00D060FF">
            <w:pPr>
              <w:rPr>
                <w:rFonts w:ascii="Arial" w:hAnsi="Arial" w:cs="Arial"/>
                <w:sz w:val="22"/>
                <w:szCs w:val="22"/>
                <w:lang w:eastAsia="zh-CN"/>
              </w:rPr>
            </w:pPr>
            <w:r>
              <w:rPr>
                <w:rFonts w:ascii="Arial" w:hAnsi="Arial" w:cs="Arial"/>
                <w:sz w:val="22"/>
                <w:szCs w:val="22"/>
                <w:lang w:eastAsia="zh-CN"/>
              </w:rPr>
              <w:t>Mike LaBonte</w:t>
            </w:r>
          </w:p>
        </w:tc>
      </w:tr>
      <w:tr w:rsidR="00084150" w14:paraId="34852FEF" w14:textId="77777777" w:rsidTr="00D060FF">
        <w:tc>
          <w:tcPr>
            <w:tcW w:w="4410" w:type="dxa"/>
          </w:tcPr>
          <w:p w14:paraId="391B9385" w14:textId="1D995B5A" w:rsidR="00084150" w:rsidRDefault="00084150">
            <w:pPr>
              <w:rPr>
                <w:rFonts w:ascii="Arial" w:hAnsi="Arial" w:cs="Arial"/>
                <w:sz w:val="22"/>
                <w:szCs w:val="22"/>
                <w:lang w:eastAsia="zh-CN"/>
              </w:rPr>
            </w:pPr>
            <w:proofErr w:type="spellStart"/>
            <w:r>
              <w:rPr>
                <w:rFonts w:ascii="Arial" w:hAnsi="Arial" w:cs="Arial"/>
                <w:sz w:val="22"/>
                <w:szCs w:val="22"/>
                <w:lang w:eastAsia="zh-CN"/>
              </w:rPr>
              <w:t>Xpeedic</w:t>
            </w:r>
            <w:proofErr w:type="spellEnd"/>
          </w:p>
        </w:tc>
        <w:tc>
          <w:tcPr>
            <w:tcW w:w="5176" w:type="dxa"/>
            <w:vAlign w:val="bottom"/>
          </w:tcPr>
          <w:p w14:paraId="71F73A51" w14:textId="47E4E77B" w:rsidR="00084150" w:rsidRDefault="00084150" w:rsidP="00084150">
            <w:pPr>
              <w:rPr>
                <w:rFonts w:ascii="Arial" w:hAnsi="Arial" w:cs="Arial"/>
                <w:sz w:val="22"/>
                <w:szCs w:val="22"/>
                <w:lang w:eastAsia="zh-CN"/>
              </w:rPr>
            </w:pPr>
            <w:r w:rsidRPr="00084150">
              <w:rPr>
                <w:rFonts w:ascii="Arial" w:hAnsi="Arial" w:cs="Arial"/>
                <w:sz w:val="22"/>
                <w:szCs w:val="22"/>
                <w:lang w:eastAsia="zh-CN"/>
              </w:rPr>
              <w:t>Wei</w:t>
            </w:r>
            <w:r>
              <w:rPr>
                <w:rFonts w:ascii="Arial" w:hAnsi="Arial" w:cs="Arial"/>
                <w:sz w:val="22"/>
                <w:szCs w:val="22"/>
                <w:lang w:eastAsia="zh-CN"/>
              </w:rPr>
              <w:t xml:space="preserve"> He*, </w:t>
            </w:r>
            <w:r w:rsidRPr="00084150">
              <w:rPr>
                <w:rFonts w:ascii="Arial" w:hAnsi="Arial" w:cs="Arial"/>
                <w:sz w:val="22"/>
                <w:szCs w:val="22"/>
                <w:lang w:eastAsia="zh-CN"/>
              </w:rPr>
              <w:t xml:space="preserve">Zachary </w:t>
            </w:r>
            <w:proofErr w:type="spellStart"/>
            <w:r w:rsidRPr="00084150">
              <w:rPr>
                <w:rFonts w:ascii="Arial" w:hAnsi="Arial" w:cs="Arial"/>
                <w:sz w:val="22"/>
                <w:szCs w:val="22"/>
                <w:lang w:eastAsia="zh-CN"/>
              </w:rPr>
              <w:t>Su</w:t>
            </w:r>
            <w:proofErr w:type="spellEnd"/>
            <w:r>
              <w:rPr>
                <w:rFonts w:ascii="Arial" w:hAnsi="Arial" w:cs="Arial"/>
                <w:sz w:val="22"/>
                <w:szCs w:val="22"/>
                <w:lang w:eastAsia="zh-CN"/>
              </w:rPr>
              <w:t xml:space="preserve">*, </w:t>
            </w:r>
            <w:proofErr w:type="spellStart"/>
            <w:r w:rsidRPr="00084150">
              <w:rPr>
                <w:rFonts w:ascii="Arial" w:hAnsi="Arial" w:cs="Arial"/>
                <w:sz w:val="22"/>
                <w:szCs w:val="22"/>
                <w:lang w:eastAsia="zh-CN"/>
              </w:rPr>
              <w:t>Jianfeng</w:t>
            </w:r>
            <w:proofErr w:type="spellEnd"/>
            <w:r w:rsidRPr="00084150">
              <w:rPr>
                <w:rFonts w:ascii="Arial" w:hAnsi="Arial" w:cs="Arial"/>
                <w:sz w:val="22"/>
                <w:szCs w:val="22"/>
                <w:lang w:eastAsia="zh-CN"/>
              </w:rPr>
              <w:t xml:space="preserve"> Xia</w:t>
            </w:r>
            <w:r>
              <w:rPr>
                <w:rFonts w:ascii="Arial" w:hAnsi="Arial" w:cs="Arial"/>
                <w:sz w:val="22"/>
                <w:szCs w:val="22"/>
                <w:lang w:eastAsia="zh-CN"/>
              </w:rPr>
              <w:t xml:space="preserve">*, </w:t>
            </w:r>
            <w:r w:rsidRPr="00084150">
              <w:rPr>
                <w:rFonts w:ascii="Arial" w:hAnsi="Arial" w:cs="Arial"/>
                <w:sz w:val="22"/>
                <w:szCs w:val="22"/>
                <w:lang w:eastAsia="zh-CN"/>
              </w:rPr>
              <w:t xml:space="preserve">Yan </w:t>
            </w:r>
            <w:r>
              <w:rPr>
                <w:rFonts w:ascii="Arial" w:hAnsi="Arial" w:cs="Arial"/>
                <w:sz w:val="22"/>
                <w:szCs w:val="22"/>
                <w:lang w:eastAsia="zh-CN"/>
              </w:rPr>
              <w:t>M</w:t>
            </w:r>
            <w:r w:rsidRPr="00084150">
              <w:rPr>
                <w:rFonts w:ascii="Arial" w:hAnsi="Arial" w:cs="Arial"/>
                <w:sz w:val="22"/>
                <w:szCs w:val="22"/>
                <w:lang w:eastAsia="zh-CN"/>
              </w:rPr>
              <w:t>a</w:t>
            </w:r>
            <w:r>
              <w:rPr>
                <w:rFonts w:ascii="Arial" w:hAnsi="Arial" w:cs="Arial"/>
                <w:sz w:val="22"/>
                <w:szCs w:val="22"/>
                <w:lang w:eastAsia="zh-CN"/>
              </w:rPr>
              <w:t xml:space="preserve">*, </w:t>
            </w:r>
            <w:proofErr w:type="spellStart"/>
            <w:r w:rsidRPr="00084150">
              <w:rPr>
                <w:rFonts w:ascii="Arial" w:hAnsi="Arial" w:cs="Arial"/>
                <w:sz w:val="22"/>
                <w:szCs w:val="22"/>
                <w:lang w:eastAsia="zh-CN"/>
              </w:rPr>
              <w:t>Yufeng</w:t>
            </w:r>
            <w:proofErr w:type="spellEnd"/>
            <w:r w:rsidRPr="00084150">
              <w:rPr>
                <w:rFonts w:ascii="Arial" w:hAnsi="Arial" w:cs="Arial"/>
                <w:sz w:val="22"/>
                <w:szCs w:val="22"/>
                <w:lang w:eastAsia="zh-CN"/>
              </w:rPr>
              <w:t xml:space="preserve"> </w:t>
            </w:r>
            <w:r>
              <w:rPr>
                <w:rFonts w:ascii="Arial" w:hAnsi="Arial" w:cs="Arial"/>
                <w:sz w:val="22"/>
                <w:szCs w:val="22"/>
                <w:lang w:eastAsia="zh-CN"/>
              </w:rPr>
              <w:t>D</w:t>
            </w:r>
            <w:r w:rsidRPr="00084150">
              <w:rPr>
                <w:rFonts w:ascii="Arial" w:hAnsi="Arial" w:cs="Arial"/>
                <w:sz w:val="22"/>
                <w:szCs w:val="22"/>
                <w:lang w:eastAsia="zh-CN"/>
              </w:rPr>
              <w:t>an</w:t>
            </w:r>
            <w:r>
              <w:rPr>
                <w:rFonts w:ascii="Arial" w:hAnsi="Arial" w:cs="Arial"/>
                <w:sz w:val="22"/>
                <w:szCs w:val="22"/>
                <w:lang w:eastAsia="zh-CN"/>
              </w:rPr>
              <w:t xml:space="preserve">*, </w:t>
            </w:r>
            <w:proofErr w:type="spellStart"/>
            <w:r w:rsidRPr="00084150">
              <w:rPr>
                <w:rFonts w:ascii="Arial" w:hAnsi="Arial" w:cs="Arial"/>
                <w:sz w:val="22"/>
                <w:szCs w:val="22"/>
                <w:lang w:eastAsia="zh-CN"/>
              </w:rPr>
              <w:t>Zhangmin</w:t>
            </w:r>
            <w:proofErr w:type="spellEnd"/>
            <w:r>
              <w:rPr>
                <w:rFonts w:ascii="Arial" w:hAnsi="Arial" w:cs="Arial"/>
                <w:sz w:val="22"/>
                <w:szCs w:val="22"/>
                <w:lang w:eastAsia="zh-CN"/>
              </w:rPr>
              <w:t xml:space="preserve"> Zhong*, </w:t>
            </w:r>
            <w:proofErr w:type="spellStart"/>
            <w:r w:rsidRPr="00084150">
              <w:rPr>
                <w:rFonts w:ascii="Arial" w:hAnsi="Arial" w:cs="Arial"/>
                <w:sz w:val="22"/>
                <w:szCs w:val="22"/>
                <w:lang w:eastAsia="zh-CN"/>
              </w:rPr>
              <w:t>Lihua</w:t>
            </w:r>
            <w:proofErr w:type="spellEnd"/>
            <w:r w:rsidRPr="00084150">
              <w:rPr>
                <w:rFonts w:ascii="Arial" w:hAnsi="Arial" w:cs="Arial"/>
                <w:sz w:val="22"/>
                <w:szCs w:val="22"/>
                <w:lang w:eastAsia="zh-CN"/>
              </w:rPr>
              <w:t xml:space="preserve"> (Lily)</w:t>
            </w:r>
            <w:r>
              <w:rPr>
                <w:rFonts w:ascii="Arial" w:hAnsi="Arial" w:cs="Arial"/>
                <w:sz w:val="22"/>
                <w:szCs w:val="22"/>
                <w:lang w:eastAsia="zh-CN"/>
              </w:rPr>
              <w:t xml:space="preserve"> Liu*</w:t>
            </w: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7F0694"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lastRenderedPageBreak/>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7F0694"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7F0694"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7F0694"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7F0694"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7F0694"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143A78F7" w14:textId="21248405" w:rsidR="003B43A5" w:rsidRPr="00E801DB" w:rsidRDefault="000B799E" w:rsidP="00A57984">
      <w:pPr>
        <w:pStyle w:val="BodyText"/>
        <w:keepNext/>
        <w:spacing w:before="360" w:after="30"/>
        <w:ind w:right="14"/>
        <w:rPr>
          <w:rFonts w:ascii="Arial" w:hAnsi="Arial" w:cs="Arial"/>
          <w:caps/>
          <w:sz w:val="22"/>
          <w:szCs w:val="22"/>
        </w:rPr>
      </w:pPr>
      <w:r w:rsidRPr="00E801DB">
        <w:rPr>
          <w:rFonts w:ascii="Arial" w:hAnsi="Arial" w:cs="Arial"/>
          <w:b/>
          <w:caps/>
          <w:sz w:val="22"/>
          <w:szCs w:val="22"/>
        </w:rPr>
        <w:t>OFFICIAL OPENING</w:t>
      </w:r>
    </w:p>
    <w:p w14:paraId="37156CA3" w14:textId="3892BFF9" w:rsidR="004A6134" w:rsidRDefault="004A6134" w:rsidP="00AC7C5E">
      <w:pPr>
        <w:pStyle w:val="BodyText"/>
        <w:spacing w:after="0"/>
        <w:ind w:right="14"/>
        <w:rPr>
          <w:rFonts w:ascii="Arial" w:hAnsi="Arial" w:cs="Arial"/>
          <w:sz w:val="22"/>
        </w:rPr>
      </w:pPr>
      <w:r>
        <w:rPr>
          <w:rFonts w:ascii="Arial" w:hAnsi="Arial" w:cs="Arial"/>
          <w:sz w:val="22"/>
          <w:szCs w:val="22"/>
        </w:rPr>
        <w:t xml:space="preserve">The Virtual Asian IBIS Summit – China was held online.  About 57 individuals representing 13 organizations attended.  </w:t>
      </w:r>
    </w:p>
    <w:p w14:paraId="227B3B3D" w14:textId="57F5F039" w:rsidR="004A6134" w:rsidRDefault="004A6134" w:rsidP="00AC7C5E">
      <w:pPr>
        <w:pStyle w:val="BodyText"/>
        <w:spacing w:after="0"/>
        <w:ind w:right="14"/>
        <w:rPr>
          <w:rFonts w:ascii="Arial" w:hAnsi="Arial" w:cs="Arial"/>
          <w:sz w:val="22"/>
        </w:rPr>
      </w:pPr>
    </w:p>
    <w:p w14:paraId="46FFD045" w14:textId="77777777" w:rsidR="004A6134" w:rsidRPr="004A6134" w:rsidRDefault="004A6134" w:rsidP="004A6134">
      <w:pPr>
        <w:pStyle w:val="BodyText"/>
        <w:spacing w:after="0"/>
        <w:ind w:right="14"/>
        <w:rPr>
          <w:rFonts w:ascii="Arial" w:hAnsi="Arial" w:cs="Arial"/>
          <w:sz w:val="22"/>
        </w:rPr>
      </w:pPr>
      <w:r w:rsidRPr="004A6134">
        <w:rPr>
          <w:rFonts w:ascii="Arial" w:hAnsi="Arial" w:cs="Arial"/>
          <w:sz w:val="22"/>
        </w:rPr>
        <w:t>The notes below capture some of the content and discussions.  The meeting presentations and other documents are available at:</w:t>
      </w:r>
    </w:p>
    <w:p w14:paraId="5EE5C1CE" w14:textId="77777777" w:rsidR="004A6134" w:rsidRPr="004A6134" w:rsidRDefault="004A6134" w:rsidP="004A6134">
      <w:pPr>
        <w:pStyle w:val="BodyText"/>
        <w:spacing w:after="0"/>
        <w:ind w:right="14"/>
        <w:rPr>
          <w:rFonts w:ascii="Arial" w:hAnsi="Arial" w:cs="Arial"/>
          <w:sz w:val="22"/>
        </w:rPr>
      </w:pPr>
    </w:p>
    <w:p w14:paraId="180941B9" w14:textId="15178340" w:rsidR="004A6134" w:rsidRDefault="007F0694" w:rsidP="004A6134">
      <w:pPr>
        <w:pStyle w:val="BodyText"/>
        <w:spacing w:after="0"/>
        <w:ind w:right="14" w:firstLine="720"/>
        <w:rPr>
          <w:rFonts w:ascii="Arial" w:hAnsi="Arial" w:cs="Arial"/>
          <w:sz w:val="22"/>
        </w:rPr>
      </w:pPr>
      <w:hyperlink r:id="rId17" w:history="1">
        <w:r w:rsidR="004A6134" w:rsidRPr="004A6134">
          <w:rPr>
            <w:rStyle w:val="Hyperlink"/>
            <w:rFonts w:ascii="Arial" w:hAnsi="Arial" w:cs="Arial"/>
            <w:sz w:val="22"/>
          </w:rPr>
          <w:t>http</w:t>
        </w:r>
        <w:r w:rsidR="004A6134" w:rsidRPr="00B56CDA">
          <w:rPr>
            <w:rStyle w:val="Hyperlink"/>
            <w:rFonts w:ascii="Arial" w:hAnsi="Arial" w:cs="Arial"/>
            <w:sz w:val="22"/>
          </w:rPr>
          <w:t>s</w:t>
        </w:r>
        <w:r w:rsidR="004A6134" w:rsidRPr="004A6134">
          <w:rPr>
            <w:rStyle w:val="Hyperlink"/>
            <w:rFonts w:ascii="Arial" w:hAnsi="Arial" w:cs="Arial"/>
            <w:sz w:val="22"/>
          </w:rPr>
          <w:t>:/</w:t>
        </w:r>
        <w:r w:rsidR="004A6134" w:rsidRPr="00B56CDA">
          <w:rPr>
            <w:rStyle w:val="Hyperlink"/>
            <w:rFonts w:ascii="Arial" w:hAnsi="Arial" w:cs="Arial"/>
            <w:sz w:val="22"/>
          </w:rPr>
          <w:t>/</w:t>
        </w:r>
        <w:r w:rsidR="004A6134" w:rsidRPr="004A6134">
          <w:rPr>
            <w:rStyle w:val="Hyperlink"/>
            <w:rFonts w:ascii="Arial" w:hAnsi="Arial" w:cs="Arial"/>
            <w:sz w:val="22"/>
          </w:rPr>
          <w:t>ibis.org/summits/</w:t>
        </w:r>
        <w:r w:rsidR="004A6134" w:rsidRPr="00B56CDA">
          <w:rPr>
            <w:rStyle w:val="Hyperlink"/>
            <w:rFonts w:ascii="Arial" w:hAnsi="Arial" w:cs="Arial"/>
            <w:sz w:val="22"/>
          </w:rPr>
          <w:t>nov22a</w:t>
        </w:r>
        <w:r w:rsidR="004A6134" w:rsidRPr="004A6134">
          <w:rPr>
            <w:rStyle w:val="Hyperlink"/>
            <w:rFonts w:ascii="Arial" w:hAnsi="Arial" w:cs="Arial"/>
            <w:sz w:val="22"/>
          </w:rPr>
          <w:t>/</w:t>
        </w:r>
      </w:hyperlink>
    </w:p>
    <w:p w14:paraId="4212FD4D" w14:textId="77777777" w:rsidR="004A6134" w:rsidRPr="004A6134" w:rsidRDefault="004A6134" w:rsidP="004A6134">
      <w:pPr>
        <w:pStyle w:val="BodyText"/>
        <w:spacing w:after="0"/>
        <w:ind w:right="14" w:firstLine="720"/>
        <w:rPr>
          <w:rFonts w:ascii="Arial" w:hAnsi="Arial" w:cs="Arial"/>
          <w:sz w:val="22"/>
        </w:rPr>
      </w:pPr>
    </w:p>
    <w:p w14:paraId="34D2BB8D" w14:textId="7516981F" w:rsidR="004A6134" w:rsidRPr="00AC7C5E" w:rsidRDefault="004A6134" w:rsidP="004A6134">
      <w:pPr>
        <w:pStyle w:val="BodyText"/>
        <w:spacing w:after="0"/>
        <w:ind w:right="14"/>
        <w:rPr>
          <w:rFonts w:ascii="Arial" w:hAnsi="Arial" w:cs="Arial"/>
          <w:sz w:val="22"/>
          <w:szCs w:val="22"/>
        </w:rPr>
      </w:pPr>
      <w:r w:rsidRPr="004A6134">
        <w:rPr>
          <w:rFonts w:ascii="Arial" w:hAnsi="Arial" w:cs="Arial"/>
          <w:sz w:val="22"/>
          <w:szCs w:val="22"/>
        </w:rPr>
        <w:t xml:space="preserve">A </w:t>
      </w:r>
      <w:r w:rsidRPr="00AC7C5E">
        <w:rPr>
          <w:rFonts w:ascii="Arial" w:hAnsi="Arial" w:cs="Arial"/>
          <w:sz w:val="22"/>
          <w:szCs w:val="22"/>
        </w:rPr>
        <w:t>summit</w:t>
      </w:r>
      <w:r>
        <w:rPr>
          <w:rFonts w:ascii="Arial" w:hAnsi="Arial" w:cs="Arial"/>
          <w:sz w:val="22"/>
          <w:szCs w:val="22"/>
        </w:rPr>
        <w:t xml:space="preserve"> </w:t>
      </w:r>
      <w:r w:rsidRPr="00AC7C5E">
        <w:rPr>
          <w:rFonts w:ascii="Arial" w:hAnsi="Arial" w:cs="Arial"/>
          <w:sz w:val="22"/>
          <w:szCs w:val="22"/>
        </w:rPr>
        <w:t xml:space="preserve">recording has been uploaded </w:t>
      </w:r>
      <w:r>
        <w:rPr>
          <w:rFonts w:ascii="Arial" w:hAnsi="Arial" w:cs="Arial"/>
          <w:sz w:val="22"/>
          <w:szCs w:val="22"/>
        </w:rPr>
        <w:t>and is available by</w:t>
      </w:r>
      <w:r w:rsidRPr="00AC7C5E">
        <w:rPr>
          <w:rFonts w:ascii="Arial" w:hAnsi="Arial" w:cs="Arial"/>
          <w:sz w:val="22"/>
          <w:szCs w:val="22"/>
        </w:rPr>
        <w:t xml:space="preserve"> direct link:</w:t>
      </w:r>
    </w:p>
    <w:p w14:paraId="384C51AD" w14:textId="77777777" w:rsidR="004A6134" w:rsidRDefault="004A6134" w:rsidP="004A6134">
      <w:pPr>
        <w:pStyle w:val="HTMLPreformatted"/>
        <w:rPr>
          <w:rFonts w:ascii="Arial" w:eastAsia="Times New Roman" w:hAnsi="Arial" w:cs="Arial"/>
          <w:sz w:val="22"/>
          <w:szCs w:val="22"/>
        </w:rPr>
      </w:pPr>
    </w:p>
    <w:p w14:paraId="1371E7AB" w14:textId="5722D908" w:rsidR="004A6134" w:rsidRDefault="007F0694" w:rsidP="004A6134">
      <w:pPr>
        <w:pStyle w:val="HTMLPreformatted"/>
        <w:ind w:firstLine="720"/>
        <w:rPr>
          <w:rFonts w:ascii="Arial" w:eastAsia="Times New Roman" w:hAnsi="Arial" w:cs="Arial"/>
          <w:sz w:val="22"/>
          <w:szCs w:val="22"/>
        </w:rPr>
      </w:pPr>
      <w:hyperlink r:id="rId18" w:history="1">
        <w:r w:rsidR="004A6134" w:rsidRPr="00B56CDA">
          <w:rPr>
            <w:rStyle w:val="Hyperlink"/>
            <w:rFonts w:ascii="Arial" w:eastAsia="Times New Roman" w:hAnsi="Arial" w:cs="Arial"/>
            <w:sz w:val="22"/>
            <w:szCs w:val="22"/>
          </w:rPr>
          <w:t>https://ibis.org/summits/nov22a/summit_recording.mp4</w:t>
        </w:r>
      </w:hyperlink>
    </w:p>
    <w:p w14:paraId="110DB01F" w14:textId="77777777" w:rsidR="004A6134" w:rsidRDefault="004A6134" w:rsidP="00AC7C5E">
      <w:pPr>
        <w:pStyle w:val="BodyText"/>
        <w:spacing w:after="0"/>
        <w:ind w:right="14"/>
        <w:rPr>
          <w:rFonts w:ascii="Arial" w:hAnsi="Arial" w:cs="Arial"/>
          <w:sz w:val="22"/>
        </w:rPr>
      </w:pPr>
    </w:p>
    <w:p w14:paraId="5FAFE8B1" w14:textId="39872B77" w:rsidR="00AC7C5E" w:rsidRDefault="002F389D" w:rsidP="00AC7C5E">
      <w:pPr>
        <w:pStyle w:val="BodyText"/>
        <w:spacing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Pr="009E1F99">
        <w:rPr>
          <w:rFonts w:ascii="Arial" w:hAnsi="Arial" w:cs="Arial"/>
          <w:sz w:val="22"/>
          <w:szCs w:val="22"/>
        </w:rPr>
        <w:t xml:space="preserve"> </w:t>
      </w:r>
      <w:r>
        <w:rPr>
          <w:rFonts w:ascii="Arial" w:hAnsi="Arial" w:cs="Arial"/>
          <w:sz w:val="22"/>
          <w:szCs w:val="22"/>
        </w:rPr>
        <w:t xml:space="preserve">declared the start of the </w:t>
      </w:r>
      <w:r w:rsidR="00DB61A8">
        <w:rPr>
          <w:rFonts w:ascii="Arial" w:hAnsi="Arial" w:cs="Arial"/>
          <w:sz w:val="22"/>
          <w:szCs w:val="22"/>
        </w:rPr>
        <w:t xml:space="preserve">Virtual Asian </w:t>
      </w:r>
      <w:r>
        <w:rPr>
          <w:rFonts w:ascii="Arial" w:hAnsi="Arial" w:cs="Arial"/>
          <w:sz w:val="22"/>
          <w:szCs w:val="22"/>
        </w:rPr>
        <w:t>IBIS Summit</w:t>
      </w:r>
      <w:r w:rsidR="00DB61A8">
        <w:rPr>
          <w:rFonts w:ascii="Arial" w:hAnsi="Arial" w:cs="Arial"/>
          <w:sz w:val="22"/>
          <w:szCs w:val="22"/>
        </w:rPr>
        <w:t xml:space="preserve"> – China.  He welcomed the participants and noted the excellent work done by Bob Ross and Lance Wang in helping to organize the meeting.  </w:t>
      </w:r>
      <w:r>
        <w:rPr>
          <w:rFonts w:ascii="Arial" w:hAnsi="Arial" w:cs="Arial"/>
          <w:sz w:val="22"/>
          <w:szCs w:val="22"/>
        </w:rPr>
        <w:t>He outlined that the Summit involve</w:t>
      </w:r>
      <w:r w:rsidR="006542F7">
        <w:rPr>
          <w:rFonts w:ascii="Arial" w:hAnsi="Arial" w:cs="Arial"/>
          <w:sz w:val="22"/>
          <w:szCs w:val="22"/>
        </w:rPr>
        <w:t>d</w:t>
      </w:r>
      <w:r>
        <w:rPr>
          <w:rFonts w:ascii="Arial" w:hAnsi="Arial" w:cs="Arial"/>
          <w:sz w:val="22"/>
          <w:szCs w:val="22"/>
        </w:rPr>
        <w:t xml:space="preserve"> presentations, along with time for questions, and then an open discussion period at the conclusion of the presentations.</w:t>
      </w:r>
    </w:p>
    <w:p w14:paraId="1E0D580E" w14:textId="77777777" w:rsidR="00AC7C5E" w:rsidRDefault="00AC7C5E" w:rsidP="00AC7C5E">
      <w:pPr>
        <w:pStyle w:val="HTMLPreformatted"/>
        <w:rPr>
          <w:rFonts w:ascii="Arial" w:eastAsia="Times New Roman" w:hAnsi="Arial" w:cs="Arial"/>
          <w:sz w:val="22"/>
          <w:szCs w:val="22"/>
        </w:rPr>
      </w:pPr>
    </w:p>
    <w:p w14:paraId="3D4B4AB3" w14:textId="77777777" w:rsidR="00033A51" w:rsidRDefault="00033A51" w:rsidP="000C44DB">
      <w:pPr>
        <w:pStyle w:val="BodyText"/>
        <w:keepNext/>
        <w:spacing w:after="80"/>
        <w:ind w:right="14"/>
        <w:rPr>
          <w:rFonts w:ascii="Arial" w:hAnsi="Arial" w:cs="Arial"/>
          <w:sz w:val="22"/>
          <w:szCs w:val="22"/>
        </w:rPr>
      </w:pPr>
    </w:p>
    <w:p w14:paraId="69042C1D" w14:textId="4F1D9789" w:rsidR="003F1591" w:rsidRDefault="003F1591" w:rsidP="000C44DB">
      <w:pPr>
        <w:pStyle w:val="BodyText"/>
        <w:keepNext/>
        <w:spacing w:after="80"/>
        <w:ind w:right="14"/>
        <w:rPr>
          <w:rFonts w:ascii="Arial" w:hAnsi="Arial" w:cs="Arial"/>
          <w:b/>
          <w:caps/>
          <w:sz w:val="22"/>
          <w:szCs w:val="22"/>
        </w:rPr>
      </w:pPr>
      <w:r>
        <w:rPr>
          <w:rFonts w:ascii="Arial" w:hAnsi="Arial" w:cs="Arial"/>
          <w:b/>
          <w:caps/>
          <w:sz w:val="22"/>
          <w:szCs w:val="22"/>
        </w:rPr>
        <w:t>I</w:t>
      </w:r>
      <w:r w:rsidRPr="003F1591">
        <w:rPr>
          <w:rFonts w:ascii="Arial" w:hAnsi="Arial" w:cs="Arial"/>
          <w:b/>
          <w:caps/>
          <w:sz w:val="22"/>
          <w:szCs w:val="22"/>
        </w:rPr>
        <w:t>BIS CHAIR’S REPORT</w:t>
      </w:r>
    </w:p>
    <w:p w14:paraId="36A75430" w14:textId="26B658A6"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Randy Wolff (Micron Technology, USA)</w:t>
      </w:r>
    </w:p>
    <w:p w14:paraId="4C558503" w14:textId="77777777"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(Chair, IBIS Open Forum)</w:t>
      </w:r>
    </w:p>
    <w:p w14:paraId="07DC9A30" w14:textId="6217DEB7" w:rsidR="004619FF" w:rsidRDefault="004619FF" w:rsidP="004619FF">
      <w:pPr>
        <w:pStyle w:val="BodyText"/>
        <w:keepNext/>
        <w:spacing w:after="0"/>
        <w:ind w:right="14"/>
        <w:rPr>
          <w:rFonts w:ascii="Arial" w:hAnsi="Arial" w:cs="Arial"/>
          <w:sz w:val="22"/>
        </w:rPr>
      </w:pPr>
      <w:r w:rsidRPr="004619FF">
        <w:rPr>
          <w:rFonts w:ascii="Arial" w:hAnsi="Arial" w:cs="Arial"/>
          <w:sz w:val="22"/>
        </w:rPr>
        <w:t>(Start 00:03:</w:t>
      </w:r>
      <w:r w:rsidR="009C1D08">
        <w:rPr>
          <w:rFonts w:ascii="Arial" w:hAnsi="Arial" w:cs="Arial"/>
          <w:sz w:val="22"/>
        </w:rPr>
        <w:t>1</w:t>
      </w:r>
      <w:r w:rsidRPr="004619FF">
        <w:rPr>
          <w:rFonts w:ascii="Arial" w:hAnsi="Arial" w:cs="Arial"/>
          <w:sz w:val="22"/>
        </w:rPr>
        <w:t>5, Duration 8:</w:t>
      </w:r>
      <w:r w:rsidR="009C1D08">
        <w:rPr>
          <w:rFonts w:ascii="Arial" w:hAnsi="Arial" w:cs="Arial"/>
          <w:sz w:val="22"/>
        </w:rPr>
        <w:t>15</w:t>
      </w:r>
      <w:r w:rsidRPr="004619FF">
        <w:rPr>
          <w:rFonts w:ascii="Arial" w:hAnsi="Arial" w:cs="Arial"/>
          <w:sz w:val="22"/>
        </w:rPr>
        <w:t>)</w:t>
      </w:r>
    </w:p>
    <w:p w14:paraId="738AC8C4" w14:textId="77777777" w:rsidR="00AF0929" w:rsidRPr="004619FF" w:rsidRDefault="00AF0929" w:rsidP="004619FF">
      <w:pPr>
        <w:pStyle w:val="BodyText"/>
        <w:keepNext/>
        <w:spacing w:after="0"/>
        <w:ind w:right="14"/>
        <w:rPr>
          <w:rFonts w:ascii="Arial" w:hAnsi="Arial" w:cs="Arial"/>
          <w:sz w:val="22"/>
        </w:rPr>
      </w:pPr>
    </w:p>
    <w:p w14:paraId="4D5DBEAD" w14:textId="20A4B94E" w:rsidR="00EE36AC" w:rsidRDefault="00EE36AC" w:rsidP="00BC2D80">
      <w:pPr>
        <w:pStyle w:val="BodyText"/>
        <w:spacing w:after="0"/>
        <w:ind w:right="14"/>
        <w:rPr>
          <w:rFonts w:ascii="Arial" w:hAnsi="Arial" w:cs="Arial"/>
          <w:sz w:val="22"/>
          <w:szCs w:val="22"/>
        </w:rPr>
      </w:pPr>
      <w:r>
        <w:rPr>
          <w:rFonts w:ascii="Arial" w:hAnsi="Arial" w:cs="Arial"/>
          <w:sz w:val="22"/>
          <w:szCs w:val="22"/>
        </w:rPr>
        <w:t xml:space="preserve">Randy Wolff </w:t>
      </w:r>
      <w:r w:rsidR="006B46FF">
        <w:rPr>
          <w:rFonts w:ascii="Arial" w:hAnsi="Arial" w:cs="Arial"/>
          <w:sz w:val="22"/>
          <w:szCs w:val="22"/>
        </w:rPr>
        <w:t>presented a shortened version of the normal report, skipping some early slides to focus on upcoming work</w:t>
      </w:r>
      <w:r>
        <w:rPr>
          <w:rFonts w:ascii="Arial" w:hAnsi="Arial" w:cs="Arial"/>
          <w:sz w:val="22"/>
          <w:szCs w:val="22"/>
        </w:rPr>
        <w:t xml:space="preserve">. </w:t>
      </w:r>
      <w:r w:rsidR="00BC2D80" w:rsidRPr="00BC2D80">
        <w:rPr>
          <w:rFonts w:ascii="Arial" w:hAnsi="Arial" w:cs="Arial"/>
          <w:sz w:val="22"/>
          <w:szCs w:val="22"/>
        </w:rPr>
        <w:t>He announced IBIS Version 7.2 will include BIRD213.1 for PAMn support and BIRD21</w:t>
      </w:r>
      <w:r w:rsidR="005701F2">
        <w:rPr>
          <w:rFonts w:ascii="Arial" w:hAnsi="Arial" w:cs="Arial"/>
          <w:sz w:val="22"/>
          <w:szCs w:val="22"/>
        </w:rPr>
        <w:t>1</w:t>
      </w:r>
      <w:r w:rsidR="00BC2D80" w:rsidRPr="00BC2D80">
        <w:rPr>
          <w:rFonts w:ascii="Arial" w:hAnsi="Arial" w:cs="Arial"/>
          <w:sz w:val="22"/>
          <w:szCs w:val="22"/>
        </w:rPr>
        <w:t>.4 for major work in flow issues in re</w:t>
      </w:r>
      <w:r w:rsidR="00DB2727">
        <w:rPr>
          <w:rFonts w:ascii="Arial" w:hAnsi="Arial" w:cs="Arial"/>
          <w:sz w:val="22"/>
          <w:szCs w:val="22"/>
        </w:rPr>
        <w:t>-</w:t>
      </w:r>
      <w:r w:rsidR="00BC2D80" w:rsidRPr="00BC2D80">
        <w:rPr>
          <w:rFonts w:ascii="Arial" w:hAnsi="Arial" w:cs="Arial"/>
          <w:sz w:val="22"/>
          <w:szCs w:val="22"/>
        </w:rPr>
        <w:t>drivers</w:t>
      </w:r>
      <w:r w:rsidR="006B46FF">
        <w:rPr>
          <w:rFonts w:ascii="Arial" w:hAnsi="Arial" w:cs="Arial"/>
          <w:sz w:val="22"/>
          <w:szCs w:val="22"/>
        </w:rPr>
        <w:t xml:space="preserve">.  BIRD217 introduces a new requirement for clocked IBIS-AMI models.  BIRD218 will be a simplification to some pin rules in EMD.  The Editorial and Advanced Technology Modeling task groups are working on a </w:t>
      </w:r>
      <w:r w:rsidR="006B46FF">
        <w:rPr>
          <w:rFonts w:ascii="Arial" w:hAnsi="Arial" w:cs="Arial"/>
          <w:sz w:val="22"/>
          <w:szCs w:val="22"/>
        </w:rPr>
        <w:lastRenderedPageBreak/>
        <w:t xml:space="preserve">clarification BIRD for </w:t>
      </w:r>
      <w:proofErr w:type="spellStart"/>
      <w:r w:rsidR="006B46FF">
        <w:rPr>
          <w:rFonts w:ascii="Arial" w:hAnsi="Arial" w:cs="Arial"/>
          <w:sz w:val="22"/>
          <w:szCs w:val="22"/>
        </w:rPr>
        <w:t>clock_times</w:t>
      </w:r>
      <w:proofErr w:type="spellEnd"/>
      <w:r w:rsidR="006B46FF">
        <w:rPr>
          <w:rFonts w:ascii="Arial" w:hAnsi="Arial" w:cs="Arial"/>
          <w:sz w:val="22"/>
          <w:szCs w:val="22"/>
        </w:rPr>
        <w:t xml:space="preserve"> with use of the new clocked IBIS-AMI models.</w:t>
      </w:r>
      <w:r w:rsidR="00BC2D80" w:rsidRPr="00BC2D80">
        <w:rPr>
          <w:rFonts w:ascii="Arial" w:hAnsi="Arial" w:cs="Arial"/>
          <w:sz w:val="22"/>
          <w:szCs w:val="22"/>
        </w:rPr>
        <w:t xml:space="preserve"> </w:t>
      </w:r>
      <w:r w:rsidR="006B46FF">
        <w:rPr>
          <w:rFonts w:ascii="Arial" w:hAnsi="Arial" w:cs="Arial"/>
          <w:sz w:val="22"/>
          <w:szCs w:val="22"/>
        </w:rPr>
        <w:t>The goal is to approve IBIS 7.2 in late January.</w:t>
      </w:r>
    </w:p>
    <w:p w14:paraId="36D699DE" w14:textId="77777777" w:rsidR="00F877CB" w:rsidRDefault="00F877CB" w:rsidP="00BC2D80">
      <w:pPr>
        <w:pStyle w:val="BodyText"/>
        <w:spacing w:after="0"/>
        <w:ind w:right="14"/>
        <w:rPr>
          <w:rFonts w:ascii="Arial" w:hAnsi="Arial" w:cs="Arial"/>
          <w:sz w:val="22"/>
          <w:szCs w:val="22"/>
          <w:u w:val="single"/>
        </w:rPr>
      </w:pPr>
    </w:p>
    <w:p w14:paraId="2068CDD0" w14:textId="0BD649B7" w:rsidR="00EE36AC" w:rsidRPr="00BB127C" w:rsidRDefault="00EE36AC" w:rsidP="00BC2D80">
      <w:pPr>
        <w:pStyle w:val="BodyText"/>
        <w:spacing w:after="0"/>
        <w:ind w:right="14"/>
        <w:rPr>
          <w:rFonts w:ascii="Arial" w:hAnsi="Arial" w:cs="Arial"/>
          <w:sz w:val="22"/>
          <w:szCs w:val="22"/>
          <w:u w:val="single"/>
        </w:rPr>
      </w:pPr>
      <w:r w:rsidRPr="00BB127C">
        <w:rPr>
          <w:rFonts w:ascii="Arial" w:hAnsi="Arial" w:cs="Arial"/>
          <w:sz w:val="22"/>
          <w:szCs w:val="22"/>
          <w:u w:val="single"/>
        </w:rPr>
        <w:t>Future Work</w:t>
      </w:r>
      <w:r w:rsidR="00BB127C" w:rsidRPr="00BB127C">
        <w:rPr>
          <w:rFonts w:ascii="Arial" w:hAnsi="Arial" w:cs="Arial"/>
          <w:sz w:val="22"/>
          <w:szCs w:val="22"/>
          <w:u w:val="single"/>
        </w:rPr>
        <w:t>:</w:t>
      </w:r>
    </w:p>
    <w:p w14:paraId="6FAC6BAB" w14:textId="18F9805E" w:rsidR="00EE36AC" w:rsidRDefault="00EE36AC" w:rsidP="00BC2D80">
      <w:pPr>
        <w:pStyle w:val="BodyText"/>
        <w:spacing w:after="0"/>
        <w:ind w:right="14"/>
        <w:rPr>
          <w:rFonts w:ascii="Arial" w:hAnsi="Arial" w:cs="Arial"/>
          <w:sz w:val="22"/>
          <w:szCs w:val="22"/>
        </w:rPr>
      </w:pPr>
      <w:r>
        <w:rPr>
          <w:rFonts w:ascii="Arial" w:hAnsi="Arial" w:cs="Arial"/>
          <w:sz w:val="22"/>
          <w:szCs w:val="22"/>
        </w:rPr>
        <w:t>Randy showed a slide outlining future work, such as equalization with DDR5, clock/data relationships, and a renewed focus on power integrity such as power supply induced jitter modeling, mod</w:t>
      </w:r>
      <w:r w:rsidR="005701F2">
        <w:rPr>
          <w:rFonts w:ascii="Arial" w:hAnsi="Arial" w:cs="Arial"/>
          <w:sz w:val="22"/>
          <w:szCs w:val="22"/>
        </w:rPr>
        <w:t>e</w:t>
      </w:r>
      <w:r>
        <w:rPr>
          <w:rFonts w:ascii="Arial" w:hAnsi="Arial" w:cs="Arial"/>
          <w:sz w:val="22"/>
          <w:szCs w:val="22"/>
        </w:rPr>
        <w:t xml:space="preserve">ling voltage regulators, and other topics. Randy also said the </w:t>
      </w:r>
      <w:r w:rsidR="005701F2">
        <w:rPr>
          <w:rFonts w:ascii="Arial" w:hAnsi="Arial" w:cs="Arial"/>
          <w:sz w:val="22"/>
          <w:szCs w:val="22"/>
        </w:rPr>
        <w:t>I</w:t>
      </w:r>
      <w:r>
        <w:rPr>
          <w:rFonts w:ascii="Arial" w:hAnsi="Arial" w:cs="Arial"/>
          <w:sz w:val="22"/>
          <w:szCs w:val="22"/>
        </w:rPr>
        <w:t xml:space="preserve">nterconnect </w:t>
      </w:r>
      <w:r w:rsidR="005701F2">
        <w:rPr>
          <w:rFonts w:ascii="Arial" w:hAnsi="Arial" w:cs="Arial"/>
          <w:sz w:val="22"/>
          <w:szCs w:val="22"/>
        </w:rPr>
        <w:t xml:space="preserve">task </w:t>
      </w:r>
      <w:r>
        <w:rPr>
          <w:rFonts w:ascii="Arial" w:hAnsi="Arial" w:cs="Arial"/>
          <w:sz w:val="22"/>
          <w:szCs w:val="22"/>
        </w:rPr>
        <w:t xml:space="preserve">group has in development a pole-residue format for an upcoming Touchstone </w:t>
      </w:r>
      <w:r w:rsidR="005701F2">
        <w:rPr>
          <w:rFonts w:ascii="Arial" w:hAnsi="Arial" w:cs="Arial"/>
          <w:sz w:val="22"/>
          <w:szCs w:val="22"/>
        </w:rPr>
        <w:t>3.0 specification</w:t>
      </w:r>
      <w:r>
        <w:rPr>
          <w:rFonts w:ascii="Arial" w:hAnsi="Arial" w:cs="Arial"/>
          <w:sz w:val="22"/>
          <w:szCs w:val="22"/>
        </w:rPr>
        <w:t>. Also</w:t>
      </w:r>
      <w:r w:rsidR="005701F2">
        <w:rPr>
          <w:rFonts w:ascii="Arial" w:hAnsi="Arial" w:cs="Arial"/>
          <w:sz w:val="22"/>
          <w:szCs w:val="22"/>
        </w:rPr>
        <w:t>,</w:t>
      </w:r>
      <w:r>
        <w:rPr>
          <w:rFonts w:ascii="Arial" w:hAnsi="Arial" w:cs="Arial"/>
          <w:sz w:val="22"/>
          <w:szCs w:val="22"/>
        </w:rPr>
        <w:t xml:space="preserve"> further improvements to IBIS-ISS</w:t>
      </w:r>
      <w:r w:rsidR="005701F2">
        <w:rPr>
          <w:rFonts w:ascii="Arial" w:hAnsi="Arial" w:cs="Arial"/>
          <w:sz w:val="22"/>
          <w:szCs w:val="22"/>
        </w:rPr>
        <w:t>,</w:t>
      </w:r>
      <w:r>
        <w:rPr>
          <w:rFonts w:ascii="Arial" w:hAnsi="Arial" w:cs="Arial"/>
          <w:sz w:val="22"/>
          <w:szCs w:val="22"/>
        </w:rPr>
        <w:t xml:space="preserve"> which </w:t>
      </w:r>
      <w:r w:rsidR="005701F2">
        <w:rPr>
          <w:rFonts w:ascii="Arial" w:hAnsi="Arial" w:cs="Arial"/>
          <w:sz w:val="22"/>
          <w:szCs w:val="22"/>
        </w:rPr>
        <w:t>is a standard SPICE format</w:t>
      </w:r>
      <w:r>
        <w:rPr>
          <w:rFonts w:ascii="Arial" w:hAnsi="Arial" w:cs="Arial"/>
          <w:sz w:val="22"/>
          <w:szCs w:val="22"/>
        </w:rPr>
        <w:t>.</w:t>
      </w:r>
    </w:p>
    <w:p w14:paraId="773ABA6A" w14:textId="77777777" w:rsidR="00F877CB" w:rsidRDefault="00F877CB" w:rsidP="00CD70D0">
      <w:pPr>
        <w:pStyle w:val="BodyText"/>
        <w:spacing w:after="0"/>
        <w:ind w:right="14"/>
        <w:rPr>
          <w:rFonts w:ascii="Arial" w:hAnsi="Arial" w:cs="Arial"/>
          <w:sz w:val="22"/>
          <w:szCs w:val="22"/>
          <w:u w:val="single"/>
        </w:rPr>
      </w:pPr>
    </w:p>
    <w:p w14:paraId="44AB676C" w14:textId="61D9AFD0"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Call for Volunteers</w:t>
      </w:r>
      <w:r w:rsidR="00BB127C" w:rsidRPr="00BB127C">
        <w:rPr>
          <w:rFonts w:ascii="Arial" w:hAnsi="Arial" w:cs="Arial"/>
          <w:sz w:val="22"/>
          <w:szCs w:val="22"/>
          <w:u w:val="single"/>
        </w:rPr>
        <w:t>:</w:t>
      </w:r>
    </w:p>
    <w:p w14:paraId="7EAB6E13" w14:textId="77777777" w:rsidR="00EE36AC" w:rsidRDefault="00EE36AC" w:rsidP="00CD70D0">
      <w:pPr>
        <w:pStyle w:val="BodyText"/>
        <w:spacing w:after="0"/>
        <w:ind w:right="14"/>
        <w:rPr>
          <w:rFonts w:ascii="Arial" w:hAnsi="Arial" w:cs="Arial"/>
          <w:sz w:val="22"/>
          <w:szCs w:val="22"/>
        </w:rPr>
      </w:pPr>
      <w:r>
        <w:rPr>
          <w:rFonts w:ascii="Arial" w:hAnsi="Arial" w:cs="Arial"/>
          <w:sz w:val="22"/>
          <w:szCs w:val="22"/>
        </w:rPr>
        <w:t>Randy presented a slide calling for volunteers and outlined which roles are available to make contributions and participate in collaboration, as well as the email reflector and website information. He further announced that presentations are always welcome.</w:t>
      </w:r>
    </w:p>
    <w:p w14:paraId="7E130B1A" w14:textId="77777777" w:rsidR="00F877CB" w:rsidRDefault="00F877CB" w:rsidP="00CD70D0">
      <w:pPr>
        <w:pStyle w:val="BodyText"/>
        <w:spacing w:after="0"/>
        <w:ind w:right="14"/>
        <w:rPr>
          <w:rFonts w:ascii="Arial" w:hAnsi="Arial" w:cs="Arial"/>
          <w:sz w:val="22"/>
          <w:szCs w:val="22"/>
          <w:u w:val="single"/>
        </w:rPr>
      </w:pPr>
    </w:p>
    <w:p w14:paraId="11AAD8EC" w14:textId="230E7E61"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Official Proceedings</w:t>
      </w:r>
      <w:r w:rsidR="00BB127C" w:rsidRPr="00BB127C">
        <w:rPr>
          <w:rFonts w:ascii="Arial" w:hAnsi="Arial" w:cs="Arial"/>
          <w:sz w:val="22"/>
          <w:szCs w:val="22"/>
          <w:u w:val="single"/>
        </w:rPr>
        <w:t>:</w:t>
      </w:r>
    </w:p>
    <w:p w14:paraId="36E7FC95" w14:textId="609D46B1" w:rsidR="00EE748F" w:rsidRDefault="00EE36AC" w:rsidP="006B46FF">
      <w:pPr>
        <w:pStyle w:val="BodyText"/>
        <w:spacing w:after="0"/>
        <w:ind w:right="14"/>
        <w:rPr>
          <w:rFonts w:ascii="Arial" w:hAnsi="Arial" w:cs="Arial"/>
          <w:sz w:val="22"/>
          <w:szCs w:val="22"/>
        </w:rPr>
      </w:pPr>
      <w:r>
        <w:rPr>
          <w:rFonts w:ascii="Arial" w:hAnsi="Arial" w:cs="Arial"/>
          <w:sz w:val="22"/>
          <w:szCs w:val="22"/>
        </w:rPr>
        <w:t>Randy announced the processes to express a technical idea as part of a Task Group and mentioned that experienced members can assist with formatting and syntax for creating technical proposal documents such as in BIRD format.</w:t>
      </w:r>
    </w:p>
    <w:p w14:paraId="0CADD81C" w14:textId="77777777" w:rsidR="006B46FF" w:rsidRDefault="006B46FF" w:rsidP="006B46FF">
      <w:pPr>
        <w:pStyle w:val="BodyText"/>
        <w:spacing w:after="0"/>
        <w:ind w:right="14"/>
        <w:rPr>
          <w:rFonts w:ascii="Arial" w:hAnsi="Arial" w:cs="Arial"/>
          <w:sz w:val="22"/>
          <w:szCs w:val="22"/>
          <w:u w:val="single"/>
        </w:rPr>
      </w:pPr>
    </w:p>
    <w:p w14:paraId="4A0B077E" w14:textId="5E3874DC"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Website</w:t>
      </w:r>
      <w:r w:rsidR="00BB127C" w:rsidRPr="00BB127C">
        <w:rPr>
          <w:rFonts w:ascii="Arial" w:hAnsi="Arial" w:cs="Arial"/>
          <w:sz w:val="22"/>
          <w:szCs w:val="22"/>
          <w:u w:val="single"/>
        </w:rPr>
        <w:t>:</w:t>
      </w:r>
    </w:p>
    <w:p w14:paraId="50E1C88A" w14:textId="34B2BE69" w:rsidR="003F1591" w:rsidRDefault="00EE36AC" w:rsidP="00CD70D0">
      <w:pPr>
        <w:pStyle w:val="BodyText"/>
        <w:keepNext/>
        <w:spacing w:after="0"/>
        <w:ind w:right="14"/>
        <w:rPr>
          <w:rFonts w:ascii="Arial" w:hAnsi="Arial" w:cs="Arial"/>
          <w:sz w:val="22"/>
          <w:szCs w:val="22"/>
        </w:rPr>
      </w:pPr>
      <w:r>
        <w:rPr>
          <w:rFonts w:ascii="Arial" w:hAnsi="Arial" w:cs="Arial"/>
          <w:sz w:val="22"/>
          <w:szCs w:val="22"/>
        </w:rPr>
        <w:t xml:space="preserve">Randy presented the website and outlined the available resources provided by the IBIS organization [available at this link: </w:t>
      </w:r>
      <w:hyperlink r:id="rId19" w:history="1">
        <w:r w:rsidRPr="00150E0D">
          <w:rPr>
            <w:rStyle w:val="Hyperlink"/>
            <w:rFonts w:ascii="Arial" w:hAnsi="Arial" w:cs="Arial"/>
            <w:sz w:val="22"/>
            <w:szCs w:val="22"/>
          </w:rPr>
          <w:t>http://</w:t>
        </w:r>
        <w:r>
          <w:rPr>
            <w:rStyle w:val="Hyperlink"/>
            <w:rFonts w:ascii="Arial" w:hAnsi="Arial" w:cs="Arial"/>
            <w:sz w:val="22"/>
            <w:szCs w:val="22"/>
          </w:rPr>
          <w:t>Ibis.org</w:t>
        </w:r>
        <w:r w:rsidRPr="00150E0D">
          <w:rPr>
            <w:rStyle w:val="Hyperlink"/>
            <w:rFonts w:ascii="Arial" w:hAnsi="Arial" w:cs="Arial"/>
            <w:sz w:val="22"/>
            <w:szCs w:val="22"/>
          </w:rPr>
          <w:t>/</w:t>
        </w:r>
      </w:hyperlink>
      <w:r>
        <w:rPr>
          <w:rFonts w:ascii="Arial" w:hAnsi="Arial" w:cs="Arial"/>
          <w:sz w:val="22"/>
          <w:szCs w:val="22"/>
        </w:rPr>
        <w:t>].</w:t>
      </w:r>
    </w:p>
    <w:p w14:paraId="04C623DF" w14:textId="77C8DEE5" w:rsidR="00BB127C" w:rsidRDefault="00BB127C" w:rsidP="00EE36AC">
      <w:pPr>
        <w:pStyle w:val="BodyText"/>
        <w:keepNext/>
        <w:spacing w:after="0"/>
        <w:ind w:right="14"/>
        <w:rPr>
          <w:rFonts w:ascii="Arial" w:hAnsi="Arial" w:cs="Arial"/>
          <w:sz w:val="22"/>
        </w:rPr>
      </w:pPr>
    </w:p>
    <w:p w14:paraId="701BF585" w14:textId="77777777" w:rsidR="0010483B" w:rsidRDefault="0010483B" w:rsidP="00EE36AC">
      <w:pPr>
        <w:pStyle w:val="BodyText"/>
        <w:keepNext/>
        <w:spacing w:after="0"/>
        <w:ind w:right="14"/>
        <w:rPr>
          <w:rFonts w:ascii="Arial" w:hAnsi="Arial" w:cs="Arial"/>
          <w:sz w:val="22"/>
        </w:rPr>
      </w:pPr>
    </w:p>
    <w:p w14:paraId="40686664" w14:textId="77777777" w:rsidR="002952C3" w:rsidRDefault="002952C3" w:rsidP="00613C41">
      <w:pPr>
        <w:pStyle w:val="BodyText"/>
        <w:keepNext/>
        <w:spacing w:after="0"/>
        <w:ind w:right="14"/>
        <w:rPr>
          <w:rFonts w:ascii="Arial" w:hAnsi="Arial" w:cs="Arial"/>
          <w:b/>
          <w:caps/>
          <w:sz w:val="22"/>
          <w:szCs w:val="22"/>
        </w:rPr>
      </w:pPr>
      <w:r>
        <w:rPr>
          <w:rFonts w:ascii="Arial" w:hAnsi="Arial" w:cs="Arial"/>
          <w:b/>
          <w:caps/>
          <w:sz w:val="22"/>
          <w:szCs w:val="22"/>
        </w:rPr>
        <w:t>PRESENTATIONS</w:t>
      </w:r>
    </w:p>
    <w:p w14:paraId="34C8D06D" w14:textId="51FE3C8A" w:rsidR="002952C3" w:rsidRDefault="002952C3" w:rsidP="00613C41">
      <w:pPr>
        <w:pStyle w:val="BodyText"/>
        <w:keepNext/>
        <w:spacing w:after="0"/>
        <w:ind w:right="14"/>
        <w:rPr>
          <w:rFonts w:ascii="Arial" w:hAnsi="Arial" w:cs="Arial"/>
          <w:b/>
          <w:caps/>
          <w:sz w:val="22"/>
          <w:szCs w:val="22"/>
        </w:rPr>
      </w:pPr>
    </w:p>
    <w:p w14:paraId="097FC325" w14:textId="7A541F8E" w:rsidR="00774C43" w:rsidRPr="00774C43" w:rsidRDefault="00510AC2" w:rsidP="00774C43">
      <w:pPr>
        <w:pStyle w:val="BodyText"/>
        <w:keepNext/>
        <w:spacing w:after="0"/>
        <w:ind w:right="14"/>
        <w:rPr>
          <w:rFonts w:ascii="Arial" w:hAnsi="Arial" w:cs="Arial"/>
          <w:b/>
          <w:caps/>
          <w:sz w:val="22"/>
          <w:szCs w:val="22"/>
        </w:rPr>
      </w:pPr>
      <w:r w:rsidRPr="00510AC2">
        <w:rPr>
          <w:rFonts w:ascii="Arial" w:hAnsi="Arial" w:cs="Arial"/>
          <w:b/>
          <w:caps/>
          <w:sz w:val="22"/>
          <w:szCs w:val="22"/>
        </w:rPr>
        <w:t>SPIM (Standard PI Model) in IBIS</w:t>
      </w:r>
    </w:p>
    <w:p w14:paraId="7281F9AF" w14:textId="77777777" w:rsidR="005701F2" w:rsidRPr="005701F2" w:rsidRDefault="005701F2" w:rsidP="005701F2">
      <w:pPr>
        <w:rPr>
          <w:rFonts w:ascii="Arial" w:hAnsi="Arial" w:cs="Arial"/>
          <w:sz w:val="22"/>
          <w:szCs w:val="22"/>
        </w:rPr>
      </w:pPr>
      <w:r w:rsidRPr="005701F2">
        <w:rPr>
          <w:rFonts w:ascii="Arial" w:hAnsi="Arial" w:cs="Arial"/>
          <w:sz w:val="22"/>
          <w:szCs w:val="22"/>
        </w:rPr>
        <w:t>CAI, Kinger (Intel Corp., USA)</w:t>
      </w:r>
    </w:p>
    <w:p w14:paraId="7F5493E0" w14:textId="77777777" w:rsidR="005701F2" w:rsidRPr="005701F2" w:rsidRDefault="005701F2" w:rsidP="005701F2">
      <w:pPr>
        <w:rPr>
          <w:rFonts w:ascii="Arial" w:hAnsi="Arial" w:cs="Arial"/>
          <w:sz w:val="22"/>
          <w:szCs w:val="22"/>
        </w:rPr>
      </w:pPr>
      <w:r w:rsidRPr="005701F2">
        <w:rPr>
          <w:rFonts w:ascii="Arial" w:hAnsi="Arial" w:cs="Arial"/>
          <w:sz w:val="22"/>
          <w:szCs w:val="22"/>
        </w:rPr>
        <w:t>CHEN, Chi-te (Intel Corp., USA)</w:t>
      </w:r>
    </w:p>
    <w:p w14:paraId="650BD95B" w14:textId="77777777" w:rsidR="00774C43" w:rsidRDefault="00774C43" w:rsidP="00AF0929">
      <w:pPr>
        <w:pStyle w:val="BodyText"/>
        <w:keepNext/>
        <w:spacing w:after="0"/>
        <w:ind w:right="14"/>
        <w:rPr>
          <w:rFonts w:ascii="Arial" w:hAnsi="Arial" w:cs="Arial"/>
          <w:sz w:val="22"/>
        </w:rPr>
      </w:pPr>
    </w:p>
    <w:p w14:paraId="71C53C1E" w14:textId="77777777" w:rsidR="004F1ECD" w:rsidRDefault="004F1ECD" w:rsidP="00AF0929">
      <w:pPr>
        <w:pStyle w:val="BodyText"/>
        <w:keepNext/>
        <w:spacing w:after="0"/>
        <w:ind w:right="14"/>
        <w:rPr>
          <w:rFonts w:ascii="Arial" w:hAnsi="Arial" w:cs="Arial"/>
          <w:sz w:val="22"/>
        </w:rPr>
      </w:pPr>
      <w:r w:rsidRPr="00CE2126">
        <w:rPr>
          <w:rFonts w:ascii="Arial" w:hAnsi="Arial" w:cs="Arial"/>
          <w:sz w:val="22"/>
          <w:u w:val="single"/>
        </w:rPr>
        <w:t>Synopsis</w:t>
      </w:r>
      <w:r>
        <w:rPr>
          <w:rFonts w:ascii="Arial" w:hAnsi="Arial" w:cs="Arial"/>
          <w:sz w:val="22"/>
        </w:rPr>
        <w:t>: Presentation agenda as follows:</w:t>
      </w:r>
    </w:p>
    <w:p w14:paraId="36A03E37"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Industry Platform PI Design Challenges</w:t>
      </w:r>
    </w:p>
    <w:p w14:paraId="3C7F8C70"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Platform PI design Architecture Standardization</w:t>
      </w:r>
    </w:p>
    <w:p w14:paraId="043B70F8"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 Standard Power Integrity Model</w:t>
      </w:r>
    </w:p>
    <w:p w14:paraId="77698A1F"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stimulus and target definition</w:t>
      </w:r>
    </w:p>
    <w:p w14:paraId="26E4B1A9"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FASTPI – Platform PI design Framework</w:t>
      </w:r>
    </w:p>
    <w:p w14:paraId="2E80778A" w14:textId="7627F25C"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Keywords definition for .</w:t>
      </w:r>
      <w:proofErr w:type="spellStart"/>
      <w:r>
        <w:rPr>
          <w:rFonts w:ascii="Arial" w:hAnsi="Arial" w:cs="Arial"/>
          <w:sz w:val="22"/>
        </w:rPr>
        <w:t>spim</w:t>
      </w:r>
      <w:proofErr w:type="spellEnd"/>
      <w:r>
        <w:rPr>
          <w:rFonts w:ascii="Arial" w:hAnsi="Arial" w:cs="Arial"/>
          <w:sz w:val="22"/>
        </w:rPr>
        <w:t xml:space="preserve"> file</w:t>
      </w:r>
      <w:r w:rsidR="004A6134">
        <w:rPr>
          <w:rFonts w:ascii="Arial" w:hAnsi="Arial" w:cs="Arial"/>
          <w:sz w:val="22"/>
        </w:rPr>
        <w:t xml:space="preserve"> </w:t>
      </w:r>
      <w:r>
        <w:rPr>
          <w:rFonts w:ascii="Arial" w:hAnsi="Arial" w:cs="Arial"/>
          <w:sz w:val="22"/>
        </w:rPr>
        <w:t>in BIRD</w:t>
      </w:r>
    </w:p>
    <w:p w14:paraId="1176A621"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One example .</w:t>
      </w:r>
      <w:proofErr w:type="spellStart"/>
      <w:r>
        <w:rPr>
          <w:rFonts w:ascii="Arial" w:hAnsi="Arial" w:cs="Arial"/>
          <w:sz w:val="22"/>
        </w:rPr>
        <w:t>spim</w:t>
      </w:r>
      <w:proofErr w:type="spellEnd"/>
      <w:r>
        <w:rPr>
          <w:rFonts w:ascii="Arial" w:hAnsi="Arial" w:cs="Arial"/>
          <w:sz w:val="22"/>
        </w:rPr>
        <w:t xml:space="preserve"> file</w:t>
      </w:r>
    </w:p>
    <w:p w14:paraId="0FCFEDEC" w14:textId="77777777" w:rsidR="004F1ECD" w:rsidRDefault="004F1ECD" w:rsidP="00AF0929">
      <w:pPr>
        <w:pStyle w:val="BodyText"/>
        <w:keepNext/>
        <w:numPr>
          <w:ilvl w:val="0"/>
          <w:numId w:val="30"/>
        </w:numPr>
        <w:spacing w:after="0"/>
        <w:ind w:right="14"/>
        <w:rPr>
          <w:rFonts w:ascii="Arial" w:hAnsi="Arial" w:cs="Arial"/>
          <w:sz w:val="22"/>
        </w:rPr>
      </w:pPr>
      <w:proofErr w:type="spellStart"/>
      <w:r>
        <w:rPr>
          <w:rFonts w:ascii="Arial" w:hAnsi="Arial" w:cs="Arial"/>
          <w:sz w:val="22"/>
        </w:rPr>
        <w:t>FastPI</w:t>
      </w:r>
      <w:proofErr w:type="spellEnd"/>
      <w:r>
        <w:rPr>
          <w:rFonts w:ascii="Arial" w:hAnsi="Arial" w:cs="Arial"/>
          <w:sz w:val="22"/>
        </w:rPr>
        <w:t xml:space="preserve"> Roadmap</w:t>
      </w:r>
    </w:p>
    <w:p w14:paraId="36E73779"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Next Steps</w:t>
      </w:r>
    </w:p>
    <w:p w14:paraId="04A1F67B" w14:textId="77777777" w:rsidR="00EE748F" w:rsidRDefault="00EE748F" w:rsidP="00AF0929">
      <w:pPr>
        <w:pStyle w:val="BodyText"/>
        <w:keepNext/>
        <w:spacing w:after="0"/>
        <w:ind w:right="14"/>
        <w:rPr>
          <w:rFonts w:ascii="Arial" w:hAnsi="Arial" w:cs="Arial"/>
          <w:sz w:val="22"/>
          <w:u w:val="single"/>
        </w:rPr>
      </w:pPr>
    </w:p>
    <w:p w14:paraId="5F47F466" w14:textId="5E2E5206" w:rsidR="004F1ECD" w:rsidRPr="00E24D97" w:rsidRDefault="00E24D97" w:rsidP="00AF0929">
      <w:pPr>
        <w:pStyle w:val="BodyText"/>
        <w:keepNext/>
        <w:spacing w:after="0"/>
        <w:ind w:right="14"/>
        <w:rPr>
          <w:rFonts w:ascii="Arial" w:hAnsi="Arial" w:cs="Arial"/>
          <w:sz w:val="22"/>
        </w:rPr>
      </w:pPr>
      <w:r w:rsidRPr="00E24D97">
        <w:rPr>
          <w:rFonts w:ascii="Arial" w:hAnsi="Arial" w:cs="Arial"/>
          <w:sz w:val="22"/>
        </w:rPr>
        <w:t xml:space="preserve">Presentation </w:t>
      </w:r>
      <w:r>
        <w:rPr>
          <w:rFonts w:ascii="Arial" w:hAnsi="Arial" w:cs="Arial"/>
          <w:sz w:val="22"/>
        </w:rPr>
        <w:t>was not live, but slides were posted on the IBIS website.</w:t>
      </w:r>
    </w:p>
    <w:p w14:paraId="7BFE6718" w14:textId="02E2BA9C" w:rsidR="004F1ECD" w:rsidRPr="004D7ECF" w:rsidRDefault="004F1ECD" w:rsidP="00AF0929">
      <w:pPr>
        <w:pStyle w:val="BodyText"/>
        <w:keepNext/>
        <w:spacing w:after="0"/>
        <w:ind w:right="14"/>
        <w:rPr>
          <w:rFonts w:ascii="Arial" w:hAnsi="Arial" w:cs="Arial"/>
          <w:sz w:val="22"/>
        </w:rPr>
      </w:pPr>
    </w:p>
    <w:p w14:paraId="45328B1A" w14:textId="77777777" w:rsidR="00033A51" w:rsidRDefault="00033A51" w:rsidP="00033A51">
      <w:pPr>
        <w:rPr>
          <w:rFonts w:ascii="Arial" w:hAnsi="Arial" w:cs="Arial"/>
          <w:b/>
          <w:caps/>
          <w:sz w:val="22"/>
          <w:szCs w:val="22"/>
        </w:rPr>
      </w:pPr>
    </w:p>
    <w:p w14:paraId="380ED533" w14:textId="0C7D7D09" w:rsidR="008E35BC" w:rsidRPr="008A03C6" w:rsidRDefault="008E35BC" w:rsidP="00033A51">
      <w:pPr>
        <w:rPr>
          <w:rFonts w:ascii="Arial" w:hAnsi="Arial" w:cs="Arial"/>
          <w:sz w:val="22"/>
        </w:rPr>
      </w:pPr>
      <w:r w:rsidRPr="008E35BC">
        <w:rPr>
          <w:rFonts w:ascii="Arial" w:hAnsi="Arial" w:cs="Arial"/>
          <w:b/>
          <w:caps/>
          <w:sz w:val="22"/>
          <w:szCs w:val="22"/>
        </w:rPr>
        <w:t>IBIS Model Simulation Accuracy Improvement by Including PSIJ</w:t>
      </w:r>
    </w:p>
    <w:p w14:paraId="77E57235"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DING, Yifan (Missouri University of Science and Technology, USA)</w:t>
      </w:r>
    </w:p>
    <w:p w14:paraId="385B4700"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SUN, Yin (Zhejiang Lab, PRC)</w:t>
      </w:r>
    </w:p>
    <w:p w14:paraId="20BFACA2"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 xml:space="preserve">WOLFF, Randy </w:t>
      </w:r>
      <w:r w:rsidRPr="00216CAE">
        <w:rPr>
          <w:rFonts w:ascii="Arial" w:hAnsi="Arial" w:cs="Arial"/>
          <w:sz w:val="22"/>
          <w:szCs w:val="22"/>
        </w:rPr>
        <w:t>(Micron Technology, USA)</w:t>
      </w:r>
      <w:r w:rsidRPr="00216CAE">
        <w:rPr>
          <w:rFonts w:ascii="Arial" w:hAnsi="Arial" w:cs="Arial"/>
          <w:iCs/>
          <w:sz w:val="22"/>
          <w:szCs w:val="22"/>
        </w:rPr>
        <w:t xml:space="preserve"> </w:t>
      </w:r>
    </w:p>
    <w:p w14:paraId="744E9053"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YANG, Zhiping (Waymo, USA)</w:t>
      </w:r>
    </w:p>
    <w:p w14:paraId="0503B951" w14:textId="77777777" w:rsidR="00216CAE" w:rsidRPr="00216CAE" w:rsidRDefault="00216CAE" w:rsidP="00216CAE">
      <w:pPr>
        <w:rPr>
          <w:rFonts w:ascii="Arial" w:hAnsi="Arial" w:cs="Arial"/>
          <w:iCs/>
          <w:sz w:val="22"/>
          <w:szCs w:val="22"/>
        </w:rPr>
      </w:pPr>
      <w:r w:rsidRPr="00216CAE">
        <w:rPr>
          <w:rFonts w:ascii="Arial" w:hAnsi="Arial" w:cs="Arial"/>
          <w:iCs/>
          <w:sz w:val="22"/>
          <w:szCs w:val="22"/>
        </w:rPr>
        <w:lastRenderedPageBreak/>
        <w:t>HWANG, Chulsoon (Missouri University of Science and Technology, USA)</w:t>
      </w:r>
    </w:p>
    <w:p w14:paraId="7AE900F5"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[Presented by DING, Yifan (Missouri University of Science and Technology, USA)]</w:t>
      </w:r>
    </w:p>
    <w:p w14:paraId="7A7DE091" w14:textId="783735DE" w:rsidR="008E35BC" w:rsidRDefault="008E35BC" w:rsidP="00AF0929">
      <w:pPr>
        <w:pStyle w:val="BodyText"/>
        <w:keepNext/>
        <w:spacing w:after="0"/>
        <w:ind w:right="14"/>
        <w:rPr>
          <w:rFonts w:ascii="Arial" w:hAnsi="Arial" w:cs="Arial"/>
          <w:sz w:val="22"/>
        </w:rPr>
      </w:pPr>
      <w:r w:rsidRPr="008E35BC">
        <w:rPr>
          <w:rFonts w:ascii="Arial" w:hAnsi="Arial" w:cs="Arial"/>
          <w:sz w:val="22"/>
        </w:rPr>
        <w:t>(Start 0</w:t>
      </w:r>
      <w:r w:rsidR="00216CAE">
        <w:rPr>
          <w:rFonts w:ascii="Arial" w:hAnsi="Arial" w:cs="Arial"/>
          <w:sz w:val="22"/>
        </w:rPr>
        <w:t>0</w:t>
      </w:r>
      <w:r w:rsidRPr="008E35BC">
        <w:rPr>
          <w:rFonts w:ascii="Arial" w:hAnsi="Arial" w:cs="Arial"/>
          <w:sz w:val="22"/>
        </w:rPr>
        <w:t>:</w:t>
      </w:r>
      <w:r w:rsidR="009C1D08">
        <w:rPr>
          <w:rFonts w:ascii="Arial" w:hAnsi="Arial" w:cs="Arial"/>
          <w:sz w:val="22"/>
        </w:rPr>
        <w:t>12</w:t>
      </w:r>
      <w:r w:rsidRPr="008E35BC">
        <w:rPr>
          <w:rFonts w:ascii="Arial" w:hAnsi="Arial" w:cs="Arial"/>
          <w:sz w:val="22"/>
        </w:rPr>
        <w:t>:</w:t>
      </w:r>
      <w:r w:rsidR="009C1D08">
        <w:rPr>
          <w:rFonts w:ascii="Arial" w:hAnsi="Arial" w:cs="Arial"/>
          <w:sz w:val="22"/>
        </w:rPr>
        <w:t>3</w:t>
      </w:r>
      <w:r w:rsidRPr="008E35BC">
        <w:rPr>
          <w:rFonts w:ascii="Arial" w:hAnsi="Arial" w:cs="Arial"/>
          <w:sz w:val="22"/>
        </w:rPr>
        <w:t>0, Duration 2</w:t>
      </w:r>
      <w:r w:rsidR="00DE1DD1">
        <w:rPr>
          <w:rFonts w:ascii="Arial" w:hAnsi="Arial" w:cs="Arial"/>
          <w:sz w:val="22"/>
        </w:rPr>
        <w:t>5</w:t>
      </w:r>
      <w:r w:rsidRPr="008E35BC">
        <w:rPr>
          <w:rFonts w:ascii="Arial" w:hAnsi="Arial" w:cs="Arial"/>
          <w:sz w:val="22"/>
        </w:rPr>
        <w:t>:</w:t>
      </w:r>
      <w:r w:rsidR="009C1D08">
        <w:rPr>
          <w:rFonts w:ascii="Arial" w:hAnsi="Arial" w:cs="Arial"/>
          <w:sz w:val="22"/>
        </w:rPr>
        <w:t>15</w:t>
      </w:r>
      <w:r w:rsidRPr="008E35BC">
        <w:rPr>
          <w:rFonts w:ascii="Arial" w:hAnsi="Arial" w:cs="Arial"/>
          <w:sz w:val="22"/>
        </w:rPr>
        <w:t>)</w:t>
      </w:r>
    </w:p>
    <w:p w14:paraId="5808C0A1" w14:textId="77777777" w:rsidR="00AF0929" w:rsidRDefault="00AF0929" w:rsidP="00AF0929">
      <w:pPr>
        <w:pStyle w:val="BodyText"/>
        <w:keepNext/>
        <w:spacing w:after="0"/>
        <w:ind w:right="14"/>
        <w:rPr>
          <w:rFonts w:ascii="Arial" w:hAnsi="Arial" w:cs="Arial"/>
          <w:sz w:val="22"/>
        </w:rPr>
      </w:pPr>
    </w:p>
    <w:p w14:paraId="5C0F4884" w14:textId="77777777" w:rsidR="00391F19" w:rsidRDefault="00391F19"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 Presentation agenda as follows:</w:t>
      </w:r>
    </w:p>
    <w:p w14:paraId="515DD555"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Introduction</w:t>
      </w:r>
    </w:p>
    <w:p w14:paraId="17CDEE81" w14:textId="19BEF27D"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Account</w:t>
      </w:r>
      <w:r w:rsidR="009336AB">
        <w:rPr>
          <w:rFonts w:ascii="Arial" w:hAnsi="Arial" w:cs="Arial"/>
          <w:sz w:val="22"/>
        </w:rPr>
        <w:t>ing</w:t>
      </w:r>
      <w:r>
        <w:rPr>
          <w:rFonts w:ascii="Arial" w:hAnsi="Arial" w:cs="Arial"/>
          <w:sz w:val="22"/>
        </w:rPr>
        <w:t xml:space="preserve"> for Power Supply </w:t>
      </w:r>
      <w:r w:rsidR="009336AB">
        <w:rPr>
          <w:rFonts w:ascii="Arial" w:hAnsi="Arial" w:cs="Arial"/>
          <w:sz w:val="22"/>
        </w:rPr>
        <w:t>I</w:t>
      </w:r>
      <w:r>
        <w:rPr>
          <w:rFonts w:ascii="Arial" w:hAnsi="Arial" w:cs="Arial"/>
          <w:sz w:val="22"/>
        </w:rPr>
        <w:t xml:space="preserve">nduced </w:t>
      </w:r>
      <w:r w:rsidR="009336AB">
        <w:rPr>
          <w:rFonts w:ascii="Arial" w:hAnsi="Arial" w:cs="Arial"/>
          <w:sz w:val="22"/>
        </w:rPr>
        <w:t>J</w:t>
      </w:r>
      <w:r>
        <w:rPr>
          <w:rFonts w:ascii="Arial" w:hAnsi="Arial" w:cs="Arial"/>
          <w:sz w:val="22"/>
        </w:rPr>
        <w:t>itter</w:t>
      </w:r>
    </w:p>
    <w:p w14:paraId="52438F6C"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Limitation of the current power-aware IBIS Model</w:t>
      </w:r>
    </w:p>
    <w:p w14:paraId="04E203CC"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Jitter Sensitivity Based Modification</w:t>
      </w:r>
    </w:p>
    <w:p w14:paraId="6DB84940"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Ku/</w:t>
      </w:r>
      <w:proofErr w:type="spellStart"/>
      <w:r>
        <w:rPr>
          <w:rFonts w:ascii="Arial" w:hAnsi="Arial" w:cs="Arial"/>
          <w:sz w:val="22"/>
        </w:rPr>
        <w:t>Kd</w:t>
      </w:r>
      <w:proofErr w:type="spellEnd"/>
      <w:r>
        <w:rPr>
          <w:rFonts w:ascii="Arial" w:hAnsi="Arial" w:cs="Arial"/>
          <w:sz w:val="22"/>
        </w:rPr>
        <w:t xml:space="preserve"> Modification Based on PSIJ Sensitivity</w:t>
      </w:r>
    </w:p>
    <w:p w14:paraId="51DF1988"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Simulation Validation</w:t>
      </w:r>
    </w:p>
    <w:p w14:paraId="76E344DA" w14:textId="77777777"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8 Stage Inverter Chain with Different Loads</w:t>
      </w:r>
    </w:p>
    <w:p w14:paraId="07D56638" w14:textId="7589AEC0" w:rsidR="00391F19" w:rsidRDefault="00391F19" w:rsidP="00AF0929">
      <w:pPr>
        <w:pStyle w:val="BodyText"/>
        <w:keepNext/>
        <w:numPr>
          <w:ilvl w:val="1"/>
          <w:numId w:val="31"/>
        </w:numPr>
        <w:spacing w:after="0"/>
        <w:ind w:right="14"/>
        <w:rPr>
          <w:rFonts w:ascii="Arial" w:hAnsi="Arial" w:cs="Arial"/>
          <w:sz w:val="22"/>
        </w:rPr>
      </w:pPr>
      <w:r>
        <w:rPr>
          <w:rFonts w:ascii="Arial" w:hAnsi="Arial" w:cs="Arial"/>
          <w:sz w:val="22"/>
        </w:rPr>
        <w:t>DDRx DQ Tx Buffer with Pre-driver with Different Terminals</w:t>
      </w:r>
    </w:p>
    <w:p w14:paraId="20BF321C" w14:textId="77777777" w:rsidR="00391F19" w:rsidRDefault="00391F19" w:rsidP="00AF0929">
      <w:pPr>
        <w:pStyle w:val="BodyText"/>
        <w:keepNext/>
        <w:numPr>
          <w:ilvl w:val="0"/>
          <w:numId w:val="31"/>
        </w:numPr>
        <w:spacing w:after="0"/>
        <w:ind w:right="14"/>
        <w:rPr>
          <w:rFonts w:ascii="Arial" w:hAnsi="Arial" w:cs="Arial"/>
          <w:sz w:val="22"/>
        </w:rPr>
      </w:pPr>
      <w:r>
        <w:rPr>
          <w:rFonts w:ascii="Arial" w:hAnsi="Arial" w:cs="Arial"/>
          <w:sz w:val="22"/>
        </w:rPr>
        <w:t>Conclusion</w:t>
      </w:r>
    </w:p>
    <w:p w14:paraId="7C6E8938" w14:textId="77777777" w:rsidR="00EE748F" w:rsidRDefault="00EE748F" w:rsidP="00AF0929">
      <w:pPr>
        <w:pStyle w:val="BodyText"/>
        <w:keepNext/>
        <w:spacing w:after="0"/>
        <w:ind w:right="14"/>
        <w:rPr>
          <w:rFonts w:ascii="Arial" w:hAnsi="Arial" w:cs="Arial"/>
          <w:sz w:val="22"/>
          <w:u w:val="single"/>
        </w:rPr>
      </w:pPr>
    </w:p>
    <w:p w14:paraId="61F225C0" w14:textId="424FE436" w:rsidR="00391F19" w:rsidRDefault="001A0BF9" w:rsidP="00AF0929">
      <w:pPr>
        <w:pStyle w:val="BodyText"/>
        <w:keepNext/>
        <w:spacing w:after="0"/>
        <w:ind w:right="14"/>
        <w:rPr>
          <w:rFonts w:ascii="Arial" w:hAnsi="Arial" w:cs="Arial"/>
          <w:sz w:val="22"/>
        </w:rPr>
      </w:pPr>
      <w:r>
        <w:rPr>
          <w:rFonts w:ascii="Arial" w:hAnsi="Arial" w:cs="Arial"/>
          <w:sz w:val="22"/>
          <w:u w:val="single"/>
        </w:rPr>
        <w:t>Q&amp;A</w:t>
      </w:r>
      <w:r w:rsidR="00391F19" w:rsidRPr="00B9741F">
        <w:rPr>
          <w:rFonts w:ascii="Arial" w:hAnsi="Arial" w:cs="Arial"/>
          <w:sz w:val="22"/>
          <w:u w:val="single"/>
        </w:rPr>
        <w:t xml:space="preserve"> session</w:t>
      </w:r>
      <w:r w:rsidR="00391F19">
        <w:rPr>
          <w:rFonts w:ascii="Arial" w:hAnsi="Arial" w:cs="Arial"/>
          <w:sz w:val="22"/>
        </w:rPr>
        <w:t>:</w:t>
      </w:r>
    </w:p>
    <w:p w14:paraId="35BDEDE8" w14:textId="2C64EFF1" w:rsidR="00216CAE" w:rsidRDefault="00CD2268">
      <w:pPr>
        <w:rPr>
          <w:rFonts w:ascii="Arial" w:hAnsi="Arial" w:cs="Arial"/>
          <w:sz w:val="22"/>
        </w:rPr>
      </w:pPr>
      <w:r>
        <w:rPr>
          <w:rFonts w:ascii="Arial" w:hAnsi="Arial" w:cs="Arial"/>
          <w:sz w:val="22"/>
        </w:rPr>
        <w:t>Xuefeng Chen</w:t>
      </w:r>
      <w:r w:rsidR="00F45A17">
        <w:rPr>
          <w:rFonts w:ascii="Arial" w:hAnsi="Arial" w:cs="Arial"/>
          <w:sz w:val="22"/>
        </w:rPr>
        <w:t xml:space="preserve"> asked about slide 8, </w:t>
      </w:r>
      <w:r w:rsidR="00F45A17" w:rsidRPr="00F45A17">
        <w:rPr>
          <w:rFonts w:ascii="Arial" w:hAnsi="Arial" w:cs="Arial"/>
          <w:sz w:val="22"/>
        </w:rPr>
        <w:t>whether delta T is a range or just a value. Yifan answered it is a value.</w:t>
      </w:r>
    </w:p>
    <w:p w14:paraId="49A7D4E8" w14:textId="7ABD1244" w:rsidR="00216CAE" w:rsidRDefault="00216CAE">
      <w:pPr>
        <w:rPr>
          <w:rFonts w:ascii="Arial" w:hAnsi="Arial" w:cs="Arial"/>
          <w:sz w:val="22"/>
        </w:rPr>
      </w:pPr>
    </w:p>
    <w:p w14:paraId="4272BD87" w14:textId="3755BD6E" w:rsidR="00DE1DD1" w:rsidRDefault="00DE1DD1">
      <w:pPr>
        <w:rPr>
          <w:rFonts w:ascii="Arial" w:hAnsi="Arial" w:cs="Arial"/>
          <w:sz w:val="22"/>
        </w:rPr>
      </w:pPr>
      <w:r>
        <w:rPr>
          <w:rFonts w:ascii="Arial" w:hAnsi="Arial" w:cs="Arial"/>
          <w:sz w:val="22"/>
        </w:rPr>
        <w:t>Bob Ross noted on slide 8 that the notation of “Ku/</w:t>
      </w:r>
      <w:proofErr w:type="spellStart"/>
      <w:r>
        <w:rPr>
          <w:rFonts w:ascii="Arial" w:hAnsi="Arial" w:cs="Arial"/>
          <w:sz w:val="22"/>
        </w:rPr>
        <w:t>Kd</w:t>
      </w:r>
      <w:proofErr w:type="spellEnd"/>
      <w:r>
        <w:rPr>
          <w:rFonts w:ascii="Arial" w:hAnsi="Arial" w:cs="Arial"/>
          <w:sz w:val="22"/>
        </w:rPr>
        <w:t>” was not a ratio but an “or”.</w:t>
      </w:r>
    </w:p>
    <w:p w14:paraId="6F50E65F" w14:textId="0DA2BA4F" w:rsidR="00F45A17" w:rsidRDefault="00F45A17">
      <w:pPr>
        <w:rPr>
          <w:rFonts w:ascii="Arial" w:hAnsi="Arial" w:cs="Arial"/>
          <w:sz w:val="22"/>
        </w:rPr>
      </w:pPr>
      <w:bookmarkStart w:id="4" w:name="_Hlk118716229"/>
    </w:p>
    <w:p w14:paraId="36D21C7A" w14:textId="77777777" w:rsidR="00F45A17" w:rsidRDefault="00F45A17">
      <w:pPr>
        <w:rPr>
          <w:rFonts w:ascii="Arial" w:hAnsi="Arial" w:cs="Arial"/>
          <w:sz w:val="22"/>
        </w:rPr>
      </w:pPr>
    </w:p>
    <w:bookmarkEnd w:id="4"/>
    <w:p w14:paraId="436A2443" w14:textId="329E51FE" w:rsidR="000E59D1" w:rsidRDefault="000E59D1" w:rsidP="000E59D1">
      <w:pPr>
        <w:pStyle w:val="BodyText"/>
        <w:keepNext/>
        <w:spacing w:after="0"/>
        <w:ind w:right="14"/>
        <w:rPr>
          <w:rFonts w:ascii="Arial" w:hAnsi="Arial" w:cs="Arial"/>
          <w:b/>
          <w:caps/>
          <w:sz w:val="22"/>
          <w:szCs w:val="22"/>
        </w:rPr>
      </w:pPr>
      <w:r w:rsidRPr="000E59D1">
        <w:rPr>
          <w:rFonts w:ascii="Arial" w:hAnsi="Arial" w:cs="Arial"/>
          <w:b/>
          <w:caps/>
          <w:sz w:val="22"/>
          <w:szCs w:val="22"/>
        </w:rPr>
        <w:t>[PSIJ Sensitivity] in IBIS</w:t>
      </w:r>
    </w:p>
    <w:p w14:paraId="2E61F0A6"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CAI, Kinger (Intel Corp., USA)</w:t>
      </w:r>
    </w:p>
    <w:p w14:paraId="7E59DC94" w14:textId="77777777" w:rsidR="00216CAE" w:rsidRPr="00216CAE" w:rsidRDefault="00216CAE" w:rsidP="00216CAE">
      <w:pPr>
        <w:rPr>
          <w:rFonts w:ascii="Arial" w:hAnsi="Arial" w:cs="Arial"/>
          <w:iCs/>
          <w:sz w:val="22"/>
          <w:szCs w:val="22"/>
        </w:rPr>
      </w:pPr>
      <w:r w:rsidRPr="00216CAE">
        <w:rPr>
          <w:rFonts w:ascii="Arial" w:hAnsi="Arial" w:cs="Arial"/>
          <w:iCs/>
          <w:sz w:val="22"/>
          <w:szCs w:val="22"/>
        </w:rPr>
        <w:t xml:space="preserve">TAN, Fern Nee (Intel Corp., USA) </w:t>
      </w:r>
    </w:p>
    <w:p w14:paraId="5E2BDDEF" w14:textId="77777777" w:rsidR="00033A51" w:rsidRDefault="00216CAE" w:rsidP="00033A51">
      <w:pPr>
        <w:rPr>
          <w:rFonts w:ascii="Arial" w:hAnsi="Arial" w:cs="Arial"/>
          <w:iCs/>
          <w:sz w:val="22"/>
          <w:szCs w:val="22"/>
        </w:rPr>
      </w:pPr>
      <w:r w:rsidRPr="00216CAE">
        <w:rPr>
          <w:rFonts w:ascii="Arial" w:hAnsi="Arial" w:cs="Arial"/>
          <w:iCs/>
          <w:sz w:val="22"/>
          <w:szCs w:val="22"/>
        </w:rPr>
        <w:t>CHEN, Chi-te (Intel Corp., USA)</w:t>
      </w:r>
    </w:p>
    <w:p w14:paraId="66750FD3" w14:textId="15364619" w:rsidR="00216CAE" w:rsidRPr="00033A51" w:rsidRDefault="00216CAE" w:rsidP="00033A51">
      <w:pPr>
        <w:rPr>
          <w:rFonts w:ascii="Arial" w:hAnsi="Arial" w:cs="Arial"/>
          <w:iCs/>
          <w:sz w:val="22"/>
          <w:szCs w:val="22"/>
        </w:rPr>
      </w:pPr>
      <w:r w:rsidRPr="00216CAE">
        <w:rPr>
          <w:rFonts w:ascii="Arial" w:hAnsi="Arial" w:cs="Arial"/>
          <w:iCs/>
          <w:sz w:val="22"/>
          <w:szCs w:val="22"/>
        </w:rPr>
        <w:t>[Presented by CAI, Kinger (Intel Corp., USA)]</w:t>
      </w:r>
      <w:r w:rsidRPr="00216CAE">
        <w:rPr>
          <w:rFonts w:ascii="Arial" w:hAnsi="Arial" w:cs="Arial"/>
          <w:sz w:val="22"/>
        </w:rPr>
        <w:t xml:space="preserve"> </w:t>
      </w:r>
    </w:p>
    <w:p w14:paraId="4C38F152" w14:textId="70E39820" w:rsidR="000E59D1" w:rsidRDefault="000E59D1" w:rsidP="00216CAE">
      <w:pPr>
        <w:pStyle w:val="BodyText"/>
        <w:keepNext/>
        <w:spacing w:after="0"/>
        <w:ind w:right="14"/>
        <w:rPr>
          <w:rFonts w:ascii="Arial" w:hAnsi="Arial" w:cs="Arial"/>
          <w:sz w:val="22"/>
        </w:rPr>
      </w:pPr>
      <w:r w:rsidRPr="000E59D1">
        <w:rPr>
          <w:rFonts w:ascii="Arial" w:hAnsi="Arial" w:cs="Arial"/>
          <w:sz w:val="22"/>
        </w:rPr>
        <w:t>(Start 0</w:t>
      </w:r>
      <w:r w:rsidR="00DE1DD1">
        <w:rPr>
          <w:rFonts w:ascii="Arial" w:hAnsi="Arial" w:cs="Arial"/>
          <w:sz w:val="22"/>
        </w:rPr>
        <w:t>0</w:t>
      </w:r>
      <w:r w:rsidRPr="000E59D1">
        <w:rPr>
          <w:rFonts w:ascii="Arial" w:hAnsi="Arial" w:cs="Arial"/>
          <w:sz w:val="22"/>
        </w:rPr>
        <w:t>:</w:t>
      </w:r>
      <w:r w:rsidR="009C1D08">
        <w:rPr>
          <w:rFonts w:ascii="Arial" w:hAnsi="Arial" w:cs="Arial"/>
          <w:sz w:val="22"/>
        </w:rPr>
        <w:t>38</w:t>
      </w:r>
      <w:r w:rsidRPr="000E59D1">
        <w:rPr>
          <w:rFonts w:ascii="Arial" w:hAnsi="Arial" w:cs="Arial"/>
          <w:sz w:val="22"/>
        </w:rPr>
        <w:t>:</w:t>
      </w:r>
      <w:r w:rsidR="009C1D08">
        <w:rPr>
          <w:rFonts w:ascii="Arial" w:hAnsi="Arial" w:cs="Arial"/>
          <w:sz w:val="22"/>
        </w:rPr>
        <w:t>15</w:t>
      </w:r>
      <w:r w:rsidRPr="000E59D1">
        <w:rPr>
          <w:rFonts w:ascii="Arial" w:hAnsi="Arial" w:cs="Arial"/>
          <w:sz w:val="22"/>
        </w:rPr>
        <w:t xml:space="preserve">, Duration </w:t>
      </w:r>
      <w:r w:rsidR="009C1D08">
        <w:rPr>
          <w:rFonts w:ascii="Arial" w:hAnsi="Arial" w:cs="Arial"/>
          <w:sz w:val="22"/>
        </w:rPr>
        <w:t>22</w:t>
      </w:r>
      <w:r w:rsidRPr="000E59D1">
        <w:rPr>
          <w:rFonts w:ascii="Arial" w:hAnsi="Arial" w:cs="Arial"/>
          <w:sz w:val="22"/>
        </w:rPr>
        <w:t>:</w:t>
      </w:r>
      <w:r w:rsidR="009C1D08">
        <w:rPr>
          <w:rFonts w:ascii="Arial" w:hAnsi="Arial" w:cs="Arial"/>
          <w:sz w:val="22"/>
        </w:rPr>
        <w:t>0</w:t>
      </w:r>
      <w:r w:rsidRPr="000E59D1">
        <w:rPr>
          <w:rFonts w:ascii="Arial" w:hAnsi="Arial" w:cs="Arial"/>
          <w:sz w:val="22"/>
        </w:rPr>
        <w:t>0)</w:t>
      </w:r>
    </w:p>
    <w:p w14:paraId="789C4250" w14:textId="77777777" w:rsidR="00AF0929" w:rsidRDefault="00AF0929" w:rsidP="00AF0929">
      <w:pPr>
        <w:pStyle w:val="BodyText"/>
        <w:keepNext/>
        <w:spacing w:after="0"/>
        <w:ind w:right="14"/>
        <w:rPr>
          <w:rFonts w:ascii="Arial" w:hAnsi="Arial" w:cs="Arial"/>
          <w:sz w:val="22"/>
        </w:rPr>
      </w:pPr>
    </w:p>
    <w:p w14:paraId="2A8E4F1D" w14:textId="77777777" w:rsidR="001857CA" w:rsidRDefault="001857CA"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307DCB4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Background</w:t>
      </w:r>
    </w:p>
    <w:p w14:paraId="64ED128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HSIO architecture: Serial &amp; Parallel</w:t>
      </w:r>
    </w:p>
    <w:p w14:paraId="75ED934C"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Status Quo, for jitter analysis</w:t>
      </w:r>
    </w:p>
    <w:p w14:paraId="3638AFE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New system jitter analysis methodology</w:t>
      </w:r>
    </w:p>
    <w:p w14:paraId="37C16DA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in IBIS</w:t>
      </w:r>
    </w:p>
    <w:p w14:paraId="1298DB71"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application</w:t>
      </w:r>
    </w:p>
    <w:p w14:paraId="0D2738DF"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Next Steps</w:t>
      </w:r>
    </w:p>
    <w:p w14:paraId="60A239A6" w14:textId="77777777" w:rsidR="00EE748F" w:rsidRDefault="00EE748F" w:rsidP="00AF0929">
      <w:pPr>
        <w:pStyle w:val="BodyText"/>
        <w:keepNext/>
        <w:spacing w:after="0"/>
        <w:ind w:right="14"/>
        <w:rPr>
          <w:rFonts w:ascii="Arial" w:hAnsi="Arial" w:cs="Arial"/>
          <w:sz w:val="22"/>
          <w:u w:val="single"/>
        </w:rPr>
      </w:pPr>
    </w:p>
    <w:p w14:paraId="34BD8D0B" w14:textId="3565ACFD" w:rsidR="001857CA" w:rsidRDefault="001A0BF9" w:rsidP="00AF0929">
      <w:pPr>
        <w:pStyle w:val="BodyText"/>
        <w:keepNext/>
        <w:spacing w:after="0"/>
        <w:ind w:right="14"/>
        <w:rPr>
          <w:rFonts w:ascii="Arial" w:hAnsi="Arial" w:cs="Arial"/>
          <w:sz w:val="22"/>
        </w:rPr>
      </w:pPr>
      <w:r>
        <w:rPr>
          <w:rFonts w:ascii="Arial" w:hAnsi="Arial" w:cs="Arial"/>
          <w:sz w:val="22"/>
          <w:u w:val="single"/>
        </w:rPr>
        <w:t>Q&amp;A</w:t>
      </w:r>
      <w:r w:rsidR="001857CA" w:rsidRPr="00B9741F">
        <w:rPr>
          <w:rFonts w:ascii="Arial" w:hAnsi="Arial" w:cs="Arial"/>
          <w:sz w:val="22"/>
          <w:u w:val="single"/>
        </w:rPr>
        <w:t xml:space="preserve"> session</w:t>
      </w:r>
      <w:r w:rsidR="001857CA">
        <w:rPr>
          <w:rFonts w:ascii="Arial" w:hAnsi="Arial" w:cs="Arial"/>
          <w:sz w:val="22"/>
        </w:rPr>
        <w:t>:</w:t>
      </w:r>
    </w:p>
    <w:p w14:paraId="48338113" w14:textId="0FD75E1C" w:rsidR="001857CA" w:rsidRPr="00C4211B" w:rsidRDefault="00A13B0D" w:rsidP="009336AB">
      <w:pPr>
        <w:rPr>
          <w:rFonts w:ascii="Arial" w:hAnsi="Arial" w:cs="Arial"/>
          <w:sz w:val="22"/>
        </w:rPr>
      </w:pPr>
      <w:r>
        <w:rPr>
          <w:rFonts w:ascii="Arial" w:hAnsi="Arial" w:cs="Arial"/>
          <w:sz w:val="22"/>
        </w:rPr>
        <w:t>Bob Ross commented that the idea would become a BIRD, and it would be relatively simple from an IBIS specification standpoint, since it would only introduce a small number of keywords.</w:t>
      </w:r>
    </w:p>
    <w:p w14:paraId="705F4910" w14:textId="77777777" w:rsidR="009336AB" w:rsidRDefault="009336AB" w:rsidP="009336AB">
      <w:pPr>
        <w:pStyle w:val="BodyText"/>
        <w:keepNext/>
        <w:spacing w:after="0"/>
        <w:ind w:right="14"/>
        <w:rPr>
          <w:rFonts w:ascii="Arial" w:hAnsi="Arial" w:cs="Arial"/>
          <w:b/>
          <w:caps/>
          <w:sz w:val="22"/>
          <w:szCs w:val="22"/>
        </w:rPr>
      </w:pPr>
    </w:p>
    <w:p w14:paraId="3F1DBCA3" w14:textId="77777777" w:rsidR="009336AB" w:rsidRDefault="009336AB" w:rsidP="009336AB">
      <w:pPr>
        <w:pStyle w:val="BodyText"/>
        <w:keepNext/>
        <w:spacing w:after="0"/>
        <w:ind w:right="14"/>
        <w:rPr>
          <w:rFonts w:ascii="Arial" w:hAnsi="Arial" w:cs="Arial"/>
          <w:b/>
          <w:caps/>
          <w:sz w:val="22"/>
          <w:szCs w:val="22"/>
        </w:rPr>
      </w:pPr>
    </w:p>
    <w:p w14:paraId="2B7753EA" w14:textId="1282CDCC" w:rsidR="00033A51" w:rsidRPr="009336AB" w:rsidRDefault="00033A51" w:rsidP="009336AB">
      <w:pPr>
        <w:pStyle w:val="BodyText"/>
        <w:keepNext/>
        <w:spacing w:after="0"/>
        <w:ind w:right="14"/>
        <w:rPr>
          <w:rFonts w:ascii="Arial" w:hAnsi="Arial" w:cs="Arial"/>
          <w:b/>
          <w:caps/>
          <w:sz w:val="22"/>
          <w:szCs w:val="22"/>
        </w:rPr>
      </w:pPr>
      <w:r w:rsidRPr="009336AB">
        <w:rPr>
          <w:rFonts w:ascii="Arial" w:hAnsi="Arial" w:cs="Arial"/>
          <w:b/>
          <w:caps/>
          <w:sz w:val="22"/>
          <w:szCs w:val="22"/>
        </w:rPr>
        <w:t xml:space="preserve">USING IBIS-AMI FOR DDR5 APPLICATIONS </w:t>
      </w:r>
    </w:p>
    <w:p w14:paraId="1BDAF501"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HE, Wei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39F5D54C"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 xml:space="preserve">XIA, </w:t>
      </w:r>
      <w:proofErr w:type="spellStart"/>
      <w:r w:rsidRPr="00033A51">
        <w:rPr>
          <w:rFonts w:ascii="Arial" w:hAnsi="Arial" w:cs="Arial"/>
          <w:iCs/>
          <w:sz w:val="22"/>
          <w:szCs w:val="22"/>
        </w:rPr>
        <w:t>Jianfeng</w:t>
      </w:r>
      <w:proofErr w:type="spellEnd"/>
      <w:r w:rsidRPr="00033A51">
        <w:rPr>
          <w:rFonts w:ascii="Arial" w:hAnsi="Arial" w:cs="Arial"/>
          <w:iCs/>
          <w:sz w:val="22"/>
          <w:szCs w:val="22"/>
        </w:rPr>
        <w:t xml:space="preserve">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27048559"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 xml:space="preserve">DAN, </w:t>
      </w:r>
      <w:proofErr w:type="spellStart"/>
      <w:r w:rsidRPr="00033A51">
        <w:rPr>
          <w:rFonts w:ascii="Arial" w:hAnsi="Arial" w:cs="Arial"/>
          <w:iCs/>
          <w:sz w:val="22"/>
          <w:szCs w:val="22"/>
        </w:rPr>
        <w:t>Yufeng</w:t>
      </w:r>
      <w:proofErr w:type="spellEnd"/>
      <w:r w:rsidRPr="00033A51">
        <w:rPr>
          <w:rFonts w:ascii="Arial" w:hAnsi="Arial" w:cs="Arial"/>
          <w:iCs/>
          <w:sz w:val="22"/>
          <w:szCs w:val="22"/>
        </w:rPr>
        <w:t xml:space="preserve">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737C7EC5"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 xml:space="preserve">ZHANG, </w:t>
      </w:r>
      <w:proofErr w:type="spellStart"/>
      <w:r w:rsidRPr="00033A51">
        <w:rPr>
          <w:rFonts w:ascii="Arial" w:hAnsi="Arial" w:cs="Arial"/>
          <w:iCs/>
          <w:sz w:val="22"/>
          <w:szCs w:val="22"/>
        </w:rPr>
        <w:t>Junwei</w:t>
      </w:r>
      <w:proofErr w:type="spellEnd"/>
      <w:r w:rsidRPr="00033A51">
        <w:rPr>
          <w:rFonts w:ascii="Arial" w:hAnsi="Arial" w:cs="Arial"/>
          <w:iCs/>
          <w:sz w:val="22"/>
          <w:szCs w:val="22"/>
        </w:rPr>
        <w:t xml:space="preserve">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0A184ACC"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 xml:space="preserve">SU, </w:t>
      </w:r>
      <w:proofErr w:type="spellStart"/>
      <w:r w:rsidRPr="00033A51">
        <w:rPr>
          <w:rFonts w:ascii="Arial" w:hAnsi="Arial" w:cs="Arial"/>
          <w:iCs/>
          <w:sz w:val="22"/>
          <w:szCs w:val="22"/>
        </w:rPr>
        <w:t>Zhouxiang</w:t>
      </w:r>
      <w:proofErr w:type="spellEnd"/>
      <w:r w:rsidRPr="00033A51">
        <w:rPr>
          <w:rFonts w:ascii="Arial" w:hAnsi="Arial" w:cs="Arial"/>
          <w:iCs/>
          <w:sz w:val="22"/>
          <w:szCs w:val="22"/>
        </w:rPr>
        <w:t xml:space="preserve">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60FA3811" w14:textId="77777777" w:rsidR="00033A51" w:rsidRPr="00033A51" w:rsidRDefault="00033A51" w:rsidP="00033A51">
      <w:pPr>
        <w:pStyle w:val="PlainText"/>
        <w:rPr>
          <w:rFonts w:ascii="Arial" w:hAnsi="Arial" w:cs="Arial"/>
          <w:iCs/>
          <w:sz w:val="22"/>
          <w:szCs w:val="22"/>
        </w:rPr>
      </w:pPr>
      <w:r w:rsidRPr="00033A51">
        <w:rPr>
          <w:rFonts w:ascii="Arial" w:hAnsi="Arial" w:cs="Arial"/>
          <w:iCs/>
          <w:sz w:val="22"/>
          <w:szCs w:val="22"/>
        </w:rPr>
        <w:t>[Presented by HE, Wei (</w:t>
      </w:r>
      <w:proofErr w:type="spellStart"/>
      <w:r w:rsidRPr="00033A51">
        <w:rPr>
          <w:rFonts w:ascii="Arial" w:hAnsi="Arial" w:cs="Arial"/>
          <w:iCs/>
          <w:sz w:val="22"/>
          <w:szCs w:val="22"/>
        </w:rPr>
        <w:t>Xpeedic</w:t>
      </w:r>
      <w:proofErr w:type="spellEnd"/>
      <w:r w:rsidRPr="00033A51">
        <w:rPr>
          <w:rFonts w:ascii="Arial" w:hAnsi="Arial" w:cs="Arial"/>
          <w:iCs/>
          <w:sz w:val="22"/>
          <w:szCs w:val="22"/>
        </w:rPr>
        <w:t>, PRC)]</w:t>
      </w:r>
    </w:p>
    <w:p w14:paraId="2FBBEA26" w14:textId="6492E4B1" w:rsidR="009C1D08" w:rsidRDefault="009C1D08" w:rsidP="009C1D08">
      <w:pPr>
        <w:pStyle w:val="BodyText"/>
        <w:keepNext/>
        <w:spacing w:after="0"/>
        <w:ind w:right="14"/>
        <w:rPr>
          <w:rFonts w:ascii="Arial" w:hAnsi="Arial" w:cs="Arial"/>
          <w:sz w:val="22"/>
        </w:rPr>
      </w:pPr>
      <w:r w:rsidRPr="000E59D1">
        <w:rPr>
          <w:rFonts w:ascii="Arial" w:hAnsi="Arial" w:cs="Arial"/>
          <w:sz w:val="22"/>
        </w:rPr>
        <w:lastRenderedPageBreak/>
        <w:t>(Start 0</w:t>
      </w:r>
      <w:r w:rsidR="00EA3A42">
        <w:rPr>
          <w:rFonts w:ascii="Arial" w:hAnsi="Arial" w:cs="Arial"/>
          <w:sz w:val="22"/>
        </w:rPr>
        <w:t>1</w:t>
      </w:r>
      <w:r w:rsidRPr="000E59D1">
        <w:rPr>
          <w:rFonts w:ascii="Arial" w:hAnsi="Arial" w:cs="Arial"/>
          <w:sz w:val="22"/>
        </w:rPr>
        <w:t>:</w:t>
      </w:r>
      <w:r w:rsidR="00EA3A42">
        <w:rPr>
          <w:rFonts w:ascii="Arial" w:hAnsi="Arial" w:cs="Arial"/>
          <w:sz w:val="22"/>
        </w:rPr>
        <w:t>00</w:t>
      </w:r>
      <w:r w:rsidRPr="000E59D1">
        <w:rPr>
          <w:rFonts w:ascii="Arial" w:hAnsi="Arial" w:cs="Arial"/>
          <w:sz w:val="22"/>
        </w:rPr>
        <w:t>:</w:t>
      </w:r>
      <w:r w:rsidR="00EA3A42">
        <w:rPr>
          <w:rFonts w:ascii="Arial" w:hAnsi="Arial" w:cs="Arial"/>
          <w:sz w:val="22"/>
        </w:rPr>
        <w:t>30</w:t>
      </w:r>
      <w:r w:rsidRPr="000E59D1">
        <w:rPr>
          <w:rFonts w:ascii="Arial" w:hAnsi="Arial" w:cs="Arial"/>
          <w:sz w:val="22"/>
        </w:rPr>
        <w:t xml:space="preserve">, Duration </w:t>
      </w:r>
      <w:r>
        <w:rPr>
          <w:rFonts w:ascii="Arial" w:hAnsi="Arial" w:cs="Arial"/>
          <w:sz w:val="22"/>
        </w:rPr>
        <w:t>2</w:t>
      </w:r>
      <w:r w:rsidR="00EA3A42">
        <w:rPr>
          <w:rFonts w:ascii="Arial" w:hAnsi="Arial" w:cs="Arial"/>
          <w:sz w:val="22"/>
        </w:rPr>
        <w:t>7</w:t>
      </w:r>
      <w:r w:rsidRPr="000E59D1">
        <w:rPr>
          <w:rFonts w:ascii="Arial" w:hAnsi="Arial" w:cs="Arial"/>
          <w:sz w:val="22"/>
        </w:rPr>
        <w:t>:</w:t>
      </w:r>
      <w:r w:rsidR="00EA3A42">
        <w:rPr>
          <w:rFonts w:ascii="Arial" w:hAnsi="Arial" w:cs="Arial"/>
          <w:sz w:val="22"/>
        </w:rPr>
        <w:t>15</w:t>
      </w:r>
      <w:r w:rsidRPr="000E59D1">
        <w:rPr>
          <w:rFonts w:ascii="Arial" w:hAnsi="Arial" w:cs="Arial"/>
          <w:sz w:val="22"/>
        </w:rPr>
        <w:t>)</w:t>
      </w:r>
    </w:p>
    <w:p w14:paraId="13C83A2D" w14:textId="77777777" w:rsidR="00033A51" w:rsidRDefault="00033A51" w:rsidP="00033A51">
      <w:pPr>
        <w:pStyle w:val="BodyText"/>
        <w:keepNext/>
        <w:spacing w:after="0"/>
        <w:ind w:right="14"/>
        <w:rPr>
          <w:rFonts w:ascii="Arial" w:hAnsi="Arial" w:cs="Arial"/>
          <w:sz w:val="22"/>
          <w:u w:val="single"/>
        </w:rPr>
      </w:pPr>
    </w:p>
    <w:p w14:paraId="178C9669" w14:textId="624F359A" w:rsidR="00033A51" w:rsidRDefault="00033A51" w:rsidP="00033A51">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189D07F9" w14:textId="77777777" w:rsidR="007B058E" w:rsidRPr="007B058E" w:rsidRDefault="007B058E" w:rsidP="007B058E">
      <w:pPr>
        <w:pStyle w:val="BodyText"/>
        <w:keepNext/>
        <w:numPr>
          <w:ilvl w:val="0"/>
          <w:numId w:val="34"/>
        </w:numPr>
        <w:spacing w:after="0"/>
        <w:ind w:right="14"/>
        <w:rPr>
          <w:rFonts w:ascii="Arial" w:hAnsi="Arial" w:cs="Arial"/>
          <w:sz w:val="22"/>
        </w:rPr>
      </w:pPr>
      <w:r w:rsidRPr="007B058E">
        <w:rPr>
          <w:rFonts w:ascii="Arial" w:hAnsi="Arial" w:cs="Arial"/>
          <w:sz w:val="22"/>
        </w:rPr>
        <w:t>Background: Challenges in IBIS-AMI Analysis of DDR5</w:t>
      </w:r>
    </w:p>
    <w:p w14:paraId="5B478C9C" w14:textId="1B21128B" w:rsidR="007B058E" w:rsidRPr="007B058E" w:rsidRDefault="007B058E" w:rsidP="007B058E">
      <w:pPr>
        <w:pStyle w:val="BodyText"/>
        <w:keepNext/>
        <w:numPr>
          <w:ilvl w:val="1"/>
          <w:numId w:val="34"/>
        </w:numPr>
        <w:spacing w:after="0"/>
        <w:ind w:right="14"/>
        <w:rPr>
          <w:rFonts w:ascii="Arial" w:hAnsi="Arial" w:cs="Arial"/>
          <w:sz w:val="22"/>
        </w:rPr>
      </w:pPr>
      <w:r w:rsidRPr="007B058E">
        <w:rPr>
          <w:rFonts w:ascii="Arial" w:hAnsi="Arial" w:cs="Arial"/>
          <w:sz w:val="22"/>
        </w:rPr>
        <w:t>DER in bit-by-bit is a more accurate way to simulate asymmetrical signal edges</w:t>
      </w:r>
    </w:p>
    <w:p w14:paraId="62EA1C81" w14:textId="4C5771BD" w:rsidR="007B058E" w:rsidRPr="007B058E" w:rsidRDefault="007B058E" w:rsidP="007B058E">
      <w:pPr>
        <w:pStyle w:val="BodyText"/>
        <w:keepNext/>
        <w:numPr>
          <w:ilvl w:val="1"/>
          <w:numId w:val="34"/>
        </w:numPr>
        <w:spacing w:after="0"/>
        <w:ind w:right="14"/>
        <w:rPr>
          <w:rFonts w:ascii="Arial" w:hAnsi="Arial" w:cs="Arial"/>
          <w:sz w:val="22"/>
        </w:rPr>
      </w:pPr>
      <w:r w:rsidRPr="007B058E">
        <w:rPr>
          <w:rFonts w:ascii="Arial" w:hAnsi="Arial" w:cs="Arial"/>
          <w:sz w:val="22"/>
        </w:rPr>
        <w:t xml:space="preserve">AMI Reserved Parameter: </w:t>
      </w:r>
      <w:proofErr w:type="spellStart"/>
      <w:r w:rsidRPr="007B058E">
        <w:rPr>
          <w:rFonts w:ascii="Arial" w:hAnsi="Arial" w:cs="Arial"/>
          <w:sz w:val="22"/>
        </w:rPr>
        <w:t>DC_offset</w:t>
      </w:r>
      <w:proofErr w:type="spellEnd"/>
    </w:p>
    <w:p w14:paraId="4A5466EA" w14:textId="2F59C995" w:rsidR="007B058E" w:rsidRPr="007B058E" w:rsidRDefault="007B058E" w:rsidP="007B058E">
      <w:pPr>
        <w:pStyle w:val="BodyText"/>
        <w:keepNext/>
        <w:numPr>
          <w:ilvl w:val="1"/>
          <w:numId w:val="34"/>
        </w:numPr>
        <w:spacing w:after="0"/>
        <w:ind w:right="14"/>
        <w:rPr>
          <w:rFonts w:ascii="Arial" w:hAnsi="Arial" w:cs="Arial"/>
          <w:sz w:val="22"/>
        </w:rPr>
      </w:pPr>
      <w:r w:rsidRPr="007B058E">
        <w:rPr>
          <w:rFonts w:ascii="Arial" w:hAnsi="Arial" w:cs="Arial"/>
          <w:sz w:val="22"/>
        </w:rPr>
        <w:t>IBIS 7.1 standard mentions clock jitter based DDR5</w:t>
      </w:r>
    </w:p>
    <w:p w14:paraId="22FD07FC" w14:textId="51E6E571" w:rsidR="007B058E" w:rsidRPr="007B058E" w:rsidRDefault="007B058E" w:rsidP="007B058E">
      <w:pPr>
        <w:pStyle w:val="BodyText"/>
        <w:keepNext/>
        <w:numPr>
          <w:ilvl w:val="1"/>
          <w:numId w:val="34"/>
        </w:numPr>
        <w:spacing w:after="0"/>
        <w:ind w:right="14"/>
        <w:rPr>
          <w:rFonts w:ascii="Arial" w:hAnsi="Arial" w:cs="Arial"/>
          <w:sz w:val="22"/>
        </w:rPr>
      </w:pPr>
      <w:r w:rsidRPr="007B058E">
        <w:rPr>
          <w:rFonts w:ascii="Arial" w:hAnsi="Arial" w:cs="Arial"/>
          <w:sz w:val="22"/>
        </w:rPr>
        <w:t>Significant SSN analysis</w:t>
      </w:r>
    </w:p>
    <w:p w14:paraId="2471D5E5" w14:textId="04896949" w:rsidR="00033A51" w:rsidRDefault="007B058E" w:rsidP="007B058E">
      <w:pPr>
        <w:pStyle w:val="BodyText"/>
        <w:keepNext/>
        <w:numPr>
          <w:ilvl w:val="0"/>
          <w:numId w:val="34"/>
        </w:numPr>
        <w:spacing w:after="0"/>
        <w:ind w:right="14"/>
        <w:rPr>
          <w:rFonts w:ascii="Arial" w:hAnsi="Arial" w:cs="Arial"/>
          <w:sz w:val="22"/>
        </w:rPr>
      </w:pPr>
      <w:r w:rsidRPr="007B058E">
        <w:rPr>
          <w:rFonts w:ascii="Arial" w:hAnsi="Arial" w:cs="Arial"/>
          <w:sz w:val="22"/>
        </w:rPr>
        <w:t>Summary</w:t>
      </w:r>
    </w:p>
    <w:p w14:paraId="0899E8CD" w14:textId="77777777" w:rsidR="007B058E" w:rsidRPr="007B058E" w:rsidRDefault="007B058E" w:rsidP="007B058E">
      <w:pPr>
        <w:pStyle w:val="BodyText"/>
        <w:keepNext/>
        <w:spacing w:after="0"/>
        <w:ind w:right="14"/>
        <w:rPr>
          <w:rFonts w:ascii="Arial" w:hAnsi="Arial" w:cs="Arial"/>
          <w:sz w:val="22"/>
        </w:rPr>
      </w:pPr>
    </w:p>
    <w:p w14:paraId="5873511B" w14:textId="310B6F95" w:rsidR="00033A51" w:rsidRDefault="00033A51" w:rsidP="00033A51">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1EC47E93" w14:textId="72DA9586" w:rsidR="00261D85" w:rsidRDefault="00261D85" w:rsidP="00033A51">
      <w:pPr>
        <w:pStyle w:val="BodyText"/>
        <w:keepNext/>
        <w:spacing w:after="0"/>
        <w:ind w:right="14"/>
        <w:rPr>
          <w:rFonts w:ascii="Arial" w:hAnsi="Arial" w:cs="Arial"/>
          <w:sz w:val="22"/>
        </w:rPr>
      </w:pPr>
      <w:r>
        <w:rPr>
          <w:rFonts w:ascii="Arial" w:hAnsi="Arial" w:cs="Arial"/>
          <w:sz w:val="22"/>
        </w:rPr>
        <w:t>No questions.</w:t>
      </w:r>
    </w:p>
    <w:p w14:paraId="46A72D7D" w14:textId="1688FF56" w:rsidR="009336AB" w:rsidRDefault="009336AB" w:rsidP="00033A51">
      <w:pPr>
        <w:pStyle w:val="BodyText"/>
        <w:keepNext/>
        <w:spacing w:after="0"/>
        <w:ind w:right="14"/>
        <w:rPr>
          <w:rFonts w:ascii="Arial" w:hAnsi="Arial" w:cs="Arial"/>
          <w:sz w:val="22"/>
        </w:rPr>
      </w:pPr>
    </w:p>
    <w:p w14:paraId="20B84170" w14:textId="77777777" w:rsidR="009336AB" w:rsidRDefault="009336AB" w:rsidP="00033A51">
      <w:pPr>
        <w:pStyle w:val="BodyText"/>
        <w:keepNext/>
        <w:spacing w:after="0"/>
        <w:ind w:right="14"/>
        <w:rPr>
          <w:rFonts w:ascii="Arial" w:hAnsi="Arial" w:cs="Arial"/>
          <w:sz w:val="22"/>
        </w:rPr>
      </w:pPr>
    </w:p>
    <w:p w14:paraId="5E51234B" w14:textId="1B958636" w:rsidR="00033A51" w:rsidRDefault="00033A51" w:rsidP="009336AB">
      <w:pPr>
        <w:pStyle w:val="BodyText"/>
        <w:keepNext/>
        <w:spacing w:after="0"/>
        <w:ind w:right="14"/>
        <w:rPr>
          <w:rFonts w:ascii="Arial" w:hAnsi="Arial" w:cs="Arial"/>
          <w:b/>
          <w:caps/>
          <w:sz w:val="22"/>
          <w:szCs w:val="22"/>
        </w:rPr>
      </w:pPr>
      <w:r>
        <w:rPr>
          <w:rFonts w:ascii="Arial" w:hAnsi="Arial" w:cs="Arial"/>
          <w:b/>
          <w:caps/>
          <w:sz w:val="22"/>
          <w:szCs w:val="22"/>
        </w:rPr>
        <w:t>BREAK</w:t>
      </w:r>
    </w:p>
    <w:p w14:paraId="69C3EDA1" w14:textId="77777777" w:rsidR="00033A51" w:rsidRDefault="00033A51" w:rsidP="00033A51">
      <w:pPr>
        <w:pStyle w:val="BodyText"/>
        <w:spacing w:before="120" w:after="0"/>
        <w:ind w:right="14"/>
        <w:rPr>
          <w:rFonts w:ascii="Arial" w:hAnsi="Arial" w:cs="Arial"/>
          <w:sz w:val="22"/>
        </w:rPr>
      </w:pPr>
      <w:r>
        <w:rPr>
          <w:rFonts w:ascii="Arial" w:hAnsi="Arial" w:cs="Arial"/>
          <w:sz w:val="22"/>
        </w:rPr>
        <w:t>(10 Minutes)</w:t>
      </w:r>
    </w:p>
    <w:p w14:paraId="11B9ACFC" w14:textId="05CAAB8D" w:rsidR="002650B3" w:rsidRDefault="002650B3" w:rsidP="00FC6452">
      <w:pPr>
        <w:pStyle w:val="BodyText"/>
        <w:spacing w:before="120" w:after="0"/>
        <w:ind w:right="14"/>
        <w:rPr>
          <w:rFonts w:ascii="Arial" w:hAnsi="Arial" w:cs="Arial"/>
          <w:sz w:val="22"/>
        </w:rPr>
      </w:pPr>
    </w:p>
    <w:p w14:paraId="4B23E3E4" w14:textId="13C1D2FA" w:rsidR="00CD2268" w:rsidRPr="009336AB" w:rsidRDefault="00CD2268" w:rsidP="009336AB">
      <w:pPr>
        <w:pStyle w:val="BodyText"/>
        <w:keepNext/>
        <w:spacing w:after="0"/>
        <w:ind w:right="14"/>
        <w:rPr>
          <w:rFonts w:ascii="Arial" w:hAnsi="Arial" w:cs="Arial"/>
          <w:b/>
          <w:caps/>
          <w:sz w:val="22"/>
          <w:szCs w:val="22"/>
        </w:rPr>
      </w:pPr>
      <w:r w:rsidRPr="009336AB">
        <w:rPr>
          <w:rFonts w:ascii="Arial" w:hAnsi="Arial" w:cs="Arial"/>
          <w:b/>
          <w:caps/>
          <w:sz w:val="22"/>
          <w:szCs w:val="22"/>
        </w:rPr>
        <w:t>112G SERDES SIGNAL SIMULATION AND VERIFICATION</w:t>
      </w:r>
    </w:p>
    <w:p w14:paraId="0BD210A2" w14:textId="77777777" w:rsidR="00CD2268" w:rsidRPr="00CD2268" w:rsidRDefault="00CD2268" w:rsidP="00CD2268">
      <w:pPr>
        <w:rPr>
          <w:rFonts w:ascii="Arial" w:hAnsi="Arial" w:cs="Arial"/>
          <w:sz w:val="22"/>
          <w:szCs w:val="22"/>
        </w:rPr>
      </w:pPr>
      <w:r w:rsidRPr="00CD2268">
        <w:rPr>
          <w:rFonts w:ascii="Arial" w:hAnsi="Arial" w:cs="Arial"/>
          <w:sz w:val="22"/>
          <w:szCs w:val="22"/>
        </w:rPr>
        <w:t>HUANG, Jian (ZTE Corporation, PRC)</w:t>
      </w:r>
    </w:p>
    <w:p w14:paraId="14D4C130" w14:textId="77777777" w:rsidR="00CD2268" w:rsidRPr="00CD2268" w:rsidRDefault="00CD2268" w:rsidP="00CD2268">
      <w:pPr>
        <w:rPr>
          <w:rFonts w:ascii="Arial" w:hAnsi="Arial" w:cs="Arial"/>
          <w:sz w:val="22"/>
          <w:szCs w:val="22"/>
        </w:rPr>
      </w:pPr>
      <w:r w:rsidRPr="00CD2268">
        <w:rPr>
          <w:rFonts w:ascii="Arial" w:hAnsi="Arial" w:cs="Arial"/>
          <w:sz w:val="22"/>
          <w:szCs w:val="22"/>
        </w:rPr>
        <w:t xml:space="preserve">ZHU, </w:t>
      </w:r>
      <w:proofErr w:type="spellStart"/>
      <w:r w:rsidRPr="00CD2268">
        <w:rPr>
          <w:rFonts w:ascii="Arial" w:hAnsi="Arial" w:cs="Arial"/>
          <w:sz w:val="22"/>
          <w:szCs w:val="22"/>
        </w:rPr>
        <w:t>Daishan</w:t>
      </w:r>
      <w:proofErr w:type="spellEnd"/>
      <w:r w:rsidRPr="00CD2268">
        <w:rPr>
          <w:rFonts w:ascii="Arial" w:hAnsi="Arial" w:cs="Arial"/>
          <w:sz w:val="22"/>
          <w:szCs w:val="22"/>
        </w:rPr>
        <w:t xml:space="preserve"> (ZTE Corporation, PRC)</w:t>
      </w:r>
    </w:p>
    <w:p w14:paraId="410419F7" w14:textId="77777777" w:rsidR="00CD2268" w:rsidRPr="00CD2268" w:rsidRDefault="00CD2268" w:rsidP="00CD2268">
      <w:pPr>
        <w:rPr>
          <w:rFonts w:ascii="Arial" w:hAnsi="Arial" w:cs="Arial"/>
          <w:sz w:val="22"/>
          <w:szCs w:val="22"/>
        </w:rPr>
      </w:pPr>
      <w:r w:rsidRPr="00CD2268">
        <w:rPr>
          <w:rFonts w:ascii="Arial" w:hAnsi="Arial" w:cs="Arial"/>
          <w:sz w:val="22"/>
          <w:szCs w:val="22"/>
        </w:rPr>
        <w:t xml:space="preserve">YANG, </w:t>
      </w:r>
      <w:proofErr w:type="spellStart"/>
      <w:r w:rsidRPr="00CD2268">
        <w:rPr>
          <w:rFonts w:ascii="Arial" w:hAnsi="Arial" w:cs="Arial"/>
          <w:sz w:val="22"/>
          <w:szCs w:val="22"/>
        </w:rPr>
        <w:t>Zhiwei</w:t>
      </w:r>
      <w:proofErr w:type="spellEnd"/>
      <w:r w:rsidRPr="00CD2268">
        <w:rPr>
          <w:rFonts w:ascii="Arial" w:hAnsi="Arial" w:cs="Arial"/>
          <w:sz w:val="22"/>
          <w:szCs w:val="22"/>
        </w:rPr>
        <w:t xml:space="preserve"> (ZTE Corporation, PRC)</w:t>
      </w:r>
    </w:p>
    <w:p w14:paraId="5564F62A" w14:textId="77777777" w:rsidR="00CD2268" w:rsidRPr="00CD2268" w:rsidRDefault="00CD2268" w:rsidP="00CD2268">
      <w:pPr>
        <w:rPr>
          <w:rFonts w:ascii="Arial" w:hAnsi="Arial" w:cs="Arial"/>
          <w:sz w:val="22"/>
          <w:szCs w:val="22"/>
        </w:rPr>
      </w:pPr>
      <w:r w:rsidRPr="00CD2268">
        <w:rPr>
          <w:rFonts w:ascii="Arial" w:hAnsi="Arial" w:cs="Arial"/>
          <w:sz w:val="22"/>
          <w:szCs w:val="22"/>
        </w:rPr>
        <w:t>[Presented by HUANG, Jian (ZTE Corporation, PRC)]</w:t>
      </w:r>
    </w:p>
    <w:p w14:paraId="7C9F3DBD" w14:textId="42AA91B4" w:rsidR="00DE1DD1" w:rsidRDefault="00DE1DD1" w:rsidP="00DE1DD1">
      <w:pPr>
        <w:pStyle w:val="BodyText"/>
        <w:keepNext/>
        <w:spacing w:after="0"/>
        <w:ind w:right="14"/>
        <w:rPr>
          <w:rFonts w:ascii="Arial" w:hAnsi="Arial" w:cs="Arial"/>
          <w:sz w:val="22"/>
        </w:rPr>
      </w:pPr>
      <w:r w:rsidRPr="000E59D1">
        <w:rPr>
          <w:rFonts w:ascii="Arial" w:hAnsi="Arial" w:cs="Arial"/>
          <w:sz w:val="22"/>
        </w:rPr>
        <w:t>(Start 0</w:t>
      </w:r>
      <w:r w:rsidR="00EA3A42">
        <w:rPr>
          <w:rFonts w:ascii="Arial" w:hAnsi="Arial" w:cs="Arial"/>
          <w:sz w:val="22"/>
        </w:rPr>
        <w:t>1</w:t>
      </w:r>
      <w:r w:rsidRPr="000E59D1">
        <w:rPr>
          <w:rFonts w:ascii="Arial" w:hAnsi="Arial" w:cs="Arial"/>
          <w:sz w:val="22"/>
        </w:rPr>
        <w:t>:</w:t>
      </w:r>
      <w:r w:rsidR="00EA3A42">
        <w:rPr>
          <w:rFonts w:ascii="Arial" w:hAnsi="Arial" w:cs="Arial"/>
          <w:sz w:val="22"/>
        </w:rPr>
        <w:t>30</w:t>
      </w:r>
      <w:r w:rsidRPr="000E59D1">
        <w:rPr>
          <w:rFonts w:ascii="Arial" w:hAnsi="Arial" w:cs="Arial"/>
          <w:sz w:val="22"/>
        </w:rPr>
        <w:t xml:space="preserve">:15, Duration </w:t>
      </w:r>
      <w:r w:rsidR="00EA3A42">
        <w:rPr>
          <w:rFonts w:ascii="Arial" w:hAnsi="Arial" w:cs="Arial"/>
          <w:sz w:val="22"/>
        </w:rPr>
        <w:t>14</w:t>
      </w:r>
      <w:r w:rsidRPr="000E59D1">
        <w:rPr>
          <w:rFonts w:ascii="Arial" w:hAnsi="Arial" w:cs="Arial"/>
          <w:sz w:val="22"/>
        </w:rPr>
        <w:t>:</w:t>
      </w:r>
      <w:r w:rsidR="00EA3A42">
        <w:rPr>
          <w:rFonts w:ascii="Arial" w:hAnsi="Arial" w:cs="Arial"/>
          <w:sz w:val="22"/>
        </w:rPr>
        <w:t>0</w:t>
      </w:r>
      <w:r w:rsidRPr="000E59D1">
        <w:rPr>
          <w:rFonts w:ascii="Arial" w:hAnsi="Arial" w:cs="Arial"/>
          <w:sz w:val="22"/>
        </w:rPr>
        <w:t>0)</w:t>
      </w:r>
    </w:p>
    <w:p w14:paraId="0DC77BB8" w14:textId="68F14C48" w:rsidR="00CD2268" w:rsidRDefault="00CD2268" w:rsidP="00FC6452">
      <w:pPr>
        <w:pStyle w:val="BodyText"/>
        <w:spacing w:before="120" w:after="0"/>
        <w:ind w:right="14"/>
        <w:rPr>
          <w:rFonts w:ascii="Arial" w:hAnsi="Arial" w:cs="Arial"/>
          <w:sz w:val="22"/>
        </w:rPr>
      </w:pPr>
    </w:p>
    <w:p w14:paraId="373ACC5B" w14:textId="77777777" w:rsidR="00DE1DD1" w:rsidRDefault="00DE1DD1" w:rsidP="00DE1DD1">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65BE8770" w14:textId="2BC35EB6" w:rsidR="00DE1DD1" w:rsidRDefault="00DF6B20" w:rsidP="00DF6B20">
      <w:pPr>
        <w:pStyle w:val="BodyText"/>
        <w:keepNext/>
        <w:numPr>
          <w:ilvl w:val="0"/>
          <w:numId w:val="35"/>
        </w:numPr>
        <w:spacing w:after="0"/>
        <w:ind w:right="14"/>
        <w:rPr>
          <w:rFonts w:ascii="Arial" w:hAnsi="Arial" w:cs="Arial"/>
          <w:sz w:val="22"/>
        </w:rPr>
      </w:pPr>
      <w:r w:rsidRPr="00DF6B20">
        <w:rPr>
          <w:rFonts w:ascii="Arial" w:hAnsi="Arial" w:cs="Arial"/>
          <w:sz w:val="22"/>
        </w:rPr>
        <w:t>Background</w:t>
      </w:r>
    </w:p>
    <w:p w14:paraId="011544C3" w14:textId="5EAD568F" w:rsidR="00DF6B20" w:rsidRDefault="00DF6B20" w:rsidP="00DF6B20">
      <w:pPr>
        <w:pStyle w:val="BodyText"/>
        <w:keepNext/>
        <w:numPr>
          <w:ilvl w:val="0"/>
          <w:numId w:val="35"/>
        </w:numPr>
        <w:spacing w:after="0"/>
        <w:ind w:right="14"/>
        <w:rPr>
          <w:rFonts w:ascii="Arial" w:hAnsi="Arial" w:cs="Arial"/>
          <w:sz w:val="22"/>
        </w:rPr>
      </w:pPr>
      <w:r>
        <w:rPr>
          <w:rFonts w:ascii="Arial" w:hAnsi="Arial" w:cs="Arial"/>
          <w:sz w:val="22"/>
        </w:rPr>
        <w:t>112G Serdes Signal Simulation</w:t>
      </w:r>
    </w:p>
    <w:p w14:paraId="3ADEA782" w14:textId="6698BF51" w:rsidR="00DF6B20" w:rsidRDefault="00DF6B20" w:rsidP="00DF6B20">
      <w:pPr>
        <w:pStyle w:val="BodyText"/>
        <w:keepNext/>
        <w:numPr>
          <w:ilvl w:val="0"/>
          <w:numId w:val="35"/>
        </w:numPr>
        <w:spacing w:after="0"/>
        <w:ind w:right="14"/>
        <w:rPr>
          <w:rFonts w:ascii="Arial" w:hAnsi="Arial" w:cs="Arial"/>
          <w:sz w:val="22"/>
        </w:rPr>
      </w:pPr>
      <w:r>
        <w:rPr>
          <w:rFonts w:ascii="Arial" w:hAnsi="Arial" w:cs="Arial"/>
          <w:sz w:val="22"/>
        </w:rPr>
        <w:t>112G Serdes Test Verification</w:t>
      </w:r>
    </w:p>
    <w:p w14:paraId="0CF07CAB" w14:textId="0F0605A9" w:rsidR="00DF6B20" w:rsidRDefault="00DF6B20" w:rsidP="00DF6B20">
      <w:pPr>
        <w:pStyle w:val="BodyText"/>
        <w:keepNext/>
        <w:numPr>
          <w:ilvl w:val="0"/>
          <w:numId w:val="35"/>
        </w:numPr>
        <w:spacing w:after="0"/>
        <w:ind w:right="14"/>
        <w:rPr>
          <w:rFonts w:ascii="Arial" w:hAnsi="Arial" w:cs="Arial"/>
          <w:sz w:val="22"/>
        </w:rPr>
      </w:pPr>
      <w:r>
        <w:rPr>
          <w:rFonts w:ascii="Arial" w:hAnsi="Arial" w:cs="Arial"/>
          <w:sz w:val="22"/>
        </w:rPr>
        <w:t>Conclusion</w:t>
      </w:r>
    </w:p>
    <w:p w14:paraId="7513EC3F" w14:textId="77777777" w:rsidR="00DF6B20" w:rsidRPr="00DF6B20" w:rsidRDefault="00DF6B20" w:rsidP="00DF6B20">
      <w:pPr>
        <w:pStyle w:val="BodyText"/>
        <w:keepNext/>
        <w:spacing w:after="0"/>
        <w:ind w:right="14"/>
        <w:rPr>
          <w:rFonts w:ascii="Arial" w:hAnsi="Arial" w:cs="Arial"/>
          <w:sz w:val="22"/>
        </w:rPr>
      </w:pPr>
    </w:p>
    <w:p w14:paraId="595EBF5C" w14:textId="7C7D4C78" w:rsidR="00DE1DD1" w:rsidRDefault="00DE1DD1" w:rsidP="00DE1DD1">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6DEB8A88" w14:textId="15D595E6" w:rsidR="00261D85" w:rsidRDefault="00261D85" w:rsidP="00DE1DD1">
      <w:pPr>
        <w:pStyle w:val="BodyText"/>
        <w:keepNext/>
        <w:spacing w:after="0"/>
        <w:ind w:right="14"/>
        <w:rPr>
          <w:rFonts w:ascii="Arial" w:hAnsi="Arial" w:cs="Arial"/>
          <w:sz w:val="22"/>
        </w:rPr>
      </w:pPr>
      <w:r>
        <w:rPr>
          <w:rFonts w:ascii="Arial" w:hAnsi="Arial" w:cs="Arial"/>
          <w:sz w:val="22"/>
        </w:rPr>
        <w:t>No questions.</w:t>
      </w:r>
    </w:p>
    <w:p w14:paraId="0C085894" w14:textId="5A9E9570" w:rsidR="00DE1DD1" w:rsidRDefault="00DE1DD1" w:rsidP="00FC6452">
      <w:pPr>
        <w:pStyle w:val="BodyText"/>
        <w:spacing w:before="120" w:after="0"/>
        <w:ind w:right="14"/>
        <w:rPr>
          <w:rFonts w:ascii="Arial" w:hAnsi="Arial" w:cs="Arial"/>
          <w:sz w:val="22"/>
        </w:rPr>
      </w:pPr>
    </w:p>
    <w:p w14:paraId="10D7C614" w14:textId="606A7F3C" w:rsidR="00DE1DD1" w:rsidRPr="009336AB" w:rsidRDefault="00DE1DD1" w:rsidP="009336AB">
      <w:pPr>
        <w:pStyle w:val="BodyText"/>
        <w:keepNext/>
        <w:spacing w:after="0"/>
        <w:ind w:right="14"/>
        <w:rPr>
          <w:rFonts w:ascii="Arial" w:hAnsi="Arial" w:cs="Arial"/>
          <w:b/>
          <w:caps/>
          <w:sz w:val="22"/>
          <w:szCs w:val="22"/>
        </w:rPr>
      </w:pPr>
      <w:r w:rsidRPr="009336AB">
        <w:rPr>
          <w:rFonts w:ascii="Arial" w:hAnsi="Arial" w:cs="Arial"/>
          <w:b/>
          <w:caps/>
          <w:sz w:val="22"/>
          <w:szCs w:val="22"/>
        </w:rPr>
        <w:t>BANDWIDTH ANALYSIS OF 224GB/S SERIAL LINKS</w:t>
      </w:r>
    </w:p>
    <w:p w14:paraId="65A823B8" w14:textId="77777777" w:rsidR="00DE1DD1" w:rsidRPr="00DE1DD1" w:rsidRDefault="00DE1DD1" w:rsidP="00DE1DD1">
      <w:pPr>
        <w:rPr>
          <w:rFonts w:ascii="Arial" w:hAnsi="Arial" w:cs="Arial"/>
          <w:sz w:val="22"/>
          <w:szCs w:val="22"/>
        </w:rPr>
      </w:pPr>
      <w:r w:rsidRPr="00DE1DD1">
        <w:rPr>
          <w:rFonts w:ascii="Arial" w:hAnsi="Arial" w:cs="Arial"/>
          <w:sz w:val="22"/>
          <w:szCs w:val="22"/>
        </w:rPr>
        <w:t>ZHENG, Ming (ZTE Corporation, PRC)</w:t>
      </w:r>
    </w:p>
    <w:p w14:paraId="7E6F29AC" w14:textId="77777777" w:rsidR="00DE1DD1" w:rsidRPr="00DE1DD1" w:rsidRDefault="00DE1DD1" w:rsidP="00DE1DD1">
      <w:pPr>
        <w:rPr>
          <w:rFonts w:ascii="Arial" w:hAnsi="Arial" w:cs="Arial"/>
          <w:sz w:val="22"/>
          <w:szCs w:val="22"/>
        </w:rPr>
      </w:pPr>
      <w:r w:rsidRPr="00DE1DD1">
        <w:rPr>
          <w:rFonts w:ascii="Arial" w:hAnsi="Arial" w:cs="Arial"/>
          <w:sz w:val="22"/>
          <w:szCs w:val="22"/>
        </w:rPr>
        <w:t xml:space="preserve">YIN, </w:t>
      </w:r>
      <w:proofErr w:type="spellStart"/>
      <w:r w:rsidRPr="00DE1DD1">
        <w:rPr>
          <w:rFonts w:ascii="Arial" w:hAnsi="Arial" w:cs="Arial"/>
          <w:sz w:val="22"/>
          <w:szCs w:val="22"/>
        </w:rPr>
        <w:t>Changgang</w:t>
      </w:r>
      <w:proofErr w:type="spellEnd"/>
      <w:r w:rsidRPr="00DE1DD1">
        <w:rPr>
          <w:rFonts w:ascii="Arial" w:hAnsi="Arial" w:cs="Arial"/>
          <w:sz w:val="22"/>
          <w:szCs w:val="22"/>
        </w:rPr>
        <w:t xml:space="preserve"> (ZTE Corporation, PRC)</w:t>
      </w:r>
    </w:p>
    <w:p w14:paraId="099EB7E7" w14:textId="77777777" w:rsidR="00DE1DD1" w:rsidRPr="00DE1DD1" w:rsidRDefault="00DE1DD1" w:rsidP="00DE1DD1">
      <w:pPr>
        <w:rPr>
          <w:rFonts w:ascii="Arial" w:hAnsi="Arial" w:cs="Arial"/>
          <w:sz w:val="22"/>
          <w:szCs w:val="22"/>
        </w:rPr>
      </w:pPr>
      <w:r w:rsidRPr="00DE1DD1">
        <w:rPr>
          <w:rFonts w:ascii="Arial" w:hAnsi="Arial" w:cs="Arial"/>
          <w:sz w:val="22"/>
          <w:szCs w:val="22"/>
        </w:rPr>
        <w:t>[Presented by ZHENG, Ming (ZTE Corporation, PRC)]</w:t>
      </w:r>
    </w:p>
    <w:p w14:paraId="5F4C5C34" w14:textId="3CDC10F7" w:rsidR="00DE1DD1" w:rsidRDefault="00DE1DD1" w:rsidP="00DE1DD1">
      <w:pPr>
        <w:pStyle w:val="BodyText"/>
        <w:keepNext/>
        <w:spacing w:after="0"/>
        <w:ind w:right="14"/>
        <w:rPr>
          <w:rFonts w:ascii="Arial" w:hAnsi="Arial" w:cs="Arial"/>
          <w:sz w:val="22"/>
        </w:rPr>
      </w:pPr>
      <w:r w:rsidRPr="000E59D1">
        <w:rPr>
          <w:rFonts w:ascii="Arial" w:hAnsi="Arial" w:cs="Arial"/>
          <w:sz w:val="22"/>
        </w:rPr>
        <w:t>(Start 0</w:t>
      </w:r>
      <w:r w:rsidR="00EA3A42">
        <w:rPr>
          <w:rFonts w:ascii="Arial" w:hAnsi="Arial" w:cs="Arial"/>
          <w:sz w:val="22"/>
        </w:rPr>
        <w:t>1</w:t>
      </w:r>
      <w:r w:rsidRPr="000E59D1">
        <w:rPr>
          <w:rFonts w:ascii="Arial" w:hAnsi="Arial" w:cs="Arial"/>
          <w:sz w:val="22"/>
        </w:rPr>
        <w:t>:</w:t>
      </w:r>
      <w:r w:rsidR="00EA3A42">
        <w:rPr>
          <w:rFonts w:ascii="Arial" w:hAnsi="Arial" w:cs="Arial"/>
          <w:sz w:val="22"/>
        </w:rPr>
        <w:t>45</w:t>
      </w:r>
      <w:r w:rsidRPr="000E59D1">
        <w:rPr>
          <w:rFonts w:ascii="Arial" w:hAnsi="Arial" w:cs="Arial"/>
          <w:sz w:val="22"/>
        </w:rPr>
        <w:t>:</w:t>
      </w:r>
      <w:r w:rsidR="00EA3A42">
        <w:rPr>
          <w:rFonts w:ascii="Arial" w:hAnsi="Arial" w:cs="Arial"/>
          <w:sz w:val="22"/>
        </w:rPr>
        <w:t>00</w:t>
      </w:r>
      <w:r w:rsidRPr="000E59D1">
        <w:rPr>
          <w:rFonts w:ascii="Arial" w:hAnsi="Arial" w:cs="Arial"/>
          <w:sz w:val="22"/>
        </w:rPr>
        <w:t xml:space="preserve">, Duration </w:t>
      </w:r>
      <w:r w:rsidR="00EA3A42">
        <w:rPr>
          <w:rFonts w:ascii="Arial" w:hAnsi="Arial" w:cs="Arial"/>
          <w:sz w:val="22"/>
        </w:rPr>
        <w:t>14</w:t>
      </w:r>
      <w:r w:rsidRPr="000E59D1">
        <w:rPr>
          <w:rFonts w:ascii="Arial" w:hAnsi="Arial" w:cs="Arial"/>
          <w:sz w:val="22"/>
        </w:rPr>
        <w:t>:</w:t>
      </w:r>
      <w:r w:rsidR="00EA3A42">
        <w:rPr>
          <w:rFonts w:ascii="Arial" w:hAnsi="Arial" w:cs="Arial"/>
          <w:sz w:val="22"/>
        </w:rPr>
        <w:t>3</w:t>
      </w:r>
      <w:r w:rsidRPr="000E59D1">
        <w:rPr>
          <w:rFonts w:ascii="Arial" w:hAnsi="Arial" w:cs="Arial"/>
          <w:sz w:val="22"/>
        </w:rPr>
        <w:t>0)</w:t>
      </w:r>
    </w:p>
    <w:p w14:paraId="0F7A0E7C" w14:textId="77777777" w:rsidR="00DE1DD1" w:rsidRDefault="00DE1DD1" w:rsidP="00DE1DD1">
      <w:pPr>
        <w:pStyle w:val="BodyText"/>
        <w:spacing w:before="120" w:after="0"/>
        <w:ind w:right="14"/>
        <w:rPr>
          <w:rFonts w:ascii="Arial" w:hAnsi="Arial" w:cs="Arial"/>
          <w:sz w:val="22"/>
        </w:rPr>
      </w:pPr>
    </w:p>
    <w:p w14:paraId="588A6B7C" w14:textId="7317802E" w:rsidR="00DE1DD1" w:rsidRDefault="00DE1DD1" w:rsidP="00DE1DD1">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679D63DD" w14:textId="59749B7C" w:rsidR="00CC3BB3" w:rsidRDefault="00CC3BB3" w:rsidP="00CC3BB3">
      <w:pPr>
        <w:pStyle w:val="BodyText"/>
        <w:keepNext/>
        <w:numPr>
          <w:ilvl w:val="0"/>
          <w:numId w:val="36"/>
        </w:numPr>
        <w:spacing w:after="0"/>
        <w:ind w:right="14"/>
        <w:rPr>
          <w:rFonts w:ascii="Arial" w:hAnsi="Arial" w:cs="Arial"/>
          <w:sz w:val="22"/>
        </w:rPr>
      </w:pPr>
      <w:r>
        <w:rPr>
          <w:rFonts w:ascii="Arial" w:hAnsi="Arial" w:cs="Arial"/>
          <w:sz w:val="22"/>
        </w:rPr>
        <w:t>Overview</w:t>
      </w:r>
    </w:p>
    <w:p w14:paraId="697DC560" w14:textId="1337BCD5" w:rsidR="00CC3BB3" w:rsidRDefault="00CC3BB3" w:rsidP="00CC3BB3">
      <w:pPr>
        <w:pStyle w:val="BodyText"/>
        <w:keepNext/>
        <w:numPr>
          <w:ilvl w:val="0"/>
          <w:numId w:val="36"/>
        </w:numPr>
        <w:spacing w:after="0"/>
        <w:ind w:right="14"/>
        <w:rPr>
          <w:rFonts w:ascii="Arial" w:hAnsi="Arial" w:cs="Arial"/>
          <w:sz w:val="22"/>
        </w:rPr>
      </w:pPr>
      <w:r>
        <w:rPr>
          <w:rFonts w:ascii="Arial" w:hAnsi="Arial" w:cs="Arial"/>
          <w:sz w:val="22"/>
        </w:rPr>
        <w:t>Analysis Method</w:t>
      </w:r>
    </w:p>
    <w:p w14:paraId="5C53E78E" w14:textId="570E602A" w:rsidR="00CC3BB3" w:rsidRDefault="00CC3BB3" w:rsidP="00CC3BB3">
      <w:pPr>
        <w:pStyle w:val="BodyText"/>
        <w:keepNext/>
        <w:numPr>
          <w:ilvl w:val="0"/>
          <w:numId w:val="36"/>
        </w:numPr>
        <w:spacing w:after="0"/>
        <w:ind w:right="14"/>
        <w:rPr>
          <w:rFonts w:ascii="Arial" w:hAnsi="Arial" w:cs="Arial"/>
          <w:sz w:val="22"/>
        </w:rPr>
      </w:pPr>
      <w:r>
        <w:rPr>
          <w:rFonts w:ascii="Arial" w:hAnsi="Arial" w:cs="Arial"/>
          <w:sz w:val="22"/>
        </w:rPr>
        <w:t>Simulation on 224Gb/s per Lane</w:t>
      </w:r>
    </w:p>
    <w:p w14:paraId="5D8C0937" w14:textId="69DD763A" w:rsidR="00CC3BB3" w:rsidRDefault="00CC3BB3" w:rsidP="00CC3BB3">
      <w:pPr>
        <w:pStyle w:val="BodyText"/>
        <w:keepNext/>
        <w:numPr>
          <w:ilvl w:val="0"/>
          <w:numId w:val="36"/>
        </w:numPr>
        <w:spacing w:after="0"/>
        <w:ind w:right="14"/>
        <w:rPr>
          <w:rFonts w:ascii="Arial" w:hAnsi="Arial" w:cs="Arial"/>
          <w:sz w:val="22"/>
        </w:rPr>
      </w:pPr>
      <w:r>
        <w:rPr>
          <w:rFonts w:ascii="Arial" w:hAnsi="Arial" w:cs="Arial"/>
          <w:sz w:val="22"/>
        </w:rPr>
        <w:t>Summary</w:t>
      </w:r>
    </w:p>
    <w:p w14:paraId="514A55FA" w14:textId="77777777" w:rsidR="00DE1DD1" w:rsidRDefault="00DE1DD1" w:rsidP="00DE1DD1">
      <w:pPr>
        <w:pStyle w:val="BodyText"/>
        <w:keepNext/>
        <w:spacing w:after="0"/>
        <w:ind w:right="14"/>
        <w:rPr>
          <w:rFonts w:ascii="Arial" w:hAnsi="Arial" w:cs="Arial"/>
          <w:sz w:val="22"/>
          <w:u w:val="single"/>
        </w:rPr>
      </w:pPr>
    </w:p>
    <w:p w14:paraId="2BD1412C" w14:textId="77777777" w:rsidR="00DE1DD1" w:rsidRDefault="00DE1DD1" w:rsidP="00DE1DD1">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70A01469" w14:textId="161E7043" w:rsidR="00DE1DD1" w:rsidRDefault="00E1148A" w:rsidP="00FC6452">
      <w:pPr>
        <w:pStyle w:val="BodyText"/>
        <w:spacing w:before="120" w:after="0"/>
        <w:ind w:right="14"/>
        <w:rPr>
          <w:rFonts w:ascii="Arial" w:hAnsi="Arial" w:cs="Arial"/>
          <w:sz w:val="22"/>
        </w:rPr>
      </w:pPr>
      <w:r>
        <w:rPr>
          <w:rFonts w:ascii="Arial" w:hAnsi="Arial" w:cs="Arial"/>
          <w:sz w:val="22"/>
        </w:rPr>
        <w:t>No questions.</w:t>
      </w:r>
    </w:p>
    <w:p w14:paraId="28C574EF" w14:textId="77777777" w:rsidR="00E1148A" w:rsidRDefault="00E1148A" w:rsidP="00FC6452">
      <w:pPr>
        <w:pStyle w:val="BodyText"/>
        <w:spacing w:before="120" w:after="0"/>
        <w:ind w:right="14"/>
        <w:rPr>
          <w:rFonts w:ascii="Arial" w:hAnsi="Arial" w:cs="Arial"/>
          <w:sz w:val="22"/>
        </w:rPr>
      </w:pPr>
    </w:p>
    <w:p w14:paraId="34DA080A" w14:textId="0B206158" w:rsidR="0010483B" w:rsidRDefault="0010483B" w:rsidP="002650B3">
      <w:pPr>
        <w:pStyle w:val="BodyText"/>
        <w:keepNext/>
        <w:spacing w:after="0"/>
        <w:ind w:right="14"/>
        <w:rPr>
          <w:rFonts w:ascii="Arial" w:hAnsi="Arial" w:cs="Arial"/>
          <w:b/>
          <w:caps/>
          <w:sz w:val="22"/>
          <w:szCs w:val="22"/>
        </w:rPr>
      </w:pPr>
    </w:p>
    <w:p w14:paraId="744332CD" w14:textId="67A0A18A" w:rsidR="00575628" w:rsidRDefault="00575628" w:rsidP="002650B3">
      <w:pPr>
        <w:pStyle w:val="BodyText"/>
        <w:keepNext/>
        <w:spacing w:after="0"/>
        <w:ind w:right="14"/>
        <w:rPr>
          <w:rFonts w:ascii="Arial" w:hAnsi="Arial" w:cs="Arial"/>
          <w:b/>
          <w:caps/>
          <w:sz w:val="22"/>
          <w:szCs w:val="22"/>
        </w:rPr>
      </w:pPr>
      <w:r>
        <w:rPr>
          <w:rFonts w:ascii="Arial" w:hAnsi="Arial" w:cs="Arial"/>
          <w:b/>
          <w:caps/>
          <w:sz w:val="22"/>
          <w:szCs w:val="22"/>
        </w:rPr>
        <w:t>AI ON SI: DATA EFFICIENT ANALYSIS AND MANUFACTURING PROCESS VARIATION ANALYSIS</w:t>
      </w:r>
    </w:p>
    <w:p w14:paraId="6F16129A"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 xml:space="preserve">LEI, </w:t>
      </w:r>
      <w:proofErr w:type="spellStart"/>
      <w:r w:rsidRPr="00575628">
        <w:rPr>
          <w:rFonts w:ascii="Arial" w:hAnsi="Arial" w:cs="Arial"/>
          <w:bCs/>
          <w:sz w:val="22"/>
          <w:szCs w:val="22"/>
        </w:rPr>
        <w:t>Peizhi</w:t>
      </w:r>
      <w:proofErr w:type="spellEnd"/>
      <w:r w:rsidRPr="00575628">
        <w:rPr>
          <w:rFonts w:ascii="Arial" w:hAnsi="Arial" w:cs="Arial"/>
          <w:bCs/>
          <w:sz w:val="22"/>
          <w:szCs w:val="22"/>
        </w:rPr>
        <w:t xml:space="preserve"> (University of Electronic Science and Technology of China [UESTC], PRC)</w:t>
      </w:r>
    </w:p>
    <w:p w14:paraId="3CD47ED4"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WANG, Cong (University of Electronic Science and Technology of China [UESTC], PRC)</w:t>
      </w:r>
    </w:p>
    <w:p w14:paraId="3F125F9C"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 xml:space="preserve">ZHENG, </w:t>
      </w:r>
      <w:proofErr w:type="spellStart"/>
      <w:r w:rsidRPr="00575628">
        <w:rPr>
          <w:rFonts w:ascii="Arial" w:hAnsi="Arial" w:cs="Arial"/>
          <w:bCs/>
          <w:sz w:val="22"/>
          <w:szCs w:val="22"/>
        </w:rPr>
        <w:t>Jie</w:t>
      </w:r>
      <w:proofErr w:type="spellEnd"/>
      <w:r w:rsidRPr="00575628">
        <w:rPr>
          <w:rFonts w:ascii="Arial" w:hAnsi="Arial" w:cs="Arial"/>
          <w:bCs/>
          <w:sz w:val="22"/>
          <w:szCs w:val="22"/>
        </w:rPr>
        <w:t xml:space="preserve"> (University of Electronic Science and Technology of China [UESTC], PRC)</w:t>
      </w:r>
    </w:p>
    <w:p w14:paraId="3EEAC049"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 xml:space="preserve">CHEN, </w:t>
      </w:r>
      <w:proofErr w:type="spellStart"/>
      <w:r w:rsidRPr="00575628">
        <w:rPr>
          <w:rFonts w:ascii="Arial" w:hAnsi="Arial" w:cs="Arial"/>
          <w:bCs/>
          <w:sz w:val="22"/>
          <w:szCs w:val="22"/>
        </w:rPr>
        <w:t>Jienan</w:t>
      </w:r>
      <w:proofErr w:type="spellEnd"/>
      <w:r w:rsidRPr="00575628">
        <w:rPr>
          <w:rFonts w:ascii="Arial" w:hAnsi="Arial" w:cs="Arial"/>
          <w:bCs/>
          <w:sz w:val="22"/>
          <w:szCs w:val="22"/>
        </w:rPr>
        <w:t xml:space="preserve"> (University of Electronic Science and Technology of China [UESTC], PRC)</w:t>
      </w:r>
    </w:p>
    <w:p w14:paraId="4EDF777A"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 xml:space="preserve">LEI, </w:t>
      </w:r>
      <w:proofErr w:type="spellStart"/>
      <w:r w:rsidRPr="00575628">
        <w:rPr>
          <w:rFonts w:ascii="Arial" w:hAnsi="Arial" w:cs="Arial"/>
          <w:bCs/>
          <w:sz w:val="22"/>
          <w:szCs w:val="22"/>
        </w:rPr>
        <w:t>Yiran</w:t>
      </w:r>
      <w:proofErr w:type="spellEnd"/>
      <w:r w:rsidRPr="00575628">
        <w:rPr>
          <w:rFonts w:ascii="Arial" w:hAnsi="Arial" w:cs="Arial"/>
          <w:bCs/>
          <w:sz w:val="22"/>
          <w:szCs w:val="22"/>
        </w:rPr>
        <w:t xml:space="preserve"> (Huawei Technologies Co., PRC)</w:t>
      </w:r>
    </w:p>
    <w:p w14:paraId="6DF75DAE"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LI, Su (Huawei Technologies Co., PRC)</w:t>
      </w:r>
    </w:p>
    <w:p w14:paraId="45D1DEA9"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[Presented by LI, Su (Huawei Technologies Co., PRC)]</w:t>
      </w:r>
    </w:p>
    <w:p w14:paraId="4703C91F" w14:textId="1B3C68B8" w:rsidR="00575628" w:rsidRDefault="00575628" w:rsidP="00575628">
      <w:pPr>
        <w:pStyle w:val="BodyText"/>
        <w:keepNext/>
        <w:spacing w:after="0"/>
        <w:ind w:right="14"/>
        <w:rPr>
          <w:rFonts w:ascii="Arial" w:hAnsi="Arial" w:cs="Arial"/>
          <w:sz w:val="22"/>
        </w:rPr>
      </w:pPr>
      <w:r w:rsidRPr="000E59D1">
        <w:rPr>
          <w:rFonts w:ascii="Arial" w:hAnsi="Arial" w:cs="Arial"/>
          <w:sz w:val="22"/>
        </w:rPr>
        <w:t>(Start 02:</w:t>
      </w:r>
      <w:r w:rsidR="00EA3A42">
        <w:rPr>
          <w:rFonts w:ascii="Arial" w:hAnsi="Arial" w:cs="Arial"/>
          <w:sz w:val="22"/>
        </w:rPr>
        <w:t>00</w:t>
      </w:r>
      <w:r w:rsidRPr="000E59D1">
        <w:rPr>
          <w:rFonts w:ascii="Arial" w:hAnsi="Arial" w:cs="Arial"/>
          <w:sz w:val="22"/>
        </w:rPr>
        <w:t>:15, Duration 3</w:t>
      </w:r>
      <w:r w:rsidR="00EA3A42">
        <w:rPr>
          <w:rFonts w:ascii="Arial" w:hAnsi="Arial" w:cs="Arial"/>
          <w:sz w:val="22"/>
        </w:rPr>
        <w:t>1</w:t>
      </w:r>
      <w:r w:rsidRPr="000E59D1">
        <w:rPr>
          <w:rFonts w:ascii="Arial" w:hAnsi="Arial" w:cs="Arial"/>
          <w:sz w:val="22"/>
        </w:rPr>
        <w:t>:1</w:t>
      </w:r>
      <w:r w:rsidR="00EA3A42">
        <w:rPr>
          <w:rFonts w:ascii="Arial" w:hAnsi="Arial" w:cs="Arial"/>
          <w:sz w:val="22"/>
        </w:rPr>
        <w:t>5</w:t>
      </w:r>
      <w:r w:rsidRPr="000E59D1">
        <w:rPr>
          <w:rFonts w:ascii="Arial" w:hAnsi="Arial" w:cs="Arial"/>
          <w:sz w:val="22"/>
        </w:rPr>
        <w:t>)</w:t>
      </w:r>
    </w:p>
    <w:p w14:paraId="774787D8" w14:textId="77777777" w:rsidR="00575628" w:rsidRDefault="00575628" w:rsidP="00575628">
      <w:pPr>
        <w:pStyle w:val="BodyText"/>
        <w:spacing w:before="120" w:after="0"/>
        <w:ind w:right="14"/>
        <w:rPr>
          <w:rFonts w:ascii="Arial" w:hAnsi="Arial" w:cs="Arial"/>
          <w:sz w:val="22"/>
        </w:rPr>
      </w:pPr>
    </w:p>
    <w:p w14:paraId="0E3364A7" w14:textId="4D350DFE" w:rsidR="00575628" w:rsidRDefault="00575628" w:rsidP="00575628">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10ACF419" w14:textId="77777777" w:rsidR="003E4E0F" w:rsidRDefault="003E4E0F" w:rsidP="003E4E0F">
      <w:pPr>
        <w:pStyle w:val="BodyText"/>
        <w:keepNext/>
        <w:numPr>
          <w:ilvl w:val="0"/>
          <w:numId w:val="37"/>
        </w:numPr>
        <w:spacing w:after="0"/>
        <w:ind w:right="14"/>
        <w:rPr>
          <w:rFonts w:ascii="Arial" w:hAnsi="Arial" w:cs="Arial"/>
          <w:sz w:val="22"/>
        </w:rPr>
      </w:pPr>
      <w:r w:rsidRPr="003E4E0F">
        <w:rPr>
          <w:rFonts w:ascii="Arial" w:hAnsi="Arial" w:cs="Arial"/>
          <w:sz w:val="22"/>
        </w:rPr>
        <w:t>Background: AI in signal integrity</w:t>
      </w:r>
    </w:p>
    <w:p w14:paraId="1E7453C3" w14:textId="028A5A0A" w:rsidR="003E4E0F" w:rsidRPr="003E4E0F" w:rsidRDefault="003E4E0F" w:rsidP="003E4E0F">
      <w:pPr>
        <w:pStyle w:val="BodyText"/>
        <w:keepNext/>
        <w:numPr>
          <w:ilvl w:val="0"/>
          <w:numId w:val="37"/>
        </w:numPr>
        <w:spacing w:after="0"/>
        <w:ind w:right="14"/>
        <w:rPr>
          <w:rFonts w:ascii="Arial" w:hAnsi="Arial" w:cs="Arial"/>
          <w:sz w:val="22"/>
        </w:rPr>
      </w:pPr>
      <w:r w:rsidRPr="003E4E0F">
        <w:rPr>
          <w:rFonts w:ascii="Arial" w:hAnsi="Arial" w:cs="Arial"/>
          <w:sz w:val="22"/>
        </w:rPr>
        <w:t>Challenges</w:t>
      </w:r>
    </w:p>
    <w:p w14:paraId="6FBE3375" w14:textId="79B0B5FE" w:rsidR="003E4E0F" w:rsidRPr="003E4E0F" w:rsidRDefault="003E4E0F" w:rsidP="003E4E0F">
      <w:pPr>
        <w:pStyle w:val="BodyText"/>
        <w:keepNext/>
        <w:numPr>
          <w:ilvl w:val="0"/>
          <w:numId w:val="37"/>
        </w:numPr>
        <w:spacing w:after="0"/>
        <w:ind w:right="14"/>
        <w:rPr>
          <w:rFonts w:ascii="Arial" w:hAnsi="Arial" w:cs="Arial"/>
          <w:sz w:val="22"/>
        </w:rPr>
      </w:pPr>
      <w:r w:rsidRPr="003E4E0F">
        <w:rPr>
          <w:rFonts w:ascii="Arial" w:hAnsi="Arial" w:cs="Arial"/>
          <w:sz w:val="22"/>
        </w:rPr>
        <w:t>Application 1: Manufacturing process variation analysis</w:t>
      </w:r>
    </w:p>
    <w:p w14:paraId="6EC9049D" w14:textId="39864CE5" w:rsidR="003E4E0F" w:rsidRPr="003E4E0F" w:rsidRDefault="003E4E0F" w:rsidP="003E4E0F">
      <w:pPr>
        <w:pStyle w:val="BodyText"/>
        <w:keepNext/>
        <w:numPr>
          <w:ilvl w:val="0"/>
          <w:numId w:val="37"/>
        </w:numPr>
        <w:spacing w:after="0"/>
        <w:ind w:right="14"/>
        <w:rPr>
          <w:rFonts w:ascii="Arial" w:hAnsi="Arial" w:cs="Arial"/>
          <w:sz w:val="22"/>
        </w:rPr>
      </w:pPr>
      <w:r w:rsidRPr="003E4E0F">
        <w:rPr>
          <w:rFonts w:ascii="Arial" w:hAnsi="Arial" w:cs="Arial"/>
          <w:sz w:val="22"/>
        </w:rPr>
        <w:t>Application 2: Data efficient signal integrity analysis</w:t>
      </w:r>
    </w:p>
    <w:p w14:paraId="0766ADD5" w14:textId="788CA08F" w:rsidR="003E4E0F" w:rsidRDefault="003E4E0F" w:rsidP="003E4E0F">
      <w:pPr>
        <w:pStyle w:val="BodyText"/>
        <w:keepNext/>
        <w:numPr>
          <w:ilvl w:val="0"/>
          <w:numId w:val="37"/>
        </w:numPr>
        <w:spacing w:after="0"/>
        <w:ind w:right="14"/>
        <w:rPr>
          <w:rFonts w:ascii="Arial" w:hAnsi="Arial" w:cs="Arial"/>
          <w:sz w:val="22"/>
        </w:rPr>
      </w:pPr>
      <w:r w:rsidRPr="003E4E0F">
        <w:rPr>
          <w:rFonts w:ascii="Arial" w:hAnsi="Arial" w:cs="Arial"/>
          <w:sz w:val="22"/>
        </w:rPr>
        <w:t>Conclusion</w:t>
      </w:r>
    </w:p>
    <w:p w14:paraId="64A925D2" w14:textId="77777777" w:rsidR="00575628" w:rsidRDefault="00575628" w:rsidP="00575628">
      <w:pPr>
        <w:pStyle w:val="BodyText"/>
        <w:keepNext/>
        <w:spacing w:after="0"/>
        <w:ind w:right="14"/>
        <w:rPr>
          <w:rFonts w:ascii="Arial" w:hAnsi="Arial" w:cs="Arial"/>
          <w:sz w:val="22"/>
          <w:u w:val="single"/>
        </w:rPr>
      </w:pPr>
    </w:p>
    <w:p w14:paraId="186220C6" w14:textId="47EAC550" w:rsidR="00575628" w:rsidRDefault="00575628" w:rsidP="002650B3">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14A05D7D" w14:textId="6747BD1A" w:rsidR="00E1148A" w:rsidRPr="00E1148A" w:rsidRDefault="00E1148A" w:rsidP="002650B3">
      <w:pPr>
        <w:pStyle w:val="BodyText"/>
        <w:keepNext/>
        <w:spacing w:after="0"/>
        <w:ind w:right="14"/>
        <w:rPr>
          <w:rFonts w:ascii="Arial" w:hAnsi="Arial" w:cs="Arial"/>
          <w:sz w:val="22"/>
        </w:rPr>
      </w:pPr>
      <w:r>
        <w:rPr>
          <w:rFonts w:ascii="Arial" w:hAnsi="Arial" w:cs="Arial"/>
          <w:sz w:val="22"/>
        </w:rPr>
        <w:t>Xuefeng Chen</w:t>
      </w:r>
      <w:r w:rsidR="00F45A17">
        <w:rPr>
          <w:rFonts w:ascii="Arial" w:hAnsi="Arial" w:cs="Arial"/>
          <w:sz w:val="22"/>
        </w:rPr>
        <w:t xml:space="preserve"> asked </w:t>
      </w:r>
      <w:r w:rsidR="00F45A17" w:rsidRPr="00F45A17">
        <w:rPr>
          <w:rFonts w:ascii="Arial" w:hAnsi="Arial" w:cs="Arial"/>
          <w:sz w:val="22"/>
        </w:rPr>
        <w:t>about slide 7 on how DDQN picks the enhanced samples. Su Li answered that DDQN will find a</w:t>
      </w:r>
      <w:r w:rsidR="00F45A17">
        <w:rPr>
          <w:rFonts w:ascii="Arial" w:hAnsi="Arial" w:cs="Arial"/>
          <w:sz w:val="22"/>
        </w:rPr>
        <w:t>n</w:t>
      </w:r>
      <w:r w:rsidR="00F45A17" w:rsidRPr="00F45A17">
        <w:rPr>
          <w:rFonts w:ascii="Arial" w:hAnsi="Arial" w:cs="Arial"/>
          <w:sz w:val="22"/>
        </w:rPr>
        <w:t xml:space="preserve"> X</w:t>
      </w:r>
      <w:r w:rsidR="00F45A17">
        <w:rPr>
          <w:rFonts w:ascii="Arial" w:hAnsi="Arial" w:cs="Arial"/>
          <w:sz w:val="22"/>
        </w:rPr>
        <w:t>,</w:t>
      </w:r>
      <w:r w:rsidR="00F45A17" w:rsidRPr="00F45A17">
        <w:rPr>
          <w:rFonts w:ascii="Arial" w:hAnsi="Arial" w:cs="Arial"/>
          <w:sz w:val="22"/>
        </w:rPr>
        <w:t xml:space="preserve"> first putting it into two DNNs to find if outputs are close</w:t>
      </w:r>
      <w:r w:rsidR="00F45A17">
        <w:rPr>
          <w:rFonts w:ascii="Arial" w:hAnsi="Arial" w:cs="Arial"/>
          <w:sz w:val="22"/>
        </w:rPr>
        <w:t>.  I</w:t>
      </w:r>
      <w:r w:rsidR="00F45A17" w:rsidRPr="00F45A17">
        <w:rPr>
          <w:rFonts w:ascii="Arial" w:hAnsi="Arial" w:cs="Arial"/>
          <w:sz w:val="22"/>
        </w:rPr>
        <w:t xml:space="preserve">f yes, it is trained; if not, it will be in the training list next. </w:t>
      </w:r>
      <w:r w:rsidR="00F45A17">
        <w:rPr>
          <w:rFonts w:ascii="Arial" w:hAnsi="Arial" w:cs="Arial"/>
          <w:sz w:val="22"/>
        </w:rPr>
        <w:t xml:space="preserve"> </w:t>
      </w:r>
      <w:r w:rsidR="00F45A17" w:rsidRPr="00F45A17">
        <w:rPr>
          <w:rFonts w:ascii="Arial" w:hAnsi="Arial" w:cs="Arial"/>
          <w:sz w:val="22"/>
        </w:rPr>
        <w:t>This way will save a lot of training cases.</w:t>
      </w:r>
    </w:p>
    <w:p w14:paraId="0AFB5E97" w14:textId="77777777" w:rsidR="00E1148A" w:rsidRPr="00575628" w:rsidRDefault="00E1148A" w:rsidP="002650B3">
      <w:pPr>
        <w:pStyle w:val="BodyText"/>
        <w:keepNext/>
        <w:spacing w:after="0"/>
        <w:ind w:right="14"/>
        <w:rPr>
          <w:rFonts w:ascii="Arial" w:hAnsi="Arial" w:cs="Arial"/>
          <w:bCs/>
          <w:caps/>
          <w:sz w:val="22"/>
          <w:szCs w:val="22"/>
        </w:rPr>
      </w:pPr>
    </w:p>
    <w:p w14:paraId="25EE87AC" w14:textId="77777777" w:rsidR="00575628" w:rsidRPr="0001206F" w:rsidRDefault="00575628" w:rsidP="002650B3">
      <w:pPr>
        <w:pStyle w:val="BodyText"/>
        <w:keepNext/>
        <w:spacing w:after="0"/>
        <w:ind w:right="14"/>
        <w:rPr>
          <w:rFonts w:ascii="Arial" w:hAnsi="Arial" w:cs="Arial"/>
          <w:bCs/>
          <w:caps/>
          <w:sz w:val="22"/>
          <w:szCs w:val="22"/>
        </w:rPr>
      </w:pPr>
    </w:p>
    <w:p w14:paraId="7516F2E5" w14:textId="1924D3B2" w:rsidR="002650B3" w:rsidRDefault="002650B3" w:rsidP="002650B3">
      <w:pPr>
        <w:pStyle w:val="BodyText"/>
        <w:keepNext/>
        <w:spacing w:after="0"/>
        <w:ind w:right="14"/>
        <w:rPr>
          <w:rFonts w:ascii="Arial" w:hAnsi="Arial" w:cs="Arial"/>
          <w:b/>
          <w:caps/>
          <w:sz w:val="22"/>
          <w:szCs w:val="22"/>
        </w:rPr>
      </w:pPr>
      <w:r w:rsidRPr="002650B3">
        <w:rPr>
          <w:rFonts w:ascii="Arial" w:hAnsi="Arial" w:cs="Arial"/>
          <w:b/>
          <w:caps/>
          <w:sz w:val="22"/>
          <w:szCs w:val="22"/>
        </w:rPr>
        <w:t>K.T. Wang (Wang Algebra) - Updated Expanded History</w:t>
      </w:r>
    </w:p>
    <w:p w14:paraId="42A238A3" w14:textId="77777777" w:rsidR="00575628" w:rsidRPr="00575628" w:rsidRDefault="00575628" w:rsidP="00575628">
      <w:pPr>
        <w:rPr>
          <w:rFonts w:ascii="Arial" w:hAnsi="Arial" w:cs="Arial"/>
          <w:bCs/>
          <w:sz w:val="22"/>
          <w:szCs w:val="22"/>
        </w:rPr>
      </w:pPr>
      <w:r w:rsidRPr="00575628">
        <w:rPr>
          <w:rFonts w:ascii="Arial" w:hAnsi="Arial" w:cs="Arial"/>
          <w:bCs/>
          <w:sz w:val="22"/>
          <w:szCs w:val="22"/>
        </w:rPr>
        <w:t>ROSS, Bob (Teraspeed Labs, USA)</w:t>
      </w:r>
    </w:p>
    <w:p w14:paraId="57FF8F0C" w14:textId="77023671" w:rsidR="00AF0929" w:rsidRDefault="00575628" w:rsidP="00210328">
      <w:pPr>
        <w:rPr>
          <w:rFonts w:ascii="Arial" w:hAnsi="Arial" w:cs="Arial"/>
          <w:bCs/>
          <w:sz w:val="22"/>
          <w:szCs w:val="22"/>
        </w:rPr>
      </w:pPr>
      <w:r w:rsidRPr="00575628">
        <w:rPr>
          <w:rFonts w:ascii="Arial" w:hAnsi="Arial" w:cs="Arial"/>
          <w:bCs/>
          <w:sz w:val="22"/>
          <w:szCs w:val="22"/>
        </w:rPr>
        <w:t>LING, Cong (Imperial College, UK)</w:t>
      </w:r>
    </w:p>
    <w:p w14:paraId="0321DBD9" w14:textId="401C8A30" w:rsidR="005C1C0E" w:rsidRDefault="005C1C0E"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37BAB">
        <w:rPr>
          <w:rFonts w:ascii="Arial" w:hAnsi="Arial" w:cs="Arial"/>
          <w:sz w:val="22"/>
        </w:rPr>
        <w:t xml:space="preserve"> </w:t>
      </w:r>
      <w:r>
        <w:rPr>
          <w:rFonts w:ascii="Arial" w:hAnsi="Arial" w:cs="Arial"/>
          <w:sz w:val="22"/>
        </w:rPr>
        <w:t>Presentation agenda as follows:</w:t>
      </w:r>
    </w:p>
    <w:p w14:paraId="44FBC955"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Wang Algebra</w:t>
      </w:r>
    </w:p>
    <w:p w14:paraId="0A67A6E2"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T-coils</w:t>
      </w:r>
    </w:p>
    <w:p w14:paraId="4579D23D"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Wang’s Biography</w:t>
      </w:r>
    </w:p>
    <w:p w14:paraId="6D835974" w14:textId="77777777" w:rsidR="005C1C0E" w:rsidRDefault="005C1C0E" w:rsidP="00AF0929">
      <w:pPr>
        <w:pStyle w:val="BodyText"/>
        <w:keepNext/>
        <w:numPr>
          <w:ilvl w:val="0"/>
          <w:numId w:val="33"/>
        </w:numPr>
        <w:spacing w:after="0"/>
        <w:ind w:right="14"/>
        <w:rPr>
          <w:rFonts w:ascii="Arial" w:hAnsi="Arial" w:cs="Arial"/>
          <w:sz w:val="22"/>
        </w:rPr>
      </w:pPr>
      <w:r>
        <w:rPr>
          <w:rFonts w:ascii="Arial" w:hAnsi="Arial" w:cs="Arial"/>
          <w:sz w:val="22"/>
        </w:rPr>
        <w:t>References</w:t>
      </w:r>
    </w:p>
    <w:p w14:paraId="3C9187B5" w14:textId="5C6852E0" w:rsidR="00EE748F" w:rsidRDefault="00EE748F" w:rsidP="00AF0929">
      <w:pPr>
        <w:pStyle w:val="BodyText"/>
        <w:keepNext/>
        <w:spacing w:after="0"/>
        <w:ind w:right="14"/>
        <w:rPr>
          <w:rFonts w:ascii="Arial" w:hAnsi="Arial" w:cs="Arial"/>
          <w:sz w:val="22"/>
          <w:u w:val="single"/>
        </w:rPr>
      </w:pPr>
    </w:p>
    <w:p w14:paraId="227F4B8A" w14:textId="77777777" w:rsidR="00995606" w:rsidRPr="00E24D97" w:rsidRDefault="00995606" w:rsidP="00995606">
      <w:pPr>
        <w:pStyle w:val="BodyText"/>
        <w:keepNext/>
        <w:spacing w:after="0"/>
        <w:ind w:right="14"/>
        <w:rPr>
          <w:rFonts w:ascii="Arial" w:hAnsi="Arial" w:cs="Arial"/>
          <w:sz w:val="22"/>
        </w:rPr>
      </w:pPr>
      <w:r w:rsidRPr="00E24D97">
        <w:rPr>
          <w:rFonts w:ascii="Arial" w:hAnsi="Arial" w:cs="Arial"/>
          <w:sz w:val="22"/>
        </w:rPr>
        <w:t xml:space="preserve">Presentation </w:t>
      </w:r>
      <w:r>
        <w:rPr>
          <w:rFonts w:ascii="Arial" w:hAnsi="Arial" w:cs="Arial"/>
          <w:sz w:val="22"/>
        </w:rPr>
        <w:t>was not live, but slides were posted on the IBIS website.</w:t>
      </w:r>
    </w:p>
    <w:p w14:paraId="29404AB8" w14:textId="1B93478B" w:rsidR="00995606" w:rsidRDefault="00995606" w:rsidP="00AF0929">
      <w:pPr>
        <w:pStyle w:val="BodyText"/>
        <w:keepNext/>
        <w:spacing w:after="0"/>
        <w:ind w:right="14"/>
        <w:rPr>
          <w:rFonts w:ascii="Arial" w:hAnsi="Arial" w:cs="Arial"/>
          <w:sz w:val="22"/>
          <w:u w:val="single"/>
        </w:rPr>
      </w:pPr>
    </w:p>
    <w:p w14:paraId="7C2C670D" w14:textId="77777777" w:rsidR="00995606" w:rsidRDefault="00995606" w:rsidP="00AF0929">
      <w:pPr>
        <w:pStyle w:val="BodyText"/>
        <w:keepNext/>
        <w:spacing w:after="0"/>
        <w:ind w:right="14"/>
        <w:rPr>
          <w:rFonts w:ascii="Arial" w:hAnsi="Arial" w:cs="Arial"/>
          <w:sz w:val="22"/>
          <w:u w:val="single"/>
        </w:rPr>
      </w:pPr>
    </w:p>
    <w:p w14:paraId="2C547C38" w14:textId="6677374B" w:rsidR="00D97865" w:rsidRDefault="00D97865" w:rsidP="001148AB">
      <w:pPr>
        <w:pStyle w:val="BodyText"/>
        <w:keepNext/>
        <w:spacing w:after="0"/>
        <w:ind w:right="14"/>
        <w:rPr>
          <w:rFonts w:ascii="Arial" w:hAnsi="Arial" w:cs="Arial"/>
          <w:sz w:val="20"/>
          <w:szCs w:val="20"/>
        </w:rPr>
      </w:pPr>
      <w:r>
        <w:rPr>
          <w:rFonts w:ascii="Arial" w:hAnsi="Arial" w:cs="Arial"/>
          <w:b/>
          <w:caps/>
          <w:sz w:val="22"/>
          <w:szCs w:val="22"/>
        </w:rPr>
        <w:t>Open discussion and c</w:t>
      </w:r>
      <w:r w:rsidR="004141F7">
        <w:rPr>
          <w:rFonts w:ascii="Arial" w:hAnsi="Arial" w:cs="Arial"/>
          <w:b/>
          <w:caps/>
          <w:sz w:val="22"/>
          <w:szCs w:val="22"/>
        </w:rPr>
        <w:t>losing Remarks</w:t>
      </w:r>
      <w:r w:rsidR="00213F40">
        <w:rPr>
          <w:rFonts w:ascii="Arial" w:hAnsi="Arial" w:cs="Arial"/>
          <w:b/>
          <w:caps/>
          <w:sz w:val="22"/>
          <w:szCs w:val="22"/>
        </w:rPr>
        <w:br/>
      </w:r>
      <w:r w:rsidRPr="00D97865">
        <w:rPr>
          <w:rFonts w:ascii="Arial" w:hAnsi="Arial" w:cs="Arial"/>
          <w:sz w:val="20"/>
          <w:szCs w:val="20"/>
        </w:rPr>
        <w:t>(Start 0</w:t>
      </w:r>
      <w:r w:rsidR="00EA3A42">
        <w:rPr>
          <w:rFonts w:ascii="Arial" w:hAnsi="Arial" w:cs="Arial"/>
          <w:sz w:val="20"/>
          <w:szCs w:val="20"/>
        </w:rPr>
        <w:t>2</w:t>
      </w:r>
      <w:r w:rsidRPr="00D97865">
        <w:rPr>
          <w:rFonts w:ascii="Arial" w:hAnsi="Arial" w:cs="Arial"/>
          <w:sz w:val="20"/>
          <w:szCs w:val="20"/>
        </w:rPr>
        <w:t>:</w:t>
      </w:r>
      <w:r w:rsidR="00EA3A42">
        <w:rPr>
          <w:rFonts w:ascii="Arial" w:hAnsi="Arial" w:cs="Arial"/>
          <w:sz w:val="20"/>
          <w:szCs w:val="20"/>
        </w:rPr>
        <w:t>31</w:t>
      </w:r>
      <w:r w:rsidRPr="00D97865">
        <w:rPr>
          <w:rFonts w:ascii="Arial" w:hAnsi="Arial" w:cs="Arial"/>
          <w:sz w:val="20"/>
          <w:szCs w:val="20"/>
        </w:rPr>
        <w:t>:45, Duration 1:</w:t>
      </w:r>
      <w:r w:rsidR="00EA3A42">
        <w:rPr>
          <w:rFonts w:ascii="Arial" w:hAnsi="Arial" w:cs="Arial"/>
          <w:sz w:val="20"/>
          <w:szCs w:val="20"/>
        </w:rPr>
        <w:t>45</w:t>
      </w:r>
      <w:r w:rsidRPr="00D97865">
        <w:rPr>
          <w:rFonts w:ascii="Arial" w:hAnsi="Arial" w:cs="Arial"/>
          <w:sz w:val="20"/>
          <w:szCs w:val="20"/>
        </w:rPr>
        <w:t>)</w:t>
      </w:r>
    </w:p>
    <w:p w14:paraId="0792E404" w14:textId="77777777" w:rsidR="0010483B" w:rsidRDefault="0010483B" w:rsidP="001148AB">
      <w:pPr>
        <w:pStyle w:val="BodyText"/>
        <w:keepNext/>
        <w:spacing w:after="0"/>
        <w:ind w:right="14"/>
        <w:rPr>
          <w:rFonts w:ascii="Arial" w:hAnsi="Arial" w:cs="Arial"/>
          <w:sz w:val="22"/>
        </w:rPr>
      </w:pPr>
    </w:p>
    <w:p w14:paraId="6D143BFF" w14:textId="1AEBD817" w:rsidR="004141F7" w:rsidRDefault="004141F7" w:rsidP="001148AB">
      <w:pPr>
        <w:pStyle w:val="BodyText"/>
        <w:keepNext/>
        <w:spacing w:after="0"/>
        <w:ind w:right="14"/>
        <w:rPr>
          <w:rFonts w:ascii="Arial" w:hAnsi="Arial" w:cs="Arial"/>
          <w:sz w:val="22"/>
        </w:rPr>
      </w:pPr>
      <w:r w:rsidRPr="004141F7">
        <w:rPr>
          <w:rFonts w:ascii="Arial" w:hAnsi="Arial" w:cs="Arial"/>
          <w:sz w:val="22"/>
        </w:rPr>
        <w:t xml:space="preserve">Randy </w:t>
      </w:r>
      <w:r>
        <w:rPr>
          <w:rFonts w:ascii="Arial" w:hAnsi="Arial" w:cs="Arial"/>
          <w:sz w:val="22"/>
        </w:rPr>
        <w:t xml:space="preserve">Wolff </w:t>
      </w:r>
      <w:r w:rsidRPr="004141F7">
        <w:rPr>
          <w:rFonts w:ascii="Arial" w:hAnsi="Arial" w:cs="Arial"/>
          <w:sz w:val="22"/>
        </w:rPr>
        <w:t>thanked presenters</w:t>
      </w:r>
      <w:r w:rsidR="00995606">
        <w:rPr>
          <w:rFonts w:ascii="Arial" w:hAnsi="Arial" w:cs="Arial"/>
          <w:sz w:val="22"/>
        </w:rPr>
        <w:t xml:space="preserve"> and attendees</w:t>
      </w:r>
      <w:r w:rsidRPr="004141F7">
        <w:rPr>
          <w:rFonts w:ascii="Arial" w:hAnsi="Arial" w:cs="Arial"/>
          <w:sz w:val="22"/>
        </w:rPr>
        <w:t>.</w:t>
      </w:r>
      <w:r>
        <w:rPr>
          <w:rFonts w:ascii="Arial" w:hAnsi="Arial" w:cs="Arial"/>
          <w:sz w:val="22"/>
        </w:rPr>
        <w:t xml:space="preserve">  </w:t>
      </w:r>
      <w:r w:rsidRPr="004141F7">
        <w:rPr>
          <w:rFonts w:ascii="Arial" w:hAnsi="Arial" w:cs="Arial"/>
          <w:sz w:val="22"/>
        </w:rPr>
        <w:t xml:space="preserve">He encouraged people to </w:t>
      </w:r>
      <w:r w:rsidR="00874FF5">
        <w:rPr>
          <w:rFonts w:ascii="Arial" w:hAnsi="Arial" w:cs="Arial"/>
          <w:sz w:val="22"/>
        </w:rPr>
        <w:t>volunteer</w:t>
      </w:r>
      <w:r w:rsidRPr="004141F7">
        <w:rPr>
          <w:rFonts w:ascii="Arial" w:hAnsi="Arial" w:cs="Arial"/>
          <w:sz w:val="22"/>
        </w:rPr>
        <w:t xml:space="preserve"> </w:t>
      </w:r>
      <w:r w:rsidR="00874FF5">
        <w:rPr>
          <w:rFonts w:ascii="Arial" w:hAnsi="Arial" w:cs="Arial"/>
          <w:sz w:val="22"/>
        </w:rPr>
        <w:t>to help</w:t>
      </w:r>
      <w:r w:rsidRPr="004141F7">
        <w:rPr>
          <w:rFonts w:ascii="Arial" w:hAnsi="Arial" w:cs="Arial"/>
          <w:sz w:val="22"/>
        </w:rPr>
        <w:t xml:space="preserve"> </w:t>
      </w:r>
      <w:r w:rsidR="00874FF5">
        <w:rPr>
          <w:rFonts w:ascii="Arial" w:hAnsi="Arial" w:cs="Arial"/>
          <w:sz w:val="22"/>
        </w:rPr>
        <w:t xml:space="preserve">in the work of advancing the </w:t>
      </w:r>
      <w:r>
        <w:rPr>
          <w:rFonts w:ascii="Arial" w:hAnsi="Arial" w:cs="Arial"/>
          <w:sz w:val="22"/>
        </w:rPr>
        <w:t>IBIS</w:t>
      </w:r>
      <w:r w:rsidR="00874FF5">
        <w:rPr>
          <w:rFonts w:ascii="Arial" w:hAnsi="Arial" w:cs="Arial"/>
          <w:sz w:val="22"/>
        </w:rPr>
        <w:t xml:space="preserve"> specification</w:t>
      </w:r>
      <w:r w:rsidRPr="004141F7">
        <w:rPr>
          <w:rFonts w:ascii="Arial" w:hAnsi="Arial" w:cs="Arial"/>
          <w:sz w:val="22"/>
        </w:rPr>
        <w:t>.</w:t>
      </w:r>
      <w:r w:rsidR="00C11B06">
        <w:rPr>
          <w:rFonts w:ascii="Arial" w:hAnsi="Arial" w:cs="Arial"/>
          <w:sz w:val="22"/>
        </w:rPr>
        <w:t xml:space="preserve"> He also hoped to see everyone in person in a future summit.</w:t>
      </w:r>
    </w:p>
    <w:p w14:paraId="473C7946" w14:textId="4C079DE4" w:rsidR="001148AB" w:rsidRDefault="001148AB" w:rsidP="001148AB">
      <w:pPr>
        <w:pStyle w:val="BodyText"/>
        <w:keepNext/>
        <w:spacing w:after="0"/>
        <w:ind w:right="14"/>
        <w:rPr>
          <w:rFonts w:ascii="Arial" w:hAnsi="Arial" w:cs="Arial"/>
          <w:sz w:val="22"/>
        </w:rPr>
      </w:pPr>
    </w:p>
    <w:p w14:paraId="5B41032D" w14:textId="77777777" w:rsidR="00EE748F" w:rsidRPr="004141F7" w:rsidRDefault="00EE748F" w:rsidP="001148AB">
      <w:pPr>
        <w:pStyle w:val="BodyText"/>
        <w:keepNext/>
        <w:spacing w:after="0"/>
        <w:ind w:right="14"/>
        <w:rPr>
          <w:rFonts w:ascii="Arial" w:hAnsi="Arial" w:cs="Arial"/>
          <w:sz w:val="22"/>
        </w:rPr>
      </w:pPr>
    </w:p>
    <w:p w14:paraId="41174E9A" w14:textId="77777777" w:rsidR="00DD34B0" w:rsidRPr="009E1F99" w:rsidRDefault="00DD34B0" w:rsidP="001148AB">
      <w:pPr>
        <w:pStyle w:val="BodyText"/>
        <w:keepNext/>
        <w:spacing w:after="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Pr>
          <w:rFonts w:ascii="Arial" w:hAnsi="Arial" w:cs="Arial"/>
          <w:b/>
          <w:caps/>
          <w:kern w:val="22"/>
          <w:sz w:val="22"/>
        </w:rPr>
        <w:t>G</w:t>
      </w:r>
    </w:p>
    <w:p w14:paraId="362F43B6" w14:textId="263FF3A1" w:rsidR="00DD34B0" w:rsidRPr="009E1F99" w:rsidRDefault="00DD34B0" w:rsidP="001148AB">
      <w:pPr>
        <w:pStyle w:val="BodyText"/>
        <w:spacing w:after="0"/>
        <w:ind w:right="14"/>
        <w:rPr>
          <w:rFonts w:ascii="Arial" w:hAnsi="Arial" w:cs="Arial"/>
          <w:sz w:val="22"/>
        </w:rPr>
      </w:pPr>
      <w:r w:rsidRPr="009E1F99">
        <w:rPr>
          <w:rFonts w:ascii="Arial" w:hAnsi="Arial" w:cs="Arial"/>
          <w:sz w:val="22"/>
          <w:szCs w:val="22"/>
        </w:rPr>
        <w:t xml:space="preserve">The next </w:t>
      </w:r>
      <w:r>
        <w:rPr>
          <w:rFonts w:ascii="Arial" w:hAnsi="Arial" w:cs="Arial"/>
          <w:sz w:val="22"/>
          <w:szCs w:val="22"/>
        </w:rPr>
        <w:t>IBIS</w:t>
      </w:r>
      <w:r w:rsidRPr="009E1F99">
        <w:rPr>
          <w:rFonts w:ascii="Arial" w:hAnsi="Arial" w:cs="Arial"/>
          <w:sz w:val="22"/>
          <w:szCs w:val="22"/>
        </w:rPr>
        <w:t xml:space="preserve"> Open Forum teleconference meeting w</w:t>
      </w:r>
      <w:r w:rsidR="00995606">
        <w:rPr>
          <w:rFonts w:ascii="Arial" w:hAnsi="Arial" w:cs="Arial"/>
          <w:sz w:val="22"/>
          <w:szCs w:val="22"/>
        </w:rPr>
        <w:t>ill</w:t>
      </w:r>
      <w:r w:rsidRPr="009E1F99">
        <w:rPr>
          <w:rFonts w:ascii="Arial" w:hAnsi="Arial" w:cs="Arial"/>
          <w:sz w:val="22"/>
          <w:szCs w:val="22"/>
        </w:rPr>
        <w:t xml:space="preserve"> be held on </w:t>
      </w:r>
      <w:r w:rsidR="00575628">
        <w:rPr>
          <w:rFonts w:ascii="Arial" w:hAnsi="Arial" w:cs="Arial"/>
          <w:sz w:val="22"/>
          <w:szCs w:val="22"/>
        </w:rPr>
        <w:t xml:space="preserve">November </w:t>
      </w:r>
      <w:r>
        <w:rPr>
          <w:rFonts w:ascii="Arial" w:hAnsi="Arial" w:cs="Arial"/>
          <w:sz w:val="22"/>
          <w:szCs w:val="22"/>
        </w:rPr>
        <w:t>1</w:t>
      </w:r>
      <w:r w:rsidR="00575628">
        <w:rPr>
          <w:rFonts w:ascii="Arial" w:hAnsi="Arial" w:cs="Arial"/>
          <w:sz w:val="22"/>
          <w:szCs w:val="22"/>
        </w:rPr>
        <w:t>8</w:t>
      </w:r>
      <w:r>
        <w:rPr>
          <w:rFonts w:ascii="Arial" w:hAnsi="Arial" w:cs="Arial"/>
          <w:sz w:val="22"/>
          <w:szCs w:val="22"/>
        </w:rPr>
        <w:t xml:space="preserve">, 2022.  The following IBIS Open Forum teleconference meeting </w:t>
      </w:r>
      <w:r w:rsidR="00995606">
        <w:rPr>
          <w:rFonts w:ascii="Arial" w:hAnsi="Arial" w:cs="Arial"/>
          <w:sz w:val="22"/>
          <w:szCs w:val="22"/>
        </w:rPr>
        <w:t>i</w:t>
      </w:r>
      <w:r>
        <w:rPr>
          <w:rFonts w:ascii="Arial" w:hAnsi="Arial" w:cs="Arial"/>
          <w:sz w:val="22"/>
          <w:szCs w:val="22"/>
        </w:rPr>
        <w:t xml:space="preserve">s tentatively scheduled for </w:t>
      </w:r>
      <w:r w:rsidR="00575628">
        <w:rPr>
          <w:rFonts w:ascii="Arial" w:hAnsi="Arial" w:cs="Arial"/>
          <w:sz w:val="22"/>
          <w:szCs w:val="22"/>
        </w:rPr>
        <w:t>December</w:t>
      </w:r>
      <w:r>
        <w:rPr>
          <w:rFonts w:ascii="Arial" w:hAnsi="Arial" w:cs="Arial"/>
          <w:sz w:val="22"/>
          <w:szCs w:val="22"/>
        </w:rPr>
        <w:t xml:space="preserve"> 9, 2022.</w:t>
      </w:r>
    </w:p>
    <w:p w14:paraId="7F72B2D3" w14:textId="77777777" w:rsidR="0010483B" w:rsidRDefault="0010483B" w:rsidP="0080468B">
      <w:pPr>
        <w:spacing w:before="120" w:after="120"/>
        <w:rPr>
          <w:rFonts w:ascii="Arial" w:hAnsi="Arial" w:cs="Arial"/>
          <w:sz w:val="22"/>
          <w:szCs w:val="22"/>
        </w:rPr>
      </w:pPr>
    </w:p>
    <w:p w14:paraId="64C1D1A1" w14:textId="2B734033"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34C473E1" w14:textId="77777777" w:rsidR="0088014E" w:rsidRPr="009E1F99" w:rsidRDefault="0088014E" w:rsidP="0088014E">
      <w:pPr>
        <w:keepNext/>
        <w:rPr>
          <w:rFonts w:ascii="Arial" w:hAnsi="Arial" w:cs="Arial"/>
          <w:sz w:val="22"/>
          <w:szCs w:val="22"/>
        </w:rPr>
      </w:pPr>
      <w:r w:rsidRPr="009E1F99">
        <w:rPr>
          <w:rFonts w:ascii="Arial" w:hAnsi="Arial" w:cs="Arial"/>
          <w:b/>
          <w:sz w:val="22"/>
          <w:szCs w:val="22"/>
        </w:rPr>
        <w:t>NOTES</w:t>
      </w:r>
    </w:p>
    <w:p w14:paraId="6F9E3D13" w14:textId="77777777" w:rsidR="0088014E" w:rsidRPr="00C843E2" w:rsidRDefault="0088014E" w:rsidP="0088014E">
      <w:pPr>
        <w:pStyle w:val="BodyText"/>
        <w:keepNext/>
        <w:spacing w:before="120" w:after="0"/>
        <w:ind w:right="14"/>
        <w:rPr>
          <w:rFonts w:ascii="Arial" w:hAnsi="Arial" w:cs="Arial"/>
          <w:sz w:val="22"/>
          <w:szCs w:val="22"/>
        </w:rPr>
      </w:pPr>
      <w:r>
        <w:rPr>
          <w:rFonts w:ascii="Arial" w:hAnsi="Arial" w:cs="Arial"/>
          <w:sz w:val="22"/>
          <w:szCs w:val="22"/>
        </w:rPr>
        <w:t>IBIS</w:t>
      </w:r>
      <w:r w:rsidRPr="009E1F99">
        <w:rPr>
          <w:rFonts w:ascii="Arial" w:hAnsi="Arial" w:cs="Arial"/>
          <w:sz w:val="22"/>
          <w:szCs w:val="22"/>
        </w:rPr>
        <w:t xml:space="preserve"> CHAIR: Randy Wolff (208) 363-1764</w:t>
      </w:r>
    </w:p>
    <w:p w14:paraId="249A06E7" w14:textId="0D100776" w:rsidR="0088014E" w:rsidRPr="009E1F99" w:rsidRDefault="007F0694" w:rsidP="0088014E">
      <w:pPr>
        <w:ind w:firstLine="720"/>
        <w:rPr>
          <w:rFonts w:ascii="Arial" w:hAnsi="Arial" w:cs="Arial"/>
          <w:sz w:val="22"/>
          <w:szCs w:val="22"/>
        </w:rPr>
      </w:pPr>
      <w:hyperlink r:id="rId20" w:history="1">
        <w:r w:rsidR="00033A51" w:rsidRPr="00B56CDA">
          <w:rPr>
            <w:rStyle w:val="Hyperlink"/>
            <w:rFonts w:ascii="Arial" w:hAnsi="Arial" w:cs="Arial"/>
            <w:sz w:val="22"/>
            <w:szCs w:val="22"/>
          </w:rPr>
          <w:t>rrwolff@micron.com</w:t>
        </w:r>
      </w:hyperlink>
    </w:p>
    <w:p w14:paraId="44078F47"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1107BF2"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8000 S. Federal Way</w:t>
      </w:r>
    </w:p>
    <w:p w14:paraId="206FD4F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P.O. Box 6, Mail Stop: 01-720</w:t>
      </w:r>
    </w:p>
    <w:p w14:paraId="7D4B0BA1"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Boise, ID  83707-0006</w:t>
      </w:r>
    </w:p>
    <w:p w14:paraId="430A2D41"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7876E390" w14:textId="2B00D9E1" w:rsidR="0088014E" w:rsidRPr="00C843E2" w:rsidRDefault="007F0694" w:rsidP="0088014E">
      <w:pPr>
        <w:ind w:firstLine="720"/>
        <w:rPr>
          <w:rFonts w:ascii="Arial" w:hAnsi="Arial" w:cs="Arial"/>
          <w:sz w:val="22"/>
          <w:szCs w:val="22"/>
        </w:rPr>
      </w:pPr>
      <w:hyperlink r:id="rId21" w:history="1">
        <w:r w:rsidR="002F068E" w:rsidRPr="00280BC1">
          <w:rPr>
            <w:rStyle w:val="Hyperlink"/>
            <w:rFonts w:ascii="Arial" w:hAnsi="Arial" w:cs="Arial"/>
            <w:sz w:val="22"/>
            <w:szCs w:val="22"/>
          </w:rPr>
          <w:t>lance.wang@ibis.org</w:t>
        </w:r>
      </w:hyperlink>
    </w:p>
    <w:p w14:paraId="0404FA0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Solutions Architect, Zuken USA</w:t>
      </w:r>
    </w:p>
    <w:p w14:paraId="4DF9D6E8"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238 Littleton Road, Suite 100</w:t>
      </w:r>
    </w:p>
    <w:p w14:paraId="04B66ABC"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Westford, MA 01886</w:t>
      </w:r>
    </w:p>
    <w:p w14:paraId="652969B7"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Pr>
          <w:rFonts w:ascii="Arial" w:hAnsi="Arial" w:cs="Arial"/>
          <w:sz w:val="22"/>
          <w:szCs w:val="22"/>
        </w:rPr>
        <w:t>Graham Kus</w:t>
      </w:r>
    </w:p>
    <w:p w14:paraId="00C96CE6" w14:textId="72307E47" w:rsidR="0088014E" w:rsidRPr="009E1F99" w:rsidRDefault="007F0694" w:rsidP="0088014E">
      <w:pPr>
        <w:ind w:firstLine="720"/>
        <w:rPr>
          <w:rFonts w:ascii="Arial" w:hAnsi="Arial" w:cs="Arial"/>
          <w:sz w:val="22"/>
          <w:szCs w:val="22"/>
        </w:rPr>
      </w:pPr>
      <w:hyperlink r:id="rId22" w:history="1">
        <w:r w:rsidR="002F068E" w:rsidRPr="00280BC1">
          <w:rPr>
            <w:rStyle w:val="Hyperlink"/>
            <w:rFonts w:ascii="Arial" w:hAnsi="Arial" w:cs="Arial"/>
            <w:sz w:val="22"/>
            <w:szCs w:val="22"/>
          </w:rPr>
          <w:t>graham.kus@ibis.org</w:t>
        </w:r>
      </w:hyperlink>
    </w:p>
    <w:p w14:paraId="4A6357BF" w14:textId="4EAE141F" w:rsidR="0088014E" w:rsidRPr="009E1F99" w:rsidRDefault="0088014E" w:rsidP="0088014E">
      <w:pPr>
        <w:rPr>
          <w:rFonts w:ascii="Arial" w:hAnsi="Arial" w:cs="Arial"/>
          <w:sz w:val="22"/>
          <w:szCs w:val="22"/>
        </w:rPr>
      </w:pPr>
      <w:r w:rsidRPr="009E1F99">
        <w:rPr>
          <w:rFonts w:ascii="Arial" w:hAnsi="Arial" w:cs="Arial"/>
          <w:sz w:val="22"/>
          <w:szCs w:val="22"/>
        </w:rPr>
        <w:tab/>
        <w:t>Senior Enginee</w:t>
      </w:r>
      <w:r w:rsidR="002F068E">
        <w:rPr>
          <w:rFonts w:ascii="Arial" w:hAnsi="Arial" w:cs="Arial"/>
          <w:sz w:val="22"/>
          <w:szCs w:val="22"/>
        </w:rPr>
        <w:t xml:space="preserve">r, </w:t>
      </w:r>
      <w:r w:rsidR="00A16360" w:rsidRPr="00A16360">
        <w:rPr>
          <w:rFonts w:ascii="Arial" w:hAnsi="Arial" w:cs="Arial"/>
          <w:sz w:val="22"/>
          <w:szCs w:val="22"/>
        </w:rPr>
        <w:t>The MathWorks, Inc.</w:t>
      </w:r>
      <w:r w:rsidR="00ED5927">
        <w:rPr>
          <w:rFonts w:ascii="Arial" w:hAnsi="Arial" w:cs="Arial"/>
          <w:sz w:val="22"/>
          <w:szCs w:val="22"/>
        </w:rPr>
        <w:t xml:space="preserve"> </w:t>
      </w:r>
    </w:p>
    <w:p w14:paraId="602A09F6" w14:textId="77777777" w:rsidR="0088014E" w:rsidRPr="009E1F99" w:rsidRDefault="0088014E" w:rsidP="0088014E">
      <w:pPr>
        <w:rPr>
          <w:rFonts w:ascii="Arial" w:hAnsi="Arial" w:cs="Arial"/>
          <w:sz w:val="22"/>
          <w:szCs w:val="22"/>
        </w:rPr>
      </w:pPr>
      <w:r w:rsidRPr="009E1F99">
        <w:rPr>
          <w:rFonts w:ascii="Arial" w:hAnsi="Arial" w:cs="Arial"/>
          <w:sz w:val="22"/>
          <w:szCs w:val="22"/>
        </w:rPr>
        <w:tab/>
        <w:t>1 Lakeside Campus Drive</w:t>
      </w:r>
    </w:p>
    <w:p w14:paraId="47CD03EC" w14:textId="77777777" w:rsidR="0088014E" w:rsidRPr="009E1F99" w:rsidRDefault="0088014E" w:rsidP="0088014E">
      <w:pPr>
        <w:rPr>
          <w:rFonts w:ascii="Arial" w:hAnsi="Arial" w:cs="Arial"/>
          <w:sz w:val="22"/>
          <w:szCs w:val="22"/>
        </w:rPr>
      </w:pPr>
      <w:r w:rsidRPr="009E1F99">
        <w:rPr>
          <w:rFonts w:ascii="Arial" w:hAnsi="Arial" w:cs="Arial"/>
          <w:sz w:val="22"/>
          <w:szCs w:val="22"/>
        </w:rPr>
        <w:tab/>
        <w:t>Natick, MA 01760</w:t>
      </w:r>
    </w:p>
    <w:p w14:paraId="1F1C619C" w14:textId="77777777" w:rsidR="0088014E" w:rsidRPr="009E1F99" w:rsidRDefault="0088014E" w:rsidP="0088014E">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1ED94E3A" w14:textId="77777777" w:rsidR="0088014E" w:rsidRPr="00C843E2" w:rsidRDefault="007F0694" w:rsidP="0088014E">
      <w:pPr>
        <w:ind w:firstLine="720"/>
        <w:rPr>
          <w:rFonts w:ascii="Arial" w:hAnsi="Arial" w:cs="Arial"/>
          <w:color w:val="000000" w:themeColor="text1"/>
          <w:sz w:val="22"/>
          <w:szCs w:val="22"/>
        </w:rPr>
      </w:pPr>
      <w:hyperlink r:id="rId23" w:history="1">
        <w:r w:rsidR="0088014E" w:rsidRPr="00C843E2">
          <w:rPr>
            <w:rStyle w:val="Hyperlink"/>
            <w:rFonts w:ascii="Arial" w:hAnsi="Arial" w:cs="Arial"/>
            <w:sz w:val="22"/>
            <w:szCs w:val="22"/>
          </w:rPr>
          <w:t>bob@teraspeedlabs.com</w:t>
        </w:r>
      </w:hyperlink>
    </w:p>
    <w:p w14:paraId="119AD586"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7BFE2FF8"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6183496F" w14:textId="77777777" w:rsidR="0088014E" w:rsidRPr="0080468B"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04A50969" w14:textId="77777777" w:rsidR="0088014E" w:rsidRPr="00C843E2" w:rsidRDefault="0088014E" w:rsidP="0088014E">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Zhiping Yang (650) 214-0868</w:t>
      </w:r>
    </w:p>
    <w:p w14:paraId="4A66ABB4" w14:textId="77777777" w:rsidR="0088014E" w:rsidRPr="009E1F99" w:rsidRDefault="007F0694" w:rsidP="0088014E">
      <w:pPr>
        <w:ind w:firstLine="720"/>
        <w:rPr>
          <w:rFonts w:ascii="Arial" w:eastAsia="Calibri" w:hAnsi="Arial" w:cs="Arial"/>
          <w:sz w:val="22"/>
          <w:szCs w:val="22"/>
        </w:rPr>
      </w:pPr>
      <w:hyperlink r:id="rId24" w:history="1">
        <w:r w:rsidR="0088014E" w:rsidRPr="00C843E2">
          <w:rPr>
            <w:rStyle w:val="Hyperlink"/>
            <w:rFonts w:ascii="Arial" w:hAnsi="Arial" w:cs="Arial"/>
            <w:sz w:val="22"/>
            <w:szCs w:val="22"/>
          </w:rPr>
          <w:t>zhipingyang@google.com</w:t>
        </w:r>
      </w:hyperlink>
    </w:p>
    <w:p w14:paraId="5FD5F8D2" w14:textId="402DB663"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 xml:space="preserve">Sr. Hardware Manager, </w:t>
      </w:r>
      <w:r w:rsidR="00E24D97">
        <w:rPr>
          <w:rFonts w:ascii="Arial" w:eastAsia="Calibri" w:hAnsi="Arial" w:cs="Arial"/>
          <w:sz w:val="22"/>
          <w:szCs w:val="22"/>
        </w:rPr>
        <w:t>Waymo</w:t>
      </w:r>
    </w:p>
    <w:p w14:paraId="2EB787BA" w14:textId="77777777"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1600 Amphitheatre Parkway</w:t>
      </w:r>
    </w:p>
    <w:p w14:paraId="51DEB293" w14:textId="77777777" w:rsidR="0088014E" w:rsidRPr="0080468B" w:rsidRDefault="0088014E" w:rsidP="0088014E">
      <w:pPr>
        <w:ind w:firstLine="720"/>
        <w:rPr>
          <w:rFonts w:ascii="Arial" w:eastAsia="Calibri" w:hAnsi="Arial" w:cs="Arial"/>
          <w:sz w:val="22"/>
          <w:szCs w:val="22"/>
        </w:rPr>
      </w:pPr>
      <w:r w:rsidRPr="009E1F99">
        <w:rPr>
          <w:rFonts w:ascii="Arial" w:eastAsia="Calibri" w:hAnsi="Arial" w:cs="Arial"/>
          <w:sz w:val="22"/>
          <w:szCs w:val="22"/>
        </w:rPr>
        <w:t>Mountain View, CA 94043</w:t>
      </w:r>
    </w:p>
    <w:p w14:paraId="6775A098" w14:textId="77777777" w:rsidR="0088014E" w:rsidRPr="009E1F99" w:rsidRDefault="0088014E" w:rsidP="0088014E">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69ED657" w14:textId="77777777" w:rsidR="0088014E" w:rsidRPr="00C843E2" w:rsidRDefault="007F0694" w:rsidP="0088014E">
      <w:pPr>
        <w:ind w:firstLine="720"/>
        <w:rPr>
          <w:rFonts w:ascii="Arial" w:hAnsi="Arial" w:cs="Arial"/>
          <w:sz w:val="22"/>
          <w:szCs w:val="22"/>
        </w:rPr>
      </w:pPr>
      <w:hyperlink r:id="rId25" w:history="1">
        <w:r w:rsidR="0088014E" w:rsidRPr="00C843E2">
          <w:rPr>
            <w:rStyle w:val="Hyperlink"/>
            <w:rFonts w:ascii="Arial" w:hAnsi="Arial" w:cs="Arial"/>
            <w:sz w:val="22"/>
            <w:szCs w:val="22"/>
          </w:rPr>
          <w:t>sparker@marvell.com</w:t>
        </w:r>
      </w:hyperlink>
    </w:p>
    <w:p w14:paraId="36918965"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Senior Staff Engineer, DSP, Marvell  </w:t>
      </w:r>
    </w:p>
    <w:p w14:paraId="0850AD9A"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2070 Route 52</w:t>
      </w:r>
    </w:p>
    <w:p w14:paraId="1A20B27B" w14:textId="77777777" w:rsidR="0088014E" w:rsidRPr="0080468B" w:rsidRDefault="0088014E" w:rsidP="0088014E">
      <w:pPr>
        <w:ind w:firstLine="720"/>
        <w:rPr>
          <w:rFonts w:ascii="Arial" w:hAnsi="Arial" w:cs="Arial"/>
          <w:sz w:val="22"/>
          <w:szCs w:val="22"/>
        </w:rPr>
      </w:pPr>
      <w:r w:rsidRPr="009E1F99">
        <w:rPr>
          <w:rFonts w:ascii="Arial" w:hAnsi="Arial" w:cs="Arial"/>
          <w:sz w:val="22"/>
          <w:szCs w:val="22"/>
        </w:rPr>
        <w:t>Hopewell Junction, NY 12533-3507</w:t>
      </w:r>
    </w:p>
    <w:p w14:paraId="736BE1BC" w14:textId="77777777" w:rsidR="0088014E" w:rsidRPr="00C843E2" w:rsidRDefault="0088014E" w:rsidP="0088014E">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Curtis Clark</w:t>
      </w:r>
    </w:p>
    <w:p w14:paraId="0CBFED53" w14:textId="77777777" w:rsidR="0088014E" w:rsidRPr="009E1F99" w:rsidRDefault="007F0694" w:rsidP="0088014E">
      <w:pPr>
        <w:ind w:firstLine="720"/>
        <w:rPr>
          <w:rFonts w:ascii="Arial" w:hAnsi="Arial" w:cs="Arial"/>
          <w:sz w:val="22"/>
          <w:szCs w:val="22"/>
        </w:rPr>
      </w:pPr>
      <w:hyperlink r:id="rId26" w:history="1">
        <w:r w:rsidR="0088014E" w:rsidRPr="00C843E2">
          <w:rPr>
            <w:rStyle w:val="Hyperlink"/>
            <w:rFonts w:ascii="Arial" w:hAnsi="Arial" w:cs="Arial"/>
            <w:sz w:val="22"/>
            <w:szCs w:val="22"/>
          </w:rPr>
          <w:t>curtis.clark@ansys.com</w:t>
        </w:r>
      </w:hyperlink>
    </w:p>
    <w:p w14:paraId="3A003EBA" w14:textId="77777777" w:rsidR="0088014E" w:rsidRPr="009E1F99" w:rsidRDefault="0088014E" w:rsidP="0088014E">
      <w:pPr>
        <w:rPr>
          <w:rFonts w:ascii="Arial" w:hAnsi="Arial" w:cs="Arial"/>
          <w:sz w:val="22"/>
          <w:szCs w:val="22"/>
        </w:rPr>
      </w:pPr>
      <w:r w:rsidRPr="009E1F99">
        <w:rPr>
          <w:rFonts w:ascii="Arial" w:hAnsi="Arial" w:cs="Arial"/>
          <w:sz w:val="22"/>
          <w:szCs w:val="22"/>
        </w:rPr>
        <w:tab/>
        <w:t>ANSYS, Inc.</w:t>
      </w:r>
    </w:p>
    <w:p w14:paraId="36733A8A" w14:textId="77777777" w:rsidR="0088014E" w:rsidRPr="009E1F99" w:rsidRDefault="0088014E" w:rsidP="0088014E">
      <w:pPr>
        <w:rPr>
          <w:rFonts w:ascii="Arial" w:hAnsi="Arial" w:cs="Arial"/>
          <w:sz w:val="22"/>
          <w:szCs w:val="22"/>
        </w:rPr>
      </w:pPr>
      <w:r w:rsidRPr="009E1F99">
        <w:rPr>
          <w:rFonts w:ascii="Arial" w:hAnsi="Arial" w:cs="Arial"/>
          <w:sz w:val="22"/>
          <w:szCs w:val="22"/>
        </w:rPr>
        <w:tab/>
        <w:t>150 Baker Ave Ext</w:t>
      </w:r>
    </w:p>
    <w:p w14:paraId="7D999938" w14:textId="77777777" w:rsidR="0088014E" w:rsidRPr="009E1F99" w:rsidRDefault="0088014E" w:rsidP="0088014E">
      <w:pPr>
        <w:rPr>
          <w:rFonts w:ascii="Arial" w:hAnsi="Arial" w:cs="Arial"/>
          <w:sz w:val="22"/>
          <w:szCs w:val="22"/>
        </w:rPr>
      </w:pPr>
      <w:r w:rsidRPr="009E1F99">
        <w:rPr>
          <w:rFonts w:ascii="Arial" w:hAnsi="Arial" w:cs="Arial"/>
          <w:sz w:val="22"/>
          <w:szCs w:val="22"/>
        </w:rPr>
        <w:tab/>
        <w:t>Concord, MA 01742</w:t>
      </w:r>
    </w:p>
    <w:p w14:paraId="0897F86D" w14:textId="77777777" w:rsidR="0088014E" w:rsidRPr="009E1F99" w:rsidRDefault="0088014E" w:rsidP="0088014E">
      <w:pPr>
        <w:spacing w:before="120"/>
        <w:rPr>
          <w:rFonts w:ascii="Arial" w:hAnsi="Arial" w:cs="Arial"/>
          <w:sz w:val="22"/>
          <w:szCs w:val="22"/>
        </w:rPr>
      </w:pPr>
      <w:r w:rsidRPr="009E1F99">
        <w:rPr>
          <w:rFonts w:ascii="Arial" w:hAnsi="Arial" w:cs="Arial"/>
          <w:sz w:val="22"/>
          <w:szCs w:val="22"/>
        </w:rPr>
        <w:t>This meeting was conducted in accordance with SAE ITC guidelines.</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7"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lastRenderedPageBreak/>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8"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29"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0"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1"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7F0694"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w:t>
        </w:r>
      </w:hyperlink>
    </w:p>
    <w:p w14:paraId="469938D8" w14:textId="3F619AF4" w:rsidR="001F0C3A" w:rsidRPr="001F0C3A" w:rsidRDefault="007F0694"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4"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5"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6"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7"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7F0694"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https://www.freelists.org/list/ibis-macro</w:t>
        </w:r>
      </w:hyperlink>
    </w:p>
    <w:p w14:paraId="5C2F9FD2" w14:textId="78B20C43" w:rsidR="001F0C3A" w:rsidRDefault="007F0694"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https://www.freelists.org/list/ibis-interconn</w:t>
        </w:r>
      </w:hyperlink>
    </w:p>
    <w:p w14:paraId="485217E3" w14:textId="4BADCA0C" w:rsidR="001F0C3A" w:rsidRDefault="007F0694" w:rsidP="005667D0">
      <w:pPr>
        <w:numPr>
          <w:ilvl w:val="1"/>
          <w:numId w:val="3"/>
        </w:numPr>
        <w:spacing w:before="100" w:beforeAutospacing="1" w:after="30"/>
        <w:rPr>
          <w:rFonts w:ascii="Arial" w:hAnsi="Arial" w:cs="Arial"/>
          <w:color w:val="000000"/>
          <w:sz w:val="22"/>
          <w:szCs w:val="22"/>
        </w:rPr>
      </w:pPr>
      <w:hyperlink r:id="rId40"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7F0694" w:rsidP="005667D0">
      <w:pPr>
        <w:numPr>
          <w:ilvl w:val="1"/>
          <w:numId w:val="3"/>
        </w:numPr>
        <w:spacing w:before="100" w:beforeAutospacing="1" w:after="30"/>
        <w:rPr>
          <w:rFonts w:ascii="Arial" w:hAnsi="Arial" w:cs="Arial"/>
          <w:color w:val="000000"/>
          <w:sz w:val="22"/>
          <w:szCs w:val="22"/>
        </w:rPr>
      </w:pPr>
      <w:hyperlink r:id="rId41"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7F0694" w:rsidP="00E77EAD">
      <w:pPr>
        <w:pStyle w:val="LinkList"/>
        <w:rPr>
          <w:rFonts w:ascii="Arial" w:hAnsi="Arial" w:cs="Arial"/>
          <w:color w:val="0000FF"/>
          <w:sz w:val="22"/>
          <w:szCs w:val="22"/>
          <w:u w:val="single"/>
        </w:rPr>
      </w:pPr>
      <w:hyperlink r:id="rId42"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3"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7F0694" w:rsidP="00E77EAD">
      <w:pPr>
        <w:pStyle w:val="LinkList"/>
        <w:rPr>
          <w:rFonts w:ascii="Arial" w:hAnsi="Arial" w:cs="Arial"/>
          <w:color w:val="0000FF"/>
          <w:sz w:val="22"/>
          <w:szCs w:val="22"/>
          <w:u w:val="single"/>
        </w:rPr>
      </w:pPr>
      <w:hyperlink r:id="rId44"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5"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7F0694" w:rsidP="00E77EAD">
      <w:pPr>
        <w:pStyle w:val="LinkList"/>
        <w:rPr>
          <w:rFonts w:ascii="Arial" w:hAnsi="Arial" w:cs="Arial"/>
          <w:color w:val="0000FF"/>
          <w:sz w:val="22"/>
          <w:szCs w:val="22"/>
          <w:u w:val="single"/>
        </w:rPr>
      </w:pPr>
      <w:hyperlink r:id="rId46"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7"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7F0694" w:rsidP="00E77EAD">
      <w:pPr>
        <w:pStyle w:val="LinkList"/>
        <w:rPr>
          <w:rFonts w:ascii="Arial" w:hAnsi="Arial" w:cs="Arial"/>
          <w:color w:val="0000FF"/>
          <w:sz w:val="22"/>
          <w:szCs w:val="22"/>
          <w:u w:val="single"/>
        </w:rPr>
      </w:pPr>
      <w:hyperlink r:id="rId48"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7F0694" w:rsidP="00E77EAD">
      <w:pPr>
        <w:pStyle w:val="LinkList"/>
        <w:rPr>
          <w:color w:val="0000FF"/>
          <w:sz w:val="22"/>
          <w:szCs w:val="22"/>
          <w:u w:val="single"/>
        </w:rPr>
      </w:pPr>
      <w:hyperlink r:id="rId51"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7F0694" w:rsidP="00E77EAD">
      <w:pPr>
        <w:pStyle w:val="LinkList"/>
        <w:rPr>
          <w:rFonts w:ascii="Arial" w:hAnsi="Arial" w:cs="Arial"/>
          <w:sz w:val="22"/>
          <w:szCs w:val="22"/>
        </w:rPr>
      </w:pPr>
      <w:hyperlink r:id="rId52" w:history="1">
        <w:r w:rsidR="005406F3" w:rsidRPr="00174926">
          <w:rPr>
            <w:rStyle w:val="Hyperlink"/>
            <w:rFonts w:ascii="Arial" w:hAnsi="Arial" w:cs="Arial"/>
            <w:sz w:val="22"/>
            <w:szCs w:val="22"/>
          </w:rPr>
          <w:t>http://www.ibis.org/directory.html</w:t>
        </w:r>
      </w:hyperlink>
    </w:p>
    <w:p w14:paraId="0DE48DBE" w14:textId="027EB991" w:rsidR="002634A3" w:rsidRDefault="00A2546A" w:rsidP="00A96CA8">
      <w:pPr>
        <w:spacing w:before="160" w:after="160"/>
        <w:rPr>
          <w:rFonts w:ascii="Arial" w:hAnsi="Arial" w:cs="Arial"/>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2A1A254" w14:textId="77777777" w:rsidR="002634A3" w:rsidRDefault="002634A3">
      <w:pPr>
        <w:rPr>
          <w:rFonts w:ascii="Arial" w:hAnsi="Arial" w:cs="Arial"/>
          <w:sz w:val="22"/>
          <w:szCs w:val="22"/>
        </w:rPr>
      </w:pPr>
      <w:r>
        <w:rPr>
          <w:rFonts w:ascii="Arial" w:hAnsi="Arial" w:cs="Arial"/>
          <w:sz w:val="22"/>
          <w:szCs w:val="22"/>
        </w:rPr>
        <w:br w:type="page"/>
      </w:r>
    </w:p>
    <w:p w14:paraId="29C79569" w14:textId="77777777" w:rsidR="002634A3" w:rsidRPr="009E1F99" w:rsidRDefault="002634A3" w:rsidP="002634A3">
      <w:pPr>
        <w:spacing w:before="160" w:after="160"/>
        <w:rPr>
          <w:rFonts w:ascii="Arial" w:hAnsi="Arial" w:cs="Arial"/>
          <w:b/>
          <w:sz w:val="22"/>
          <w:szCs w:val="22"/>
        </w:rPr>
      </w:pPr>
      <w:r w:rsidRPr="009E1F99">
        <w:rPr>
          <w:rFonts w:ascii="Arial" w:hAnsi="Arial" w:cs="Arial"/>
          <w:b/>
          <w:sz w:val="22"/>
          <w:szCs w:val="22"/>
        </w:rPr>
        <w:lastRenderedPageBreak/>
        <w:t>SAE STANDARDS BALLOT VOTING STATUS</w:t>
      </w:r>
      <w:r>
        <w:rPr>
          <w:rFonts w:ascii="Arial" w:hAnsi="Arial" w:cs="Arial"/>
          <w:b/>
          <w:sz w:val="22"/>
          <w:szCs w:val="22"/>
        </w:rPr>
        <w:t xml:space="preserve"> (attendee X; absent -)</w:t>
      </w:r>
    </w:p>
    <w:tbl>
      <w:tblPr>
        <w:tblW w:w="8830" w:type="dxa"/>
        <w:tblInd w:w="-15" w:type="dxa"/>
        <w:tblLayout w:type="fixed"/>
        <w:tblLook w:val="0000" w:firstRow="0" w:lastRow="0" w:firstColumn="0" w:lastColumn="0" w:noHBand="0" w:noVBand="0"/>
      </w:tblPr>
      <w:tblGrid>
        <w:gridCol w:w="2710"/>
        <w:gridCol w:w="1440"/>
        <w:gridCol w:w="1080"/>
        <w:gridCol w:w="900"/>
        <w:gridCol w:w="900"/>
        <w:gridCol w:w="900"/>
        <w:gridCol w:w="900"/>
      </w:tblGrid>
      <w:tr w:rsidR="002634A3" w:rsidRPr="009E1F99" w14:paraId="0F11D4E0" w14:textId="77777777" w:rsidTr="002634A3">
        <w:trPr>
          <w:trHeight w:val="492"/>
        </w:trPr>
        <w:tc>
          <w:tcPr>
            <w:tcW w:w="2710" w:type="dxa"/>
            <w:tcBorders>
              <w:top w:val="single" w:sz="4" w:space="0" w:color="000000"/>
              <w:left w:val="single" w:sz="4" w:space="0" w:color="000000"/>
              <w:bottom w:val="single" w:sz="4" w:space="0" w:color="000000"/>
            </w:tcBorders>
            <w:shd w:val="clear" w:color="auto" w:fill="FFFFFF"/>
            <w:vAlign w:val="bottom"/>
          </w:tcPr>
          <w:p w14:paraId="6B390E1B" w14:textId="77777777" w:rsidR="002634A3" w:rsidRPr="009E1F99" w:rsidRDefault="002634A3" w:rsidP="002634A3">
            <w:pPr>
              <w:jc w:val="center"/>
              <w:rPr>
                <w:rFonts w:ascii="Arial" w:hAnsi="Arial" w:cs="Arial"/>
                <w:b/>
                <w:kern w:val="2"/>
                <w:sz w:val="16"/>
              </w:rPr>
            </w:pPr>
            <w:r w:rsidRPr="009E1F99">
              <w:rPr>
                <w:rFonts w:ascii="Arial" w:hAnsi="Arial" w:cs="Arial"/>
                <w:b/>
                <w:sz w:val="16"/>
              </w:rPr>
              <w:t>Organization</w:t>
            </w:r>
          </w:p>
        </w:tc>
        <w:tc>
          <w:tcPr>
            <w:tcW w:w="1440" w:type="dxa"/>
            <w:tcBorders>
              <w:top w:val="single" w:sz="4" w:space="0" w:color="000000"/>
              <w:bottom w:val="single" w:sz="4" w:space="0" w:color="000000"/>
            </w:tcBorders>
            <w:shd w:val="clear" w:color="auto" w:fill="FFFFFF"/>
            <w:vAlign w:val="bottom"/>
          </w:tcPr>
          <w:p w14:paraId="06DF01CC" w14:textId="77777777" w:rsidR="002634A3" w:rsidRPr="009E1F99" w:rsidRDefault="002634A3" w:rsidP="002634A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34549673" w14:textId="77777777" w:rsidR="002634A3" w:rsidRPr="009E1F99" w:rsidRDefault="002634A3" w:rsidP="002634A3">
            <w:pPr>
              <w:jc w:val="center"/>
              <w:rPr>
                <w:rFonts w:ascii="Arial" w:hAnsi="Arial" w:cs="Arial"/>
                <w:b/>
                <w:sz w:val="16"/>
              </w:rPr>
            </w:pPr>
            <w:r w:rsidRPr="009E1F99">
              <w:rPr>
                <w:rFonts w:ascii="Arial" w:hAnsi="Arial" w:cs="Arial"/>
                <w:b/>
                <w:sz w:val="16"/>
              </w:rPr>
              <w:t>Standards Ballot Voting Status</w:t>
            </w: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14:paraId="65934F69" w14:textId="77777777" w:rsidR="002634A3" w:rsidRDefault="002634A3" w:rsidP="002634A3">
            <w:pPr>
              <w:jc w:val="center"/>
              <w:rPr>
                <w:rFonts w:ascii="Arial" w:hAnsi="Arial" w:cs="Arial"/>
                <w:b/>
                <w:sz w:val="16"/>
              </w:rPr>
            </w:pPr>
          </w:p>
          <w:p w14:paraId="5F5A6049" w14:textId="77777777" w:rsidR="002634A3" w:rsidRDefault="002634A3" w:rsidP="002634A3">
            <w:pPr>
              <w:jc w:val="center"/>
              <w:rPr>
                <w:rFonts w:ascii="Arial" w:hAnsi="Arial" w:cs="Arial"/>
                <w:b/>
                <w:sz w:val="16"/>
              </w:rPr>
            </w:pPr>
          </w:p>
          <w:p w14:paraId="6E30D7AE" w14:textId="292CB500" w:rsidR="002634A3" w:rsidRDefault="002634A3" w:rsidP="002634A3">
            <w:pPr>
              <w:jc w:val="center"/>
              <w:rPr>
                <w:rFonts w:ascii="Arial" w:hAnsi="Arial" w:cs="Arial"/>
                <w:b/>
                <w:sz w:val="16"/>
              </w:rPr>
            </w:pPr>
            <w:r>
              <w:rPr>
                <w:rFonts w:ascii="Arial" w:hAnsi="Arial" w:cs="Arial"/>
                <w:b/>
                <w:sz w:val="16"/>
              </w:rPr>
              <w:t>Sept. 9,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55EF795" w14:textId="77777777" w:rsidR="002634A3" w:rsidRDefault="002634A3" w:rsidP="002634A3">
            <w:pPr>
              <w:jc w:val="center"/>
              <w:rPr>
                <w:rFonts w:ascii="Arial" w:hAnsi="Arial" w:cs="Arial"/>
                <w:b/>
                <w:sz w:val="16"/>
              </w:rPr>
            </w:pPr>
          </w:p>
          <w:p w14:paraId="174CEC31" w14:textId="77777777" w:rsidR="002634A3" w:rsidRDefault="002634A3" w:rsidP="002634A3">
            <w:pPr>
              <w:jc w:val="center"/>
              <w:rPr>
                <w:rFonts w:ascii="Arial" w:hAnsi="Arial" w:cs="Arial"/>
                <w:b/>
                <w:sz w:val="16"/>
              </w:rPr>
            </w:pPr>
          </w:p>
          <w:p w14:paraId="29000FBF" w14:textId="7D0DDE34" w:rsidR="002634A3" w:rsidRDefault="002634A3" w:rsidP="002634A3">
            <w:pPr>
              <w:jc w:val="center"/>
              <w:rPr>
                <w:rFonts w:ascii="Arial" w:hAnsi="Arial" w:cs="Arial"/>
                <w:b/>
                <w:sz w:val="16"/>
              </w:rPr>
            </w:pPr>
            <w:r>
              <w:rPr>
                <w:rFonts w:ascii="Arial" w:hAnsi="Arial" w:cs="Arial"/>
                <w:b/>
                <w:sz w:val="16"/>
              </w:rPr>
              <w:t>Sept. 30,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2E9012A" w14:textId="77777777" w:rsidR="002634A3" w:rsidRDefault="002634A3" w:rsidP="002634A3">
            <w:pPr>
              <w:jc w:val="center"/>
              <w:rPr>
                <w:rFonts w:ascii="Arial" w:hAnsi="Arial" w:cs="Arial"/>
                <w:b/>
                <w:sz w:val="16"/>
              </w:rPr>
            </w:pPr>
          </w:p>
          <w:p w14:paraId="0FDE7609" w14:textId="77777777" w:rsidR="002634A3" w:rsidRDefault="002634A3" w:rsidP="002634A3">
            <w:pPr>
              <w:jc w:val="center"/>
              <w:rPr>
                <w:rFonts w:ascii="Arial" w:hAnsi="Arial" w:cs="Arial"/>
                <w:b/>
                <w:sz w:val="16"/>
              </w:rPr>
            </w:pPr>
          </w:p>
          <w:p w14:paraId="24763A46" w14:textId="6462FF93" w:rsidR="002634A3" w:rsidRDefault="002634A3" w:rsidP="002634A3">
            <w:pPr>
              <w:jc w:val="center"/>
              <w:rPr>
                <w:rFonts w:ascii="Arial" w:hAnsi="Arial" w:cs="Arial"/>
                <w:b/>
                <w:sz w:val="16"/>
              </w:rPr>
            </w:pPr>
            <w:r>
              <w:rPr>
                <w:rFonts w:ascii="Arial" w:hAnsi="Arial" w:cs="Arial"/>
                <w:b/>
                <w:sz w:val="16"/>
              </w:rPr>
              <w:t>Oct. 21,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6A66343" w14:textId="77777777" w:rsidR="002634A3" w:rsidRDefault="002634A3" w:rsidP="002634A3">
            <w:pPr>
              <w:jc w:val="center"/>
              <w:rPr>
                <w:rFonts w:ascii="Arial" w:hAnsi="Arial" w:cs="Arial"/>
                <w:b/>
                <w:sz w:val="16"/>
              </w:rPr>
            </w:pPr>
          </w:p>
          <w:p w14:paraId="183AFC1D" w14:textId="77777777" w:rsidR="002634A3" w:rsidRDefault="002634A3" w:rsidP="002634A3">
            <w:pPr>
              <w:jc w:val="center"/>
              <w:rPr>
                <w:rFonts w:ascii="Arial" w:hAnsi="Arial" w:cs="Arial"/>
                <w:b/>
                <w:sz w:val="16"/>
              </w:rPr>
            </w:pPr>
          </w:p>
          <w:p w14:paraId="29E69C95" w14:textId="24C26C34" w:rsidR="002634A3" w:rsidRDefault="002634A3" w:rsidP="002634A3">
            <w:pPr>
              <w:jc w:val="center"/>
              <w:rPr>
                <w:rFonts w:ascii="Arial" w:hAnsi="Arial" w:cs="Arial"/>
                <w:b/>
                <w:sz w:val="16"/>
              </w:rPr>
            </w:pPr>
            <w:r>
              <w:rPr>
                <w:rFonts w:ascii="Arial" w:hAnsi="Arial" w:cs="Arial"/>
                <w:b/>
                <w:sz w:val="16"/>
              </w:rPr>
              <w:t>Nov. 4, 2022</w:t>
            </w:r>
          </w:p>
        </w:tc>
      </w:tr>
      <w:tr w:rsidR="002634A3" w:rsidRPr="009E1F99" w14:paraId="52055F58" w14:textId="77777777" w:rsidTr="002634A3">
        <w:tc>
          <w:tcPr>
            <w:tcW w:w="2710" w:type="dxa"/>
            <w:tcBorders>
              <w:top w:val="single" w:sz="4" w:space="0" w:color="000000"/>
              <w:left w:val="single" w:sz="4" w:space="0" w:color="000000"/>
            </w:tcBorders>
            <w:shd w:val="clear" w:color="auto" w:fill="FFFFFF"/>
            <w:vAlign w:val="center"/>
          </w:tcPr>
          <w:p w14:paraId="3A20598F" w14:textId="77777777" w:rsidR="002634A3" w:rsidRDefault="002634A3" w:rsidP="002634A3">
            <w:pPr>
              <w:rPr>
                <w:rFonts w:ascii="Arial" w:hAnsi="Arial" w:cs="Arial"/>
                <w:sz w:val="16"/>
              </w:rPr>
            </w:pPr>
            <w:r>
              <w:rPr>
                <w:rFonts w:ascii="Arial" w:hAnsi="Arial" w:cs="Arial"/>
                <w:sz w:val="16"/>
              </w:rPr>
              <w:t>AMD (Xilinx)</w:t>
            </w:r>
          </w:p>
        </w:tc>
        <w:tc>
          <w:tcPr>
            <w:tcW w:w="1440" w:type="dxa"/>
            <w:tcBorders>
              <w:top w:val="single" w:sz="4" w:space="0" w:color="000000"/>
            </w:tcBorders>
            <w:shd w:val="clear" w:color="auto" w:fill="FFFFFF"/>
          </w:tcPr>
          <w:p w14:paraId="0618A808" w14:textId="77777777" w:rsidR="002634A3" w:rsidRDefault="002634A3" w:rsidP="002634A3">
            <w:pPr>
              <w:jc w:val="center"/>
              <w:rPr>
                <w:rFonts w:ascii="Arial" w:hAnsi="Arial" w:cs="Arial"/>
                <w:sz w:val="16"/>
              </w:rPr>
            </w:pPr>
            <w:r>
              <w:rPr>
                <w:rFonts w:ascii="Arial" w:hAnsi="Arial" w:cs="Arial"/>
                <w:sz w:val="16"/>
              </w:rPr>
              <w:t>Producer</w:t>
            </w:r>
          </w:p>
        </w:tc>
        <w:tc>
          <w:tcPr>
            <w:tcW w:w="1080" w:type="dxa"/>
            <w:tcBorders>
              <w:top w:val="single" w:sz="4" w:space="0" w:color="000000"/>
            </w:tcBorders>
            <w:shd w:val="clear" w:color="auto" w:fill="FFFFFF"/>
          </w:tcPr>
          <w:p w14:paraId="7AF2EFA7" w14:textId="77777777" w:rsidR="002634A3"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top w:val="single" w:sz="4" w:space="0" w:color="000000"/>
              <w:left w:val="single" w:sz="4" w:space="0" w:color="000000"/>
              <w:right w:val="single" w:sz="4" w:space="0" w:color="000000"/>
            </w:tcBorders>
            <w:shd w:val="clear" w:color="auto" w:fill="FFFFFF"/>
          </w:tcPr>
          <w:p w14:paraId="54E0D513" w14:textId="4EC5DD71"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05B1A09" w14:textId="3392AE37"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202A6D5" w14:textId="29FACFD7"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AC711DE"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02F6005B" w14:textId="77777777" w:rsidTr="002634A3">
        <w:tc>
          <w:tcPr>
            <w:tcW w:w="2710" w:type="dxa"/>
            <w:tcBorders>
              <w:left w:val="single" w:sz="4" w:space="0" w:color="000000"/>
            </w:tcBorders>
            <w:shd w:val="clear" w:color="auto" w:fill="FFFFFF"/>
            <w:vAlign w:val="center"/>
          </w:tcPr>
          <w:p w14:paraId="332789D0" w14:textId="77777777" w:rsidR="002634A3" w:rsidRPr="009E1F99" w:rsidRDefault="002634A3" w:rsidP="002634A3">
            <w:pPr>
              <w:rPr>
                <w:rFonts w:ascii="Arial" w:hAnsi="Arial" w:cs="Arial"/>
                <w:sz w:val="16"/>
              </w:rPr>
            </w:pPr>
            <w:r>
              <w:rPr>
                <w:rFonts w:ascii="Arial" w:hAnsi="Arial" w:cs="Arial"/>
                <w:sz w:val="16"/>
              </w:rPr>
              <w:t>Analog Devices (Maxim Integrated)</w:t>
            </w:r>
          </w:p>
        </w:tc>
        <w:tc>
          <w:tcPr>
            <w:tcW w:w="1440" w:type="dxa"/>
            <w:shd w:val="clear" w:color="auto" w:fill="FFFFFF"/>
          </w:tcPr>
          <w:p w14:paraId="0EDEB80C" w14:textId="77777777" w:rsidR="002634A3" w:rsidRPr="009E1F99" w:rsidRDefault="002634A3" w:rsidP="002634A3">
            <w:pPr>
              <w:jc w:val="center"/>
              <w:rPr>
                <w:rFonts w:ascii="Arial" w:hAnsi="Arial" w:cs="Arial"/>
                <w:sz w:val="16"/>
              </w:rPr>
            </w:pPr>
            <w:r>
              <w:rPr>
                <w:rFonts w:ascii="Arial" w:hAnsi="Arial" w:cs="Arial"/>
                <w:sz w:val="16"/>
              </w:rPr>
              <w:t>Producer</w:t>
            </w:r>
          </w:p>
        </w:tc>
        <w:tc>
          <w:tcPr>
            <w:tcW w:w="1080" w:type="dxa"/>
            <w:shd w:val="clear" w:color="auto" w:fill="FFFFFF"/>
          </w:tcPr>
          <w:p w14:paraId="114762C7"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AA52B87" w14:textId="389A1A58"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83E5EF" w14:textId="6A3387E2"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18E076" w14:textId="11D4F952"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67D227"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09C03E3D" w14:textId="77777777" w:rsidTr="002634A3">
        <w:tc>
          <w:tcPr>
            <w:tcW w:w="2710" w:type="dxa"/>
            <w:tcBorders>
              <w:left w:val="single" w:sz="4" w:space="0" w:color="000000"/>
            </w:tcBorders>
            <w:shd w:val="clear" w:color="auto" w:fill="FFFFFF"/>
            <w:vAlign w:val="center"/>
          </w:tcPr>
          <w:p w14:paraId="327862E6" w14:textId="77777777" w:rsidR="002634A3" w:rsidRPr="009E1F99" w:rsidRDefault="002634A3" w:rsidP="002634A3">
            <w:pPr>
              <w:rPr>
                <w:rFonts w:ascii="Arial" w:hAnsi="Arial" w:cs="Arial"/>
                <w:sz w:val="16"/>
              </w:rPr>
            </w:pPr>
            <w:r w:rsidRPr="009E1F99">
              <w:rPr>
                <w:rFonts w:ascii="Arial" w:hAnsi="Arial" w:cs="Arial"/>
                <w:sz w:val="16"/>
              </w:rPr>
              <w:t>ANSYS</w:t>
            </w:r>
          </w:p>
        </w:tc>
        <w:tc>
          <w:tcPr>
            <w:tcW w:w="1440" w:type="dxa"/>
            <w:shd w:val="clear" w:color="auto" w:fill="FFFFFF"/>
          </w:tcPr>
          <w:p w14:paraId="4F76E21B"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1ECCFA68" w14:textId="77777777" w:rsidR="002634A3" w:rsidRPr="009E1F99" w:rsidRDefault="002634A3" w:rsidP="002634A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38AF1E08" w14:textId="2A7ADB40"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1FDFDD" w14:textId="36598F9C"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DBFBA6" w14:textId="54E09FB7"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51EB64" w14:textId="779AAEB2"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71A41A00" w14:textId="77777777" w:rsidTr="002634A3">
        <w:tc>
          <w:tcPr>
            <w:tcW w:w="2710" w:type="dxa"/>
            <w:tcBorders>
              <w:left w:val="single" w:sz="4" w:space="0" w:color="000000"/>
            </w:tcBorders>
            <w:shd w:val="clear" w:color="auto" w:fill="FFFFFF"/>
            <w:vAlign w:val="center"/>
          </w:tcPr>
          <w:p w14:paraId="2F2054A5" w14:textId="77777777" w:rsidR="002634A3" w:rsidRPr="009E1F99" w:rsidRDefault="002634A3" w:rsidP="002634A3">
            <w:pPr>
              <w:rPr>
                <w:rFonts w:ascii="Arial" w:hAnsi="Arial" w:cs="Arial"/>
                <w:sz w:val="16"/>
              </w:rPr>
            </w:pPr>
            <w:r w:rsidRPr="009E1F99">
              <w:rPr>
                <w:rFonts w:ascii="Arial" w:hAnsi="Arial" w:cs="Arial"/>
                <w:sz w:val="16"/>
              </w:rPr>
              <w:t>Applied Simulation Technology</w:t>
            </w:r>
          </w:p>
        </w:tc>
        <w:tc>
          <w:tcPr>
            <w:tcW w:w="1440" w:type="dxa"/>
            <w:shd w:val="clear" w:color="auto" w:fill="FFFFFF"/>
          </w:tcPr>
          <w:p w14:paraId="065C1769"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15FAC5FA" w14:textId="77777777" w:rsidR="002634A3" w:rsidRPr="009E1F99" w:rsidRDefault="002634A3" w:rsidP="002634A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089CF73" w14:textId="1122DAD5"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E8617E" w14:textId="6D96A534"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F0FC22" w14:textId="6562E73B"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058AA0"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6B33418B" w14:textId="77777777" w:rsidTr="002634A3">
        <w:tc>
          <w:tcPr>
            <w:tcW w:w="2710" w:type="dxa"/>
            <w:tcBorders>
              <w:left w:val="single" w:sz="4" w:space="0" w:color="000000"/>
            </w:tcBorders>
            <w:shd w:val="clear" w:color="auto" w:fill="FFFFFF"/>
            <w:vAlign w:val="center"/>
          </w:tcPr>
          <w:p w14:paraId="3F867832" w14:textId="77777777" w:rsidR="002634A3" w:rsidRPr="009E1F99" w:rsidRDefault="002634A3" w:rsidP="002634A3">
            <w:pPr>
              <w:rPr>
                <w:rFonts w:ascii="Arial" w:hAnsi="Arial" w:cs="Arial"/>
                <w:sz w:val="16"/>
              </w:rPr>
            </w:pPr>
            <w:r>
              <w:rPr>
                <w:rFonts w:ascii="Arial" w:hAnsi="Arial" w:cs="Arial"/>
                <w:sz w:val="16"/>
              </w:rPr>
              <w:t>Aurora System</w:t>
            </w:r>
          </w:p>
        </w:tc>
        <w:tc>
          <w:tcPr>
            <w:tcW w:w="1440" w:type="dxa"/>
            <w:shd w:val="clear" w:color="auto" w:fill="FFFFFF"/>
          </w:tcPr>
          <w:p w14:paraId="24BDFC4B" w14:textId="77777777" w:rsidR="002634A3" w:rsidRPr="009E1F99" w:rsidRDefault="002634A3" w:rsidP="002634A3">
            <w:pPr>
              <w:jc w:val="center"/>
              <w:rPr>
                <w:rFonts w:ascii="Arial" w:hAnsi="Arial" w:cs="Arial"/>
                <w:sz w:val="16"/>
              </w:rPr>
            </w:pPr>
            <w:r>
              <w:rPr>
                <w:rFonts w:ascii="Arial" w:hAnsi="Arial" w:cs="Arial"/>
                <w:sz w:val="16"/>
              </w:rPr>
              <w:t>User</w:t>
            </w:r>
          </w:p>
        </w:tc>
        <w:tc>
          <w:tcPr>
            <w:tcW w:w="1080" w:type="dxa"/>
            <w:shd w:val="clear" w:color="auto" w:fill="FFFFFF"/>
          </w:tcPr>
          <w:p w14:paraId="278492D4"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240190BB" w14:textId="248A82EB"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1A14DF" w14:textId="0E388EE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9F9F07" w14:textId="4A42C92F"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A4BEAA"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4C0520E7" w14:textId="77777777" w:rsidTr="002634A3">
        <w:tc>
          <w:tcPr>
            <w:tcW w:w="2710" w:type="dxa"/>
            <w:tcBorders>
              <w:left w:val="single" w:sz="4" w:space="0" w:color="000000"/>
            </w:tcBorders>
            <w:shd w:val="clear" w:color="auto" w:fill="FFFFFF"/>
            <w:vAlign w:val="center"/>
          </w:tcPr>
          <w:p w14:paraId="28665DC5" w14:textId="77777777" w:rsidR="002634A3" w:rsidRPr="009E1F99" w:rsidRDefault="002634A3" w:rsidP="002634A3">
            <w:pPr>
              <w:rPr>
                <w:rFonts w:ascii="Arial" w:hAnsi="Arial" w:cs="Arial"/>
                <w:sz w:val="16"/>
              </w:rPr>
            </w:pPr>
            <w:r w:rsidRPr="009E1F99">
              <w:rPr>
                <w:rFonts w:ascii="Arial" w:hAnsi="Arial" w:cs="Arial"/>
                <w:sz w:val="16"/>
              </w:rPr>
              <w:t>Broadcom Ltd.</w:t>
            </w:r>
          </w:p>
        </w:tc>
        <w:tc>
          <w:tcPr>
            <w:tcW w:w="1440" w:type="dxa"/>
            <w:shd w:val="clear" w:color="auto" w:fill="FFFFFF"/>
          </w:tcPr>
          <w:p w14:paraId="7A28142C"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E9AD25E"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485600D" w14:textId="7A4739F8"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C2AEF6" w14:textId="0A43D2B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BEDDDA" w14:textId="6562789C"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519670"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43422421" w14:textId="77777777" w:rsidTr="002634A3">
        <w:tc>
          <w:tcPr>
            <w:tcW w:w="2710" w:type="dxa"/>
            <w:tcBorders>
              <w:left w:val="single" w:sz="4" w:space="0" w:color="000000"/>
            </w:tcBorders>
            <w:shd w:val="clear" w:color="auto" w:fill="FFFFFF"/>
            <w:vAlign w:val="center"/>
          </w:tcPr>
          <w:p w14:paraId="7BCC0C11" w14:textId="77777777" w:rsidR="002634A3" w:rsidRPr="009E1F99" w:rsidRDefault="002634A3" w:rsidP="002634A3">
            <w:pPr>
              <w:rPr>
                <w:rFonts w:ascii="Arial" w:hAnsi="Arial" w:cs="Arial"/>
                <w:sz w:val="16"/>
              </w:rPr>
            </w:pPr>
            <w:r w:rsidRPr="009E1F99">
              <w:rPr>
                <w:rFonts w:ascii="Arial" w:hAnsi="Arial" w:cs="Arial"/>
                <w:sz w:val="16"/>
              </w:rPr>
              <w:t>Cadence Design Systems</w:t>
            </w:r>
          </w:p>
        </w:tc>
        <w:tc>
          <w:tcPr>
            <w:tcW w:w="1440" w:type="dxa"/>
            <w:shd w:val="clear" w:color="auto" w:fill="FFFFFF"/>
          </w:tcPr>
          <w:p w14:paraId="5DF7D352"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0772E768" w14:textId="6097ADCB" w:rsidR="002634A3" w:rsidRPr="009E1F99" w:rsidRDefault="00995606" w:rsidP="002634A3">
            <w:pPr>
              <w:tabs>
                <w:tab w:val="left" w:pos="720"/>
              </w:tabs>
              <w:spacing w:line="276" w:lineRule="auto"/>
              <w:jc w:val="center"/>
              <w:rPr>
                <w:rFonts w:ascii="Arial" w:hAnsi="Arial" w:cs="Arial"/>
                <w:sz w:val="16"/>
                <w:szCs w:val="16"/>
              </w:rPr>
            </w:pPr>
            <w:r>
              <w:rPr>
                <w:rFonts w:ascii="Arial" w:eastAsia="SimSun" w:hAnsi="Arial" w:cs="Arial"/>
                <w:sz w:val="16"/>
                <w:szCs w:val="22"/>
              </w:rPr>
              <w:t>Ina</w:t>
            </w:r>
            <w:r w:rsidR="002634A3">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5E24227F" w14:textId="2EED04D2"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B4C584D" w14:textId="5C94E67B"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AE4469C" w14:textId="54857199"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7590D6"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1BC89ED2" w14:textId="77777777" w:rsidTr="002634A3">
        <w:tc>
          <w:tcPr>
            <w:tcW w:w="2710" w:type="dxa"/>
            <w:tcBorders>
              <w:left w:val="single" w:sz="4" w:space="0" w:color="000000"/>
            </w:tcBorders>
            <w:shd w:val="clear" w:color="auto" w:fill="FFFFFF"/>
            <w:vAlign w:val="center"/>
          </w:tcPr>
          <w:p w14:paraId="5B70DD47" w14:textId="77777777" w:rsidR="002634A3" w:rsidRPr="009E1F99" w:rsidRDefault="002634A3" w:rsidP="002634A3">
            <w:pPr>
              <w:rPr>
                <w:rFonts w:ascii="Arial" w:hAnsi="Arial" w:cs="Arial"/>
                <w:sz w:val="16"/>
              </w:rPr>
            </w:pPr>
            <w:r w:rsidRPr="009E1F99">
              <w:rPr>
                <w:rFonts w:ascii="Arial" w:hAnsi="Arial" w:cs="Arial"/>
                <w:sz w:val="16"/>
              </w:rPr>
              <w:t>Celestica</w:t>
            </w:r>
          </w:p>
        </w:tc>
        <w:tc>
          <w:tcPr>
            <w:tcW w:w="1440" w:type="dxa"/>
            <w:shd w:val="clear" w:color="auto" w:fill="FFFFFF"/>
          </w:tcPr>
          <w:p w14:paraId="13E5DE16"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7485BE0B"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9D893D9" w14:textId="7937899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ACBC62" w14:textId="48FEDC7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C3B931" w14:textId="4978123F"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A4727B"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11D68BAF" w14:textId="77777777" w:rsidTr="002634A3">
        <w:tc>
          <w:tcPr>
            <w:tcW w:w="2710" w:type="dxa"/>
            <w:tcBorders>
              <w:left w:val="single" w:sz="4" w:space="0" w:color="000000"/>
            </w:tcBorders>
            <w:shd w:val="clear" w:color="auto" w:fill="FFFFFF"/>
            <w:vAlign w:val="center"/>
          </w:tcPr>
          <w:p w14:paraId="7A81925C" w14:textId="77777777" w:rsidR="002634A3" w:rsidRPr="009E1F99" w:rsidRDefault="002634A3" w:rsidP="002634A3">
            <w:pPr>
              <w:rPr>
                <w:rFonts w:ascii="Arial" w:hAnsi="Arial" w:cs="Arial"/>
                <w:sz w:val="16"/>
              </w:rPr>
            </w:pPr>
            <w:r w:rsidRPr="009E1F99">
              <w:rPr>
                <w:rFonts w:ascii="Arial" w:hAnsi="Arial" w:cs="Arial"/>
                <w:sz w:val="16"/>
              </w:rPr>
              <w:t>Cisco Systems</w:t>
            </w:r>
          </w:p>
        </w:tc>
        <w:tc>
          <w:tcPr>
            <w:tcW w:w="1440" w:type="dxa"/>
            <w:shd w:val="clear" w:color="auto" w:fill="FFFFFF"/>
          </w:tcPr>
          <w:p w14:paraId="57D8DCD7"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359D030A"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38A75CA" w14:textId="069C54EA"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D5BA72" w14:textId="5A1705EC"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5E8F1E" w14:textId="1D82D3D0"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A5345C"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68CA53A1" w14:textId="77777777" w:rsidTr="002634A3">
        <w:tc>
          <w:tcPr>
            <w:tcW w:w="2710" w:type="dxa"/>
            <w:tcBorders>
              <w:left w:val="single" w:sz="4" w:space="0" w:color="000000"/>
            </w:tcBorders>
            <w:shd w:val="clear" w:color="auto" w:fill="FFFFFF"/>
            <w:vAlign w:val="center"/>
          </w:tcPr>
          <w:p w14:paraId="6EB97F61" w14:textId="77777777" w:rsidR="002634A3" w:rsidRPr="009E1F99" w:rsidRDefault="002634A3" w:rsidP="002634A3">
            <w:pPr>
              <w:rPr>
                <w:rFonts w:ascii="Arial" w:hAnsi="Arial" w:cs="Arial"/>
                <w:sz w:val="16"/>
                <w:szCs w:val="16"/>
              </w:rPr>
            </w:pPr>
            <w:r w:rsidRPr="009E1F99">
              <w:rPr>
                <w:rFonts w:ascii="Arial" w:hAnsi="Arial" w:cs="Arial"/>
                <w:sz w:val="16"/>
                <w:szCs w:val="16"/>
              </w:rPr>
              <w:t>Dassault Systemes</w:t>
            </w:r>
          </w:p>
        </w:tc>
        <w:tc>
          <w:tcPr>
            <w:tcW w:w="1440" w:type="dxa"/>
            <w:shd w:val="clear" w:color="auto" w:fill="FFFFFF"/>
          </w:tcPr>
          <w:p w14:paraId="5D589F07"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2BD9B3E0"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9D6542B" w14:textId="2DD5E571"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67CD84" w14:textId="1FD8525A"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43F6E7" w14:textId="3BABC08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63CD5E"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21756F3C" w14:textId="77777777" w:rsidTr="002634A3">
        <w:tc>
          <w:tcPr>
            <w:tcW w:w="2710" w:type="dxa"/>
            <w:tcBorders>
              <w:left w:val="single" w:sz="4" w:space="0" w:color="000000"/>
            </w:tcBorders>
            <w:shd w:val="clear" w:color="auto" w:fill="FFFFFF"/>
            <w:vAlign w:val="center"/>
          </w:tcPr>
          <w:p w14:paraId="34F74871" w14:textId="77777777" w:rsidR="002634A3" w:rsidRPr="009E1F99" w:rsidRDefault="002634A3" w:rsidP="002634A3">
            <w:pPr>
              <w:rPr>
                <w:rFonts w:ascii="Arial" w:hAnsi="Arial" w:cs="Arial"/>
                <w:sz w:val="16"/>
              </w:rPr>
            </w:pPr>
            <w:r w:rsidRPr="009E1F99">
              <w:rPr>
                <w:rFonts w:ascii="Arial" w:hAnsi="Arial" w:cs="Arial"/>
                <w:sz w:val="16"/>
              </w:rPr>
              <w:t>Google</w:t>
            </w:r>
          </w:p>
        </w:tc>
        <w:tc>
          <w:tcPr>
            <w:tcW w:w="1440" w:type="dxa"/>
            <w:shd w:val="clear" w:color="auto" w:fill="FFFFFF"/>
          </w:tcPr>
          <w:p w14:paraId="0DA2E1AF"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3CB8A6C1"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12E20C17" w14:textId="6C5C5747"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676E5" w14:textId="1D71BD1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3BECEE" w14:textId="5B311B7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FD5A13"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64076BD0" w14:textId="77777777" w:rsidTr="002634A3">
        <w:tc>
          <w:tcPr>
            <w:tcW w:w="2710" w:type="dxa"/>
            <w:tcBorders>
              <w:left w:val="single" w:sz="4" w:space="0" w:color="000000"/>
            </w:tcBorders>
            <w:shd w:val="clear" w:color="auto" w:fill="FFFFFF"/>
            <w:vAlign w:val="center"/>
          </w:tcPr>
          <w:p w14:paraId="31390C97" w14:textId="77777777" w:rsidR="002634A3" w:rsidRPr="009E1F99" w:rsidRDefault="002634A3" w:rsidP="002634A3">
            <w:pPr>
              <w:rPr>
                <w:rFonts w:ascii="Arial" w:hAnsi="Arial" w:cs="Arial"/>
                <w:sz w:val="16"/>
              </w:rPr>
            </w:pPr>
            <w:r w:rsidRPr="009E1F99">
              <w:rPr>
                <w:rFonts w:ascii="Arial" w:hAnsi="Arial" w:cs="Arial"/>
                <w:sz w:val="16"/>
              </w:rPr>
              <w:t>Huawei Technologies</w:t>
            </w:r>
          </w:p>
        </w:tc>
        <w:tc>
          <w:tcPr>
            <w:tcW w:w="1440" w:type="dxa"/>
            <w:shd w:val="clear" w:color="auto" w:fill="FFFFFF"/>
          </w:tcPr>
          <w:p w14:paraId="74A4D4BE"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2827FB2"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369C77A" w14:textId="6BD2B16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1657E1" w14:textId="57B53579"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36344B" w14:textId="3DF3DCD8"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810E1F" w14:textId="7AA0E5FA" w:rsidR="002634A3" w:rsidRDefault="00995606" w:rsidP="002634A3">
            <w:pPr>
              <w:jc w:val="center"/>
              <w:rPr>
                <w:rFonts w:ascii="Arial" w:hAnsi="Arial" w:cs="Arial"/>
                <w:sz w:val="16"/>
                <w:szCs w:val="16"/>
              </w:rPr>
            </w:pPr>
            <w:r>
              <w:rPr>
                <w:rFonts w:ascii="Arial" w:hAnsi="Arial" w:cs="Arial"/>
                <w:sz w:val="16"/>
                <w:szCs w:val="16"/>
              </w:rPr>
              <w:t>X</w:t>
            </w:r>
          </w:p>
        </w:tc>
      </w:tr>
      <w:tr w:rsidR="002634A3" w:rsidRPr="009E1F99" w14:paraId="48B4DF2C" w14:textId="77777777" w:rsidTr="002634A3">
        <w:tc>
          <w:tcPr>
            <w:tcW w:w="2710" w:type="dxa"/>
            <w:tcBorders>
              <w:left w:val="single" w:sz="4" w:space="0" w:color="000000"/>
            </w:tcBorders>
            <w:shd w:val="clear" w:color="auto" w:fill="FFFFFF"/>
            <w:vAlign w:val="center"/>
          </w:tcPr>
          <w:p w14:paraId="0BBFFF61" w14:textId="77777777" w:rsidR="002634A3" w:rsidRPr="009E1F99" w:rsidRDefault="002634A3" w:rsidP="002634A3">
            <w:pPr>
              <w:rPr>
                <w:rFonts w:ascii="Arial" w:hAnsi="Arial" w:cs="Arial"/>
                <w:sz w:val="16"/>
                <w:szCs w:val="16"/>
              </w:rPr>
            </w:pPr>
            <w:r w:rsidRPr="009E1F99">
              <w:rPr>
                <w:rFonts w:ascii="Arial" w:hAnsi="Arial" w:cs="Arial"/>
                <w:sz w:val="16"/>
              </w:rPr>
              <w:t>Infineon Technologies AG</w:t>
            </w:r>
          </w:p>
        </w:tc>
        <w:tc>
          <w:tcPr>
            <w:tcW w:w="1440" w:type="dxa"/>
            <w:shd w:val="clear" w:color="auto" w:fill="FFFFFF"/>
          </w:tcPr>
          <w:p w14:paraId="5FB4E688"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FCD562"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3392F29C" w14:textId="01CB271C"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7214A1" w14:textId="6F06A850"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8E22AD" w14:textId="16205D48"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D53DE9"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37070BC4" w14:textId="77777777" w:rsidTr="002634A3">
        <w:tc>
          <w:tcPr>
            <w:tcW w:w="2710" w:type="dxa"/>
            <w:tcBorders>
              <w:left w:val="single" w:sz="4" w:space="0" w:color="000000"/>
            </w:tcBorders>
            <w:shd w:val="clear" w:color="auto" w:fill="FFFFFF"/>
            <w:vAlign w:val="center"/>
          </w:tcPr>
          <w:p w14:paraId="5DE2786B" w14:textId="77777777" w:rsidR="002634A3" w:rsidRPr="009E1F99" w:rsidRDefault="002634A3" w:rsidP="002634A3">
            <w:pPr>
              <w:rPr>
                <w:rFonts w:ascii="Arial" w:hAnsi="Arial" w:cs="Arial"/>
                <w:sz w:val="16"/>
                <w:szCs w:val="16"/>
              </w:rPr>
            </w:pPr>
            <w:r w:rsidRPr="009E1F99">
              <w:rPr>
                <w:rFonts w:ascii="Arial" w:hAnsi="Arial" w:cs="Arial"/>
                <w:sz w:val="16"/>
                <w:szCs w:val="16"/>
              </w:rPr>
              <w:t>Instituto de Telecomunicações</w:t>
            </w:r>
          </w:p>
        </w:tc>
        <w:tc>
          <w:tcPr>
            <w:tcW w:w="1440" w:type="dxa"/>
            <w:shd w:val="clear" w:color="auto" w:fill="FFFFFF"/>
          </w:tcPr>
          <w:p w14:paraId="54328E1E"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3282E84B"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3166574" w14:textId="183BF048"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3EF5AB" w14:textId="4971CF62"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639BDB" w14:textId="2980E54C"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5EE86A"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1FDC97AD" w14:textId="77777777" w:rsidTr="002634A3">
        <w:tc>
          <w:tcPr>
            <w:tcW w:w="2710" w:type="dxa"/>
            <w:tcBorders>
              <w:left w:val="single" w:sz="4" w:space="0" w:color="000000"/>
            </w:tcBorders>
            <w:shd w:val="clear" w:color="auto" w:fill="FFFFFF"/>
            <w:vAlign w:val="center"/>
          </w:tcPr>
          <w:p w14:paraId="245B2F34" w14:textId="77777777" w:rsidR="002634A3" w:rsidRPr="009E1F99" w:rsidRDefault="002634A3" w:rsidP="002634A3">
            <w:pPr>
              <w:rPr>
                <w:rFonts w:ascii="Arial" w:hAnsi="Arial" w:cs="Arial"/>
                <w:sz w:val="16"/>
              </w:rPr>
            </w:pPr>
            <w:r w:rsidRPr="009E1F99">
              <w:rPr>
                <w:rFonts w:ascii="Arial" w:hAnsi="Arial" w:cs="Arial"/>
                <w:sz w:val="16"/>
              </w:rPr>
              <w:t>Intel Corp.</w:t>
            </w:r>
          </w:p>
        </w:tc>
        <w:tc>
          <w:tcPr>
            <w:tcW w:w="1440" w:type="dxa"/>
            <w:shd w:val="clear" w:color="auto" w:fill="FFFFFF"/>
          </w:tcPr>
          <w:p w14:paraId="592E9EED"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93DD69"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7FA1F3E3" w14:textId="22C9AB49"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16374A" w14:textId="3DFEBD65"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53D40C" w14:textId="5CB52A49"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8FA92BF" w14:textId="77777777" w:rsidR="002634A3" w:rsidRDefault="002634A3" w:rsidP="002634A3">
            <w:pPr>
              <w:jc w:val="center"/>
              <w:rPr>
                <w:rFonts w:ascii="Arial" w:hAnsi="Arial" w:cs="Arial"/>
                <w:sz w:val="16"/>
                <w:szCs w:val="16"/>
              </w:rPr>
            </w:pPr>
            <w:r>
              <w:rPr>
                <w:rFonts w:ascii="Arial" w:hAnsi="Arial" w:cs="Arial"/>
                <w:sz w:val="16"/>
                <w:szCs w:val="16"/>
              </w:rPr>
              <w:t>X</w:t>
            </w:r>
          </w:p>
        </w:tc>
      </w:tr>
      <w:tr w:rsidR="002634A3" w:rsidRPr="009E1F99" w14:paraId="284852F4" w14:textId="77777777" w:rsidTr="002634A3">
        <w:tc>
          <w:tcPr>
            <w:tcW w:w="2710" w:type="dxa"/>
            <w:tcBorders>
              <w:left w:val="single" w:sz="4" w:space="0" w:color="000000"/>
            </w:tcBorders>
            <w:shd w:val="clear" w:color="auto" w:fill="FFFFFF"/>
            <w:vAlign w:val="center"/>
          </w:tcPr>
          <w:p w14:paraId="6CB37A6C" w14:textId="77777777" w:rsidR="002634A3" w:rsidRPr="009E1F99" w:rsidRDefault="002634A3" w:rsidP="002634A3">
            <w:pPr>
              <w:rPr>
                <w:rFonts w:ascii="Arial" w:hAnsi="Arial" w:cs="Arial"/>
                <w:sz w:val="16"/>
              </w:rPr>
            </w:pPr>
            <w:r w:rsidRPr="009E1F99">
              <w:rPr>
                <w:rFonts w:ascii="Arial" w:hAnsi="Arial" w:cs="Arial"/>
                <w:sz w:val="16"/>
              </w:rPr>
              <w:t>Keysight Technologies</w:t>
            </w:r>
          </w:p>
        </w:tc>
        <w:tc>
          <w:tcPr>
            <w:tcW w:w="1440" w:type="dxa"/>
            <w:shd w:val="clear" w:color="auto" w:fill="FFFFFF"/>
          </w:tcPr>
          <w:p w14:paraId="3C6C7260"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76CB181" w14:textId="613BC14D" w:rsidR="002634A3" w:rsidRPr="009E1F99" w:rsidRDefault="00995606" w:rsidP="002634A3">
            <w:pPr>
              <w:tabs>
                <w:tab w:val="left" w:pos="720"/>
              </w:tabs>
              <w:spacing w:line="276" w:lineRule="auto"/>
              <w:jc w:val="center"/>
              <w:rPr>
                <w:rFonts w:ascii="Arial" w:hAnsi="Arial" w:cs="Arial"/>
                <w:sz w:val="16"/>
                <w:szCs w:val="16"/>
              </w:rPr>
            </w:pPr>
            <w:r>
              <w:rPr>
                <w:rFonts w:ascii="Arial" w:eastAsia="SimSun" w:hAnsi="Arial" w:cs="Arial"/>
                <w:sz w:val="16"/>
                <w:szCs w:val="22"/>
              </w:rPr>
              <w:t>Ina</w:t>
            </w:r>
            <w:r w:rsidR="002634A3"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FE27988" w14:textId="5BD56D43"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5D1DCF" w14:textId="5C0528C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4D925F" w14:textId="61B2D310"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F5303D"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3C03D46F" w14:textId="77777777" w:rsidTr="002634A3">
        <w:tc>
          <w:tcPr>
            <w:tcW w:w="2710" w:type="dxa"/>
            <w:tcBorders>
              <w:left w:val="single" w:sz="4" w:space="0" w:color="000000"/>
            </w:tcBorders>
            <w:shd w:val="clear" w:color="auto" w:fill="FFFFFF"/>
            <w:vAlign w:val="center"/>
          </w:tcPr>
          <w:p w14:paraId="79A3165B" w14:textId="77777777" w:rsidR="002634A3" w:rsidRPr="009E1F99" w:rsidRDefault="002634A3" w:rsidP="002634A3">
            <w:pPr>
              <w:rPr>
                <w:rFonts w:ascii="Arial" w:hAnsi="Arial" w:cs="Arial"/>
                <w:sz w:val="16"/>
              </w:rPr>
            </w:pPr>
            <w:r w:rsidRPr="009E1F99">
              <w:rPr>
                <w:rFonts w:ascii="Arial" w:hAnsi="Arial" w:cs="Arial"/>
                <w:sz w:val="16"/>
              </w:rPr>
              <w:t>Luminous Computing</w:t>
            </w:r>
          </w:p>
        </w:tc>
        <w:tc>
          <w:tcPr>
            <w:tcW w:w="1440" w:type="dxa"/>
            <w:shd w:val="clear" w:color="auto" w:fill="FFFFFF"/>
          </w:tcPr>
          <w:p w14:paraId="009D9859" w14:textId="77777777" w:rsidR="002634A3" w:rsidRPr="009E1F99" w:rsidRDefault="002634A3" w:rsidP="002634A3">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38EA4867"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EE8687F" w14:textId="605CEB1B"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D7D3F" w14:textId="0E43B1BB"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BA9AB4" w14:textId="4394D4C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CDA371"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3B498A5A" w14:textId="77777777" w:rsidTr="002634A3">
        <w:tc>
          <w:tcPr>
            <w:tcW w:w="2710" w:type="dxa"/>
            <w:tcBorders>
              <w:left w:val="single" w:sz="4" w:space="0" w:color="000000"/>
            </w:tcBorders>
            <w:shd w:val="clear" w:color="auto" w:fill="FFFFFF"/>
            <w:vAlign w:val="center"/>
          </w:tcPr>
          <w:p w14:paraId="79F96A81" w14:textId="77777777" w:rsidR="002634A3" w:rsidRPr="009E1F99" w:rsidRDefault="002634A3" w:rsidP="002634A3">
            <w:pPr>
              <w:rPr>
                <w:rFonts w:ascii="Arial" w:hAnsi="Arial" w:cs="Arial"/>
                <w:sz w:val="16"/>
                <w:szCs w:val="16"/>
              </w:rPr>
            </w:pPr>
            <w:r w:rsidRPr="009E1F99">
              <w:rPr>
                <w:rFonts w:ascii="Arial" w:hAnsi="Arial" w:cs="Arial"/>
                <w:sz w:val="16"/>
              </w:rPr>
              <w:t>Marvell</w:t>
            </w:r>
          </w:p>
        </w:tc>
        <w:tc>
          <w:tcPr>
            <w:tcW w:w="1440" w:type="dxa"/>
            <w:shd w:val="clear" w:color="auto" w:fill="FFFFFF"/>
          </w:tcPr>
          <w:p w14:paraId="7077E24D"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231A586" w14:textId="172D87DE" w:rsidR="002634A3" w:rsidRPr="009E1F99" w:rsidRDefault="00995606"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002634A3"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5A7E1C5" w14:textId="51DF00E3"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8CFF1D" w14:textId="5AA5EDF5"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23A606" w14:textId="566719CC"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A4E747" w14:textId="479840F3"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0FED9191" w14:textId="77777777" w:rsidTr="002634A3">
        <w:tc>
          <w:tcPr>
            <w:tcW w:w="2710" w:type="dxa"/>
            <w:tcBorders>
              <w:left w:val="single" w:sz="4" w:space="0" w:color="000000"/>
            </w:tcBorders>
            <w:shd w:val="clear" w:color="auto" w:fill="FFFFFF"/>
            <w:vAlign w:val="center"/>
          </w:tcPr>
          <w:p w14:paraId="0F4D74CB" w14:textId="77777777" w:rsidR="002634A3" w:rsidRPr="009E1F99" w:rsidRDefault="002634A3" w:rsidP="002634A3">
            <w:pPr>
              <w:rPr>
                <w:rFonts w:ascii="Arial" w:hAnsi="Arial" w:cs="Arial"/>
                <w:sz w:val="16"/>
                <w:szCs w:val="16"/>
              </w:rPr>
            </w:pPr>
            <w:r w:rsidRPr="009E1F99">
              <w:rPr>
                <w:rFonts w:ascii="Arial" w:hAnsi="Arial" w:cs="Arial"/>
                <w:sz w:val="16"/>
              </w:rPr>
              <w:t>MathWorks</w:t>
            </w:r>
          </w:p>
        </w:tc>
        <w:tc>
          <w:tcPr>
            <w:tcW w:w="1440" w:type="dxa"/>
            <w:shd w:val="clear" w:color="auto" w:fill="FFFFFF"/>
          </w:tcPr>
          <w:p w14:paraId="298637E9"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1D1BA6E9"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48DEF423" w14:textId="066C0586"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48C519" w14:textId="58D06957"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BE1683" w14:textId="3DD732A2"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D7295E6" w14:textId="296369E0"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61F759D7" w14:textId="77777777" w:rsidTr="002634A3">
        <w:tc>
          <w:tcPr>
            <w:tcW w:w="2710" w:type="dxa"/>
            <w:tcBorders>
              <w:left w:val="single" w:sz="4" w:space="0" w:color="000000"/>
            </w:tcBorders>
            <w:shd w:val="clear" w:color="auto" w:fill="FFFFFF"/>
            <w:vAlign w:val="center"/>
          </w:tcPr>
          <w:p w14:paraId="27F62891" w14:textId="77777777" w:rsidR="002634A3" w:rsidRPr="009E1F99" w:rsidRDefault="002634A3" w:rsidP="002634A3">
            <w:pPr>
              <w:rPr>
                <w:rFonts w:ascii="Arial" w:hAnsi="Arial" w:cs="Arial"/>
                <w:sz w:val="16"/>
              </w:rPr>
            </w:pPr>
            <w:r w:rsidRPr="009E1F99">
              <w:rPr>
                <w:rFonts w:ascii="Arial" w:hAnsi="Arial" w:cs="Arial"/>
                <w:sz w:val="16"/>
              </w:rPr>
              <w:t>Micron Technology</w:t>
            </w:r>
          </w:p>
        </w:tc>
        <w:tc>
          <w:tcPr>
            <w:tcW w:w="1440" w:type="dxa"/>
            <w:shd w:val="clear" w:color="auto" w:fill="FFFFFF"/>
          </w:tcPr>
          <w:p w14:paraId="297F01B1"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0870B3ED" w14:textId="77777777" w:rsidR="002634A3" w:rsidRPr="009E1F99" w:rsidRDefault="002634A3" w:rsidP="002634A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66B34FA8" w14:textId="384F6270"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803C197" w14:textId="4762FDF6"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26845E" w14:textId="4162A7D7"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B0BAB4" w14:textId="77777777" w:rsidR="002634A3" w:rsidRDefault="002634A3" w:rsidP="002634A3">
            <w:pPr>
              <w:jc w:val="center"/>
              <w:rPr>
                <w:rFonts w:ascii="Arial" w:hAnsi="Arial" w:cs="Arial"/>
                <w:sz w:val="16"/>
                <w:szCs w:val="16"/>
              </w:rPr>
            </w:pPr>
            <w:r>
              <w:rPr>
                <w:rFonts w:ascii="Arial" w:hAnsi="Arial" w:cs="Arial"/>
                <w:sz w:val="16"/>
                <w:szCs w:val="16"/>
              </w:rPr>
              <w:t>X</w:t>
            </w:r>
          </w:p>
        </w:tc>
      </w:tr>
      <w:tr w:rsidR="002634A3" w:rsidRPr="009E1F99" w14:paraId="2AD7E18C" w14:textId="77777777" w:rsidTr="002634A3">
        <w:tc>
          <w:tcPr>
            <w:tcW w:w="2710" w:type="dxa"/>
            <w:tcBorders>
              <w:left w:val="single" w:sz="4" w:space="0" w:color="000000"/>
            </w:tcBorders>
            <w:shd w:val="clear" w:color="auto" w:fill="FFFFFF"/>
            <w:vAlign w:val="center"/>
          </w:tcPr>
          <w:p w14:paraId="693E6DC3" w14:textId="77777777" w:rsidR="002634A3" w:rsidRPr="009E1F99" w:rsidRDefault="002634A3" w:rsidP="002634A3">
            <w:pPr>
              <w:rPr>
                <w:rFonts w:ascii="Arial" w:hAnsi="Arial" w:cs="Arial"/>
                <w:sz w:val="16"/>
              </w:rPr>
            </w:pPr>
            <w:r w:rsidRPr="009E1F99">
              <w:rPr>
                <w:rFonts w:ascii="Arial" w:hAnsi="Arial" w:cs="Arial"/>
                <w:sz w:val="16"/>
                <w:szCs w:val="16"/>
              </w:rPr>
              <w:t>MST EMC Lab</w:t>
            </w:r>
          </w:p>
        </w:tc>
        <w:tc>
          <w:tcPr>
            <w:tcW w:w="1440" w:type="dxa"/>
            <w:shd w:val="clear" w:color="auto" w:fill="FFFFFF"/>
          </w:tcPr>
          <w:p w14:paraId="1B05B7D2"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4569AEEF"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268D0C8" w14:textId="703DDCED"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1E46DA" w14:textId="20004F3E"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90C388" w14:textId="04151EBB"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AA1AEE" w14:textId="65580C99" w:rsidR="002634A3" w:rsidRDefault="00995606" w:rsidP="002634A3">
            <w:pPr>
              <w:jc w:val="center"/>
              <w:rPr>
                <w:rFonts w:ascii="Arial" w:hAnsi="Arial" w:cs="Arial"/>
                <w:sz w:val="16"/>
                <w:szCs w:val="16"/>
              </w:rPr>
            </w:pPr>
            <w:r>
              <w:rPr>
                <w:rFonts w:ascii="Arial" w:hAnsi="Arial" w:cs="Arial"/>
                <w:sz w:val="16"/>
                <w:szCs w:val="16"/>
              </w:rPr>
              <w:t>X</w:t>
            </w:r>
          </w:p>
        </w:tc>
      </w:tr>
      <w:tr w:rsidR="002634A3" w:rsidRPr="009E1F99" w14:paraId="23CD074D" w14:textId="77777777" w:rsidTr="002634A3">
        <w:tc>
          <w:tcPr>
            <w:tcW w:w="2710" w:type="dxa"/>
            <w:tcBorders>
              <w:left w:val="single" w:sz="4" w:space="0" w:color="000000"/>
            </w:tcBorders>
            <w:shd w:val="clear" w:color="auto" w:fill="FFFFFF"/>
            <w:vAlign w:val="center"/>
          </w:tcPr>
          <w:p w14:paraId="36F47D78" w14:textId="77777777" w:rsidR="002634A3" w:rsidRPr="009E1F99" w:rsidRDefault="002634A3" w:rsidP="002634A3">
            <w:pPr>
              <w:rPr>
                <w:rFonts w:ascii="Arial" w:hAnsi="Arial" w:cs="Arial"/>
                <w:sz w:val="16"/>
              </w:rPr>
            </w:pPr>
            <w:r w:rsidRPr="009E1F99">
              <w:rPr>
                <w:rFonts w:ascii="Arial" w:hAnsi="Arial" w:cs="Arial"/>
                <w:sz w:val="16"/>
              </w:rPr>
              <w:t>SerDesDesign.com</w:t>
            </w:r>
          </w:p>
        </w:tc>
        <w:tc>
          <w:tcPr>
            <w:tcW w:w="1440" w:type="dxa"/>
            <w:shd w:val="clear" w:color="auto" w:fill="FFFFFF"/>
          </w:tcPr>
          <w:p w14:paraId="5C7E349E"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70B56AEF"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AD45559" w14:textId="34B612AF"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DB215B" w14:textId="01225FE6"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9B7ACB" w14:textId="22198A6A"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C2BCAD" w14:textId="77777777"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551BFB0C" w14:textId="77777777" w:rsidTr="002634A3">
        <w:tc>
          <w:tcPr>
            <w:tcW w:w="2710" w:type="dxa"/>
            <w:tcBorders>
              <w:left w:val="single" w:sz="4" w:space="0" w:color="000000"/>
            </w:tcBorders>
            <w:shd w:val="clear" w:color="auto" w:fill="FFFFFF"/>
            <w:vAlign w:val="center"/>
          </w:tcPr>
          <w:p w14:paraId="0B9DCF45" w14:textId="77777777" w:rsidR="002634A3" w:rsidRPr="009E1F99" w:rsidRDefault="002634A3" w:rsidP="002634A3">
            <w:pPr>
              <w:rPr>
                <w:rFonts w:ascii="Arial" w:hAnsi="Arial" w:cs="Arial"/>
                <w:sz w:val="16"/>
                <w:szCs w:val="16"/>
              </w:rPr>
            </w:pPr>
            <w:r w:rsidRPr="009E1F99">
              <w:rPr>
                <w:rFonts w:ascii="Arial" w:hAnsi="Arial" w:cs="Arial"/>
                <w:sz w:val="16"/>
                <w:szCs w:val="16"/>
              </w:rPr>
              <w:t>Siemens EDA (Mentor)</w:t>
            </w:r>
          </w:p>
        </w:tc>
        <w:tc>
          <w:tcPr>
            <w:tcW w:w="1440" w:type="dxa"/>
            <w:shd w:val="clear" w:color="auto" w:fill="FFFFFF"/>
          </w:tcPr>
          <w:p w14:paraId="402549AE"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71887A37" w14:textId="77777777" w:rsidR="002634A3" w:rsidRPr="009E1F99" w:rsidRDefault="002634A3" w:rsidP="002634A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1BC5804D" w14:textId="4E944740"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D7C83E" w14:textId="6BCE24C6"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B29A3D4" w14:textId="7E7AA1B0"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7EC36C" w14:textId="15E867E0"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2936F668" w14:textId="77777777" w:rsidTr="002634A3">
        <w:tc>
          <w:tcPr>
            <w:tcW w:w="2710" w:type="dxa"/>
            <w:tcBorders>
              <w:left w:val="single" w:sz="4" w:space="0" w:color="000000"/>
            </w:tcBorders>
            <w:shd w:val="clear" w:color="auto" w:fill="FFFFFF"/>
            <w:vAlign w:val="center"/>
          </w:tcPr>
          <w:p w14:paraId="2D7ADC18" w14:textId="77777777" w:rsidR="002634A3" w:rsidRPr="009E1F99" w:rsidRDefault="002634A3" w:rsidP="002634A3">
            <w:pPr>
              <w:rPr>
                <w:rFonts w:ascii="Arial" w:hAnsi="Arial" w:cs="Arial"/>
                <w:sz w:val="16"/>
                <w:szCs w:val="16"/>
              </w:rPr>
            </w:pPr>
            <w:r w:rsidRPr="009E1F99">
              <w:rPr>
                <w:rFonts w:ascii="Arial" w:hAnsi="Arial" w:cs="Arial"/>
                <w:sz w:val="16"/>
                <w:szCs w:val="16"/>
              </w:rPr>
              <w:t>STMicroelectronics</w:t>
            </w:r>
          </w:p>
        </w:tc>
        <w:tc>
          <w:tcPr>
            <w:tcW w:w="1440" w:type="dxa"/>
            <w:shd w:val="clear" w:color="auto" w:fill="FFFFFF"/>
          </w:tcPr>
          <w:p w14:paraId="5D5A4B4D" w14:textId="77777777" w:rsidR="002634A3" w:rsidRPr="009E1F99" w:rsidRDefault="002634A3" w:rsidP="002634A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7A6DB"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7C99103F" w14:textId="44BD374F"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7114849" w14:textId="4F36CC62"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0ED4B1" w14:textId="66A08001"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02384F" w14:textId="7BDF959C"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6F045849" w14:textId="77777777" w:rsidTr="002634A3">
        <w:tc>
          <w:tcPr>
            <w:tcW w:w="2710" w:type="dxa"/>
            <w:tcBorders>
              <w:left w:val="single" w:sz="4" w:space="0" w:color="000000"/>
            </w:tcBorders>
            <w:shd w:val="clear" w:color="auto" w:fill="FFFFFF"/>
            <w:vAlign w:val="center"/>
          </w:tcPr>
          <w:p w14:paraId="3C97C71A" w14:textId="77777777" w:rsidR="002634A3" w:rsidRPr="009E1F99" w:rsidRDefault="002634A3" w:rsidP="002634A3">
            <w:pPr>
              <w:rPr>
                <w:rFonts w:ascii="Arial" w:hAnsi="Arial" w:cs="Arial"/>
                <w:sz w:val="16"/>
              </w:rPr>
            </w:pPr>
            <w:r w:rsidRPr="009E1F99">
              <w:rPr>
                <w:rFonts w:ascii="Arial" w:hAnsi="Arial" w:cs="Arial"/>
                <w:sz w:val="16"/>
              </w:rPr>
              <w:t>Synopsys</w:t>
            </w:r>
          </w:p>
        </w:tc>
        <w:tc>
          <w:tcPr>
            <w:tcW w:w="1440" w:type="dxa"/>
            <w:shd w:val="clear" w:color="auto" w:fill="FFFFFF"/>
          </w:tcPr>
          <w:p w14:paraId="25BE09B0"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0686653B" w14:textId="77777777" w:rsidR="002634A3" w:rsidRPr="009E1F99" w:rsidRDefault="002634A3" w:rsidP="002634A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6CE63610" w14:textId="70E1AA95"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6B4F567" w14:textId="476AE8CD"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375857" w14:textId="09162925"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44FF56" w14:textId="77777777" w:rsidR="002634A3" w:rsidRDefault="002634A3" w:rsidP="002634A3">
            <w:pPr>
              <w:jc w:val="center"/>
              <w:rPr>
                <w:rFonts w:ascii="Arial" w:hAnsi="Arial" w:cs="Arial"/>
                <w:sz w:val="16"/>
                <w:szCs w:val="16"/>
              </w:rPr>
            </w:pPr>
            <w:r>
              <w:rPr>
                <w:rFonts w:ascii="Arial" w:hAnsi="Arial" w:cs="Arial"/>
                <w:sz w:val="16"/>
                <w:szCs w:val="16"/>
              </w:rPr>
              <w:t>X</w:t>
            </w:r>
          </w:p>
        </w:tc>
      </w:tr>
      <w:tr w:rsidR="002634A3" w:rsidRPr="009E1F99" w14:paraId="73960EF7" w14:textId="77777777" w:rsidTr="002634A3">
        <w:tc>
          <w:tcPr>
            <w:tcW w:w="2710" w:type="dxa"/>
            <w:tcBorders>
              <w:left w:val="single" w:sz="4" w:space="0" w:color="000000"/>
            </w:tcBorders>
            <w:shd w:val="clear" w:color="auto" w:fill="FFFFFF"/>
            <w:vAlign w:val="center"/>
          </w:tcPr>
          <w:p w14:paraId="14BBE4C1" w14:textId="77777777" w:rsidR="002634A3" w:rsidRPr="009E1F99" w:rsidRDefault="002634A3" w:rsidP="002634A3">
            <w:pPr>
              <w:rPr>
                <w:rFonts w:ascii="Arial" w:hAnsi="Arial" w:cs="Arial"/>
                <w:sz w:val="16"/>
              </w:rPr>
            </w:pPr>
            <w:r w:rsidRPr="009E1F99">
              <w:rPr>
                <w:rFonts w:ascii="Arial" w:hAnsi="Arial" w:cs="Arial"/>
                <w:sz w:val="16"/>
              </w:rPr>
              <w:t>Teraspeed Labs</w:t>
            </w:r>
          </w:p>
        </w:tc>
        <w:tc>
          <w:tcPr>
            <w:tcW w:w="1440" w:type="dxa"/>
            <w:shd w:val="clear" w:color="auto" w:fill="FFFFFF"/>
          </w:tcPr>
          <w:p w14:paraId="074379E3"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42A7AEAA" w14:textId="77777777" w:rsidR="002634A3" w:rsidRPr="009E1F99" w:rsidRDefault="002634A3" w:rsidP="002634A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35E48840" w14:textId="3B8781DB"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4BC696" w14:textId="45CB245A"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50E18F9" w14:textId="7E1120DF"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E0CFF0" w14:textId="77777777" w:rsidR="002634A3" w:rsidRDefault="002634A3" w:rsidP="002634A3">
            <w:pPr>
              <w:jc w:val="center"/>
              <w:rPr>
                <w:rFonts w:ascii="Arial" w:hAnsi="Arial" w:cs="Arial"/>
                <w:sz w:val="16"/>
                <w:szCs w:val="16"/>
              </w:rPr>
            </w:pPr>
            <w:r>
              <w:rPr>
                <w:rFonts w:ascii="Arial" w:hAnsi="Arial" w:cs="Arial"/>
                <w:sz w:val="16"/>
                <w:szCs w:val="16"/>
              </w:rPr>
              <w:t>X</w:t>
            </w:r>
          </w:p>
        </w:tc>
      </w:tr>
      <w:tr w:rsidR="002634A3" w:rsidRPr="009E1F99" w14:paraId="5733434F" w14:textId="77777777" w:rsidTr="002634A3">
        <w:tc>
          <w:tcPr>
            <w:tcW w:w="2710" w:type="dxa"/>
            <w:tcBorders>
              <w:left w:val="single" w:sz="4" w:space="0" w:color="000000"/>
            </w:tcBorders>
            <w:shd w:val="clear" w:color="auto" w:fill="FFFFFF"/>
            <w:vAlign w:val="center"/>
          </w:tcPr>
          <w:p w14:paraId="5EC8FF55" w14:textId="77777777" w:rsidR="002634A3" w:rsidRPr="009E1F99" w:rsidRDefault="002634A3" w:rsidP="002634A3">
            <w:pPr>
              <w:rPr>
                <w:rFonts w:ascii="Arial" w:hAnsi="Arial" w:cs="Arial"/>
                <w:sz w:val="16"/>
              </w:rPr>
            </w:pPr>
            <w:r>
              <w:rPr>
                <w:rFonts w:ascii="Arial" w:hAnsi="Arial" w:cs="Arial"/>
                <w:sz w:val="16"/>
              </w:rPr>
              <w:t>Waymo</w:t>
            </w:r>
          </w:p>
        </w:tc>
        <w:tc>
          <w:tcPr>
            <w:tcW w:w="1440" w:type="dxa"/>
            <w:shd w:val="clear" w:color="auto" w:fill="FFFFFF"/>
          </w:tcPr>
          <w:p w14:paraId="5FF84568" w14:textId="77777777" w:rsidR="002634A3" w:rsidRPr="009E1F99" w:rsidRDefault="002634A3" w:rsidP="002634A3">
            <w:pPr>
              <w:jc w:val="center"/>
              <w:rPr>
                <w:rFonts w:ascii="Arial" w:hAnsi="Arial" w:cs="Arial"/>
                <w:sz w:val="16"/>
              </w:rPr>
            </w:pPr>
            <w:r>
              <w:rPr>
                <w:rFonts w:ascii="Arial" w:hAnsi="Arial" w:cs="Arial"/>
                <w:sz w:val="16"/>
              </w:rPr>
              <w:t>User</w:t>
            </w:r>
          </w:p>
        </w:tc>
        <w:tc>
          <w:tcPr>
            <w:tcW w:w="1080" w:type="dxa"/>
            <w:shd w:val="clear" w:color="auto" w:fill="FFFFFF"/>
          </w:tcPr>
          <w:p w14:paraId="528B8557"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4D873D49" w14:textId="5C062FD5"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846FBD3" w14:textId="06018188"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37B37B" w14:textId="71CFBA2F"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ED49C2" w14:textId="5D3D9405" w:rsidR="002634A3" w:rsidRDefault="002634A3" w:rsidP="002634A3">
            <w:pPr>
              <w:jc w:val="center"/>
              <w:rPr>
                <w:rFonts w:ascii="Arial" w:hAnsi="Arial" w:cs="Arial"/>
                <w:sz w:val="16"/>
                <w:szCs w:val="16"/>
              </w:rPr>
            </w:pPr>
            <w:r>
              <w:rPr>
                <w:rFonts w:ascii="Arial" w:hAnsi="Arial" w:cs="Arial"/>
                <w:sz w:val="16"/>
                <w:szCs w:val="16"/>
              </w:rPr>
              <w:t>-</w:t>
            </w:r>
          </w:p>
        </w:tc>
      </w:tr>
      <w:tr w:rsidR="002634A3" w:rsidRPr="009E1F99" w14:paraId="7F9CE73C" w14:textId="77777777" w:rsidTr="002634A3">
        <w:tc>
          <w:tcPr>
            <w:tcW w:w="2710" w:type="dxa"/>
            <w:tcBorders>
              <w:left w:val="single" w:sz="4" w:space="0" w:color="000000"/>
            </w:tcBorders>
            <w:shd w:val="clear" w:color="auto" w:fill="FFFFFF"/>
            <w:vAlign w:val="center"/>
          </w:tcPr>
          <w:p w14:paraId="64AA1180" w14:textId="77777777" w:rsidR="002634A3" w:rsidRPr="009E1F99" w:rsidRDefault="002634A3" w:rsidP="002634A3">
            <w:pPr>
              <w:rPr>
                <w:rFonts w:ascii="Arial" w:hAnsi="Arial" w:cs="Arial"/>
                <w:sz w:val="16"/>
              </w:rPr>
            </w:pPr>
            <w:r w:rsidRPr="009E1F99">
              <w:rPr>
                <w:rFonts w:ascii="Arial" w:hAnsi="Arial" w:cs="Arial"/>
                <w:sz w:val="16"/>
              </w:rPr>
              <w:t>ZTE Corp.</w:t>
            </w:r>
          </w:p>
        </w:tc>
        <w:tc>
          <w:tcPr>
            <w:tcW w:w="1440" w:type="dxa"/>
            <w:shd w:val="clear" w:color="auto" w:fill="FFFFFF"/>
          </w:tcPr>
          <w:p w14:paraId="6B6E599A" w14:textId="77777777" w:rsidR="002634A3" w:rsidRPr="009E1F99" w:rsidRDefault="002634A3" w:rsidP="002634A3">
            <w:pPr>
              <w:jc w:val="center"/>
              <w:rPr>
                <w:rFonts w:ascii="Arial" w:hAnsi="Arial" w:cs="Arial"/>
                <w:sz w:val="16"/>
              </w:rPr>
            </w:pPr>
            <w:r w:rsidRPr="009E1F99">
              <w:rPr>
                <w:rFonts w:ascii="Arial" w:hAnsi="Arial" w:cs="Arial"/>
                <w:sz w:val="16"/>
              </w:rPr>
              <w:t>User</w:t>
            </w:r>
          </w:p>
        </w:tc>
        <w:tc>
          <w:tcPr>
            <w:tcW w:w="1080" w:type="dxa"/>
            <w:shd w:val="clear" w:color="auto" w:fill="FFFFFF"/>
          </w:tcPr>
          <w:p w14:paraId="03705DB0" w14:textId="77777777" w:rsidR="002634A3" w:rsidRPr="009E1F99" w:rsidRDefault="002634A3" w:rsidP="002634A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8C6DC6B" w14:textId="6880E012"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02A02E" w14:textId="145211CC"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C7DE1B" w14:textId="20FE8BB1" w:rsidR="002634A3" w:rsidRDefault="002634A3" w:rsidP="002634A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A059AD" w14:textId="51A5E9BC" w:rsidR="002634A3" w:rsidRDefault="00995606" w:rsidP="002634A3">
            <w:pPr>
              <w:jc w:val="center"/>
              <w:rPr>
                <w:rFonts w:ascii="Arial" w:hAnsi="Arial" w:cs="Arial"/>
                <w:sz w:val="16"/>
                <w:szCs w:val="16"/>
              </w:rPr>
            </w:pPr>
            <w:r>
              <w:rPr>
                <w:rFonts w:ascii="Arial" w:hAnsi="Arial" w:cs="Arial"/>
                <w:sz w:val="16"/>
                <w:szCs w:val="16"/>
              </w:rPr>
              <w:t>X</w:t>
            </w:r>
          </w:p>
        </w:tc>
      </w:tr>
      <w:tr w:rsidR="002634A3" w:rsidRPr="009E1F99" w14:paraId="1BDCEB6C" w14:textId="77777777" w:rsidTr="002634A3">
        <w:tc>
          <w:tcPr>
            <w:tcW w:w="2710" w:type="dxa"/>
            <w:tcBorders>
              <w:left w:val="single" w:sz="4" w:space="0" w:color="000000"/>
              <w:bottom w:val="single" w:sz="4" w:space="0" w:color="000000"/>
            </w:tcBorders>
            <w:shd w:val="clear" w:color="auto" w:fill="FFFFFF"/>
            <w:vAlign w:val="center"/>
          </w:tcPr>
          <w:p w14:paraId="415FDB24" w14:textId="77777777" w:rsidR="002634A3" w:rsidRPr="009E1F99" w:rsidRDefault="002634A3" w:rsidP="002634A3">
            <w:pPr>
              <w:rPr>
                <w:rFonts w:ascii="Arial" w:hAnsi="Arial" w:cs="Arial"/>
                <w:sz w:val="16"/>
              </w:rPr>
            </w:pPr>
            <w:r w:rsidRPr="009E1F99">
              <w:rPr>
                <w:rFonts w:ascii="Arial" w:hAnsi="Arial" w:cs="Arial"/>
                <w:sz w:val="16"/>
              </w:rPr>
              <w:t>Zuken</w:t>
            </w:r>
          </w:p>
        </w:tc>
        <w:tc>
          <w:tcPr>
            <w:tcW w:w="1440" w:type="dxa"/>
            <w:tcBorders>
              <w:bottom w:val="single" w:sz="4" w:space="0" w:color="000000"/>
            </w:tcBorders>
            <w:shd w:val="clear" w:color="auto" w:fill="FFFFFF"/>
          </w:tcPr>
          <w:p w14:paraId="1566BA24" w14:textId="77777777" w:rsidR="002634A3" w:rsidRPr="009E1F99" w:rsidRDefault="002634A3" w:rsidP="002634A3">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0FFA430" w14:textId="77777777" w:rsidR="002634A3" w:rsidRPr="009E1F99" w:rsidRDefault="002634A3" w:rsidP="002634A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bottom w:val="single" w:sz="4" w:space="0" w:color="000000"/>
              <w:right w:val="single" w:sz="4" w:space="0" w:color="000000"/>
            </w:tcBorders>
            <w:shd w:val="clear" w:color="auto" w:fill="FFFFFF"/>
          </w:tcPr>
          <w:p w14:paraId="0A4A8641" w14:textId="560108F4"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80D23A8" w14:textId="14A85D4C"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B1DDF23" w14:textId="6EE09FFB" w:rsidR="002634A3" w:rsidRDefault="002634A3" w:rsidP="002634A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4062C44" w14:textId="77777777" w:rsidR="002634A3" w:rsidRDefault="002634A3" w:rsidP="002634A3">
            <w:pPr>
              <w:jc w:val="center"/>
              <w:rPr>
                <w:rFonts w:ascii="Arial" w:hAnsi="Arial" w:cs="Arial"/>
                <w:sz w:val="16"/>
                <w:szCs w:val="16"/>
              </w:rPr>
            </w:pPr>
            <w:r>
              <w:rPr>
                <w:rFonts w:ascii="Arial" w:hAnsi="Arial" w:cs="Arial"/>
                <w:sz w:val="16"/>
                <w:szCs w:val="16"/>
              </w:rPr>
              <w:t>X</w:t>
            </w:r>
          </w:p>
        </w:tc>
      </w:tr>
    </w:tbl>
    <w:p w14:paraId="4F54794A" w14:textId="77777777" w:rsidR="000629E6" w:rsidRPr="00D61C0C" w:rsidRDefault="000629E6" w:rsidP="000629E6">
      <w:pPr>
        <w:rPr>
          <w:rFonts w:ascii="Arial" w:hAnsi="Arial" w:cs="Arial"/>
          <w:sz w:val="22"/>
          <w:szCs w:val="22"/>
        </w:rPr>
      </w:pPr>
    </w:p>
    <w:p w14:paraId="76BDFAA0" w14:textId="77777777" w:rsidR="000629E6" w:rsidRDefault="000629E6" w:rsidP="000629E6">
      <w:pPr>
        <w:rPr>
          <w:rFonts w:ascii="Arial" w:hAnsi="Arial" w:cs="Arial"/>
          <w:sz w:val="16"/>
          <w:szCs w:val="16"/>
        </w:rPr>
      </w:pPr>
      <w:bookmarkStart w:id="5" w:name="OLE_LINK1"/>
      <w:bookmarkEnd w:id="5"/>
      <w:r>
        <w:rPr>
          <w:rFonts w:ascii="Arial" w:hAnsi="Arial" w:cs="Arial"/>
          <w:sz w:val="16"/>
          <w:szCs w:val="16"/>
        </w:rPr>
        <w:t xml:space="preserve"> = Temporarily not a voting member</w:t>
      </w:r>
    </w:p>
    <w:p w14:paraId="7144B7CB" w14:textId="77777777" w:rsidR="000629E6" w:rsidRPr="00312A67" w:rsidRDefault="000629E6" w:rsidP="000629E6">
      <w:pPr>
        <w:rPr>
          <w:rFonts w:ascii="Arial" w:hAnsi="Arial" w:cs="Arial"/>
          <w:sz w:val="16"/>
          <w:szCs w:val="16"/>
        </w:rPr>
      </w:pPr>
    </w:p>
    <w:p w14:paraId="744BE7B2" w14:textId="77777777" w:rsidR="000629E6" w:rsidRPr="009E1F99" w:rsidRDefault="000629E6" w:rsidP="000629E6">
      <w:pPr>
        <w:rPr>
          <w:rFonts w:ascii="Arial" w:hAnsi="Arial" w:cs="Arial"/>
          <w:sz w:val="16"/>
          <w:szCs w:val="16"/>
        </w:rPr>
      </w:pPr>
      <w:r w:rsidRPr="009E1F99">
        <w:rPr>
          <w:rFonts w:ascii="Arial" w:hAnsi="Arial" w:cs="Arial"/>
          <w:sz w:val="16"/>
          <w:szCs w:val="16"/>
        </w:rPr>
        <w:t>Criteria for SAE member in good standing:</w:t>
      </w:r>
    </w:p>
    <w:p w14:paraId="1F0488BC"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0BFE4B86" w14:textId="77777777" w:rsidR="000629E6" w:rsidRPr="009E1F99" w:rsidRDefault="000629E6" w:rsidP="000629E6">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35A40223"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not miss two consecutive meetings (voting by email counts as attendance)</w:t>
      </w:r>
    </w:p>
    <w:p w14:paraId="6FF2C3DE" w14:textId="77777777" w:rsidR="000629E6" w:rsidRPr="009E1F99" w:rsidRDefault="000629E6" w:rsidP="000629E6">
      <w:pPr>
        <w:rPr>
          <w:rFonts w:ascii="Arial" w:hAnsi="Arial" w:cs="Arial"/>
          <w:sz w:val="16"/>
          <w:szCs w:val="16"/>
        </w:rPr>
      </w:pPr>
      <w:r w:rsidRPr="009E1F99">
        <w:rPr>
          <w:rFonts w:ascii="Arial" w:hAnsi="Arial" w:cs="Arial"/>
          <w:sz w:val="16"/>
          <w:szCs w:val="16"/>
        </w:rPr>
        <w:t xml:space="preserve">Interest categories associated with SAE standards ballot voting are: </w:t>
      </w:r>
    </w:p>
    <w:p w14:paraId="4F50FC9B"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Users - members that utilize electronic equipment to provide services to an end user. </w:t>
      </w:r>
    </w:p>
    <w:p w14:paraId="70F7A1F1"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Producers - members that supply electronic equipment. </w:t>
      </w:r>
    </w:p>
    <w:p w14:paraId="670CA05F"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C81A" w14:textId="77777777" w:rsidR="00F51983" w:rsidRDefault="00F51983">
      <w:r>
        <w:separator/>
      </w:r>
    </w:p>
  </w:endnote>
  <w:endnote w:type="continuationSeparator" w:id="0">
    <w:p w14:paraId="5B4E651E" w14:textId="77777777" w:rsidR="00F51983" w:rsidRDefault="00F5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E2C7" w14:textId="77777777" w:rsidR="00F51983" w:rsidRPr="007500FA" w:rsidRDefault="00F51983">
      <w:pPr>
        <w:rPr>
          <w:rFonts w:ascii="Arial" w:hAnsi="Arial" w:cs="Arial"/>
          <w:sz w:val="22"/>
          <w:szCs w:val="22"/>
        </w:rPr>
      </w:pPr>
      <w:r>
        <w:separator/>
      </w:r>
    </w:p>
  </w:footnote>
  <w:footnote w:type="continuationSeparator" w:id="0">
    <w:p w14:paraId="6A70E28E" w14:textId="77777777" w:rsidR="00F51983" w:rsidRDefault="00F5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FB4C2E"/>
    <w:multiLevelType w:val="hybridMultilevel"/>
    <w:tmpl w:val="8248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77CA3"/>
    <w:multiLevelType w:val="hybridMultilevel"/>
    <w:tmpl w:val="7E4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581058"/>
    <w:multiLevelType w:val="hybridMultilevel"/>
    <w:tmpl w:val="4CE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108D"/>
    <w:multiLevelType w:val="hybridMultilevel"/>
    <w:tmpl w:val="3A6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16656"/>
    <w:multiLevelType w:val="hybridMultilevel"/>
    <w:tmpl w:val="7E0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0B26D0"/>
    <w:multiLevelType w:val="hybridMultilevel"/>
    <w:tmpl w:val="4C467D50"/>
    <w:lvl w:ilvl="0" w:tplc="EFB6D38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93B72"/>
    <w:multiLevelType w:val="hybridMultilevel"/>
    <w:tmpl w:val="8B2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E086F"/>
    <w:multiLevelType w:val="hybridMultilevel"/>
    <w:tmpl w:val="7AA0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8336E"/>
    <w:multiLevelType w:val="hybridMultilevel"/>
    <w:tmpl w:val="779C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7"/>
  </w:num>
  <w:num w:numId="2" w16cid:durableId="16396455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1846704176">
    <w:abstractNumId w:val="13"/>
  </w:num>
  <w:num w:numId="5" w16cid:durableId="986784505">
    <w:abstractNumId w:val="11"/>
  </w:num>
  <w:num w:numId="6" w16cid:durableId="1033730817">
    <w:abstractNumId w:val="6"/>
  </w:num>
  <w:num w:numId="7" w16cid:durableId="1870486182">
    <w:abstractNumId w:val="4"/>
  </w:num>
  <w:num w:numId="8" w16cid:durableId="870266693">
    <w:abstractNumId w:val="21"/>
  </w:num>
  <w:num w:numId="9" w16cid:durableId="1420716413">
    <w:abstractNumId w:val="33"/>
  </w:num>
  <w:num w:numId="10" w16cid:durableId="287012527">
    <w:abstractNumId w:val="8"/>
  </w:num>
  <w:num w:numId="11" w16cid:durableId="564950617">
    <w:abstractNumId w:val="34"/>
  </w:num>
  <w:num w:numId="12" w16cid:durableId="846097806">
    <w:abstractNumId w:val="5"/>
  </w:num>
  <w:num w:numId="13" w16cid:durableId="1977298510">
    <w:abstractNumId w:val="10"/>
  </w:num>
  <w:num w:numId="14" w16cid:durableId="1077290903">
    <w:abstractNumId w:val="23"/>
  </w:num>
  <w:num w:numId="15" w16cid:durableId="922841792">
    <w:abstractNumId w:val="30"/>
  </w:num>
  <w:num w:numId="16" w16cid:durableId="1001929565">
    <w:abstractNumId w:val="29"/>
  </w:num>
  <w:num w:numId="17" w16cid:durableId="2123841614">
    <w:abstractNumId w:val="16"/>
  </w:num>
  <w:num w:numId="18" w16cid:durableId="2129666517">
    <w:abstractNumId w:val="12"/>
  </w:num>
  <w:num w:numId="19" w16cid:durableId="1101536289">
    <w:abstractNumId w:val="9"/>
  </w:num>
  <w:num w:numId="20" w16cid:durableId="1840579197">
    <w:abstractNumId w:val="32"/>
  </w:num>
  <w:num w:numId="21" w16cid:durableId="1755739640">
    <w:abstractNumId w:val="28"/>
  </w:num>
  <w:num w:numId="22" w16cid:durableId="510267428">
    <w:abstractNumId w:val="14"/>
  </w:num>
  <w:num w:numId="23" w16cid:durableId="1784225881">
    <w:abstractNumId w:val="18"/>
  </w:num>
  <w:num w:numId="24" w16cid:durableId="1744372628">
    <w:abstractNumId w:val="17"/>
  </w:num>
  <w:num w:numId="25" w16cid:durableId="13578246">
    <w:abstractNumId w:val="31"/>
  </w:num>
  <w:num w:numId="26" w16cid:durableId="32655551">
    <w:abstractNumId w:val="19"/>
  </w:num>
  <w:num w:numId="27" w16cid:durableId="379478829">
    <w:abstractNumId w:val="26"/>
  </w:num>
  <w:num w:numId="28" w16cid:durableId="446390791">
    <w:abstractNumId w:val="20"/>
  </w:num>
  <w:num w:numId="29" w16cid:durableId="180362909">
    <w:abstractNumId w:val="35"/>
  </w:num>
  <w:num w:numId="30" w16cid:durableId="197016059">
    <w:abstractNumId w:val="25"/>
  </w:num>
  <w:num w:numId="31" w16cid:durableId="680279910">
    <w:abstractNumId w:val="37"/>
  </w:num>
  <w:num w:numId="32" w16cid:durableId="2099133232">
    <w:abstractNumId w:val="27"/>
  </w:num>
  <w:num w:numId="33" w16cid:durableId="926498071">
    <w:abstractNumId w:val="36"/>
  </w:num>
  <w:num w:numId="34" w16cid:durableId="1815829569">
    <w:abstractNumId w:val="38"/>
  </w:num>
  <w:num w:numId="35" w16cid:durableId="1532035126">
    <w:abstractNumId w:val="24"/>
  </w:num>
  <w:num w:numId="36" w16cid:durableId="735280773">
    <w:abstractNumId w:val="3"/>
  </w:num>
  <w:num w:numId="37" w16cid:durableId="7428775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B3"/>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6F"/>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5BF"/>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A51"/>
    <w:rsid w:val="00033E2B"/>
    <w:rsid w:val="00033EBF"/>
    <w:rsid w:val="00033EF3"/>
    <w:rsid w:val="00034339"/>
    <w:rsid w:val="000346B6"/>
    <w:rsid w:val="00034B13"/>
    <w:rsid w:val="00035456"/>
    <w:rsid w:val="0003585C"/>
    <w:rsid w:val="00036195"/>
    <w:rsid w:val="00036C7F"/>
    <w:rsid w:val="00036D4A"/>
    <w:rsid w:val="000371E4"/>
    <w:rsid w:val="000374CA"/>
    <w:rsid w:val="00037C95"/>
    <w:rsid w:val="00037C9C"/>
    <w:rsid w:val="00037DEF"/>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538"/>
    <w:rsid w:val="00060641"/>
    <w:rsid w:val="0006064C"/>
    <w:rsid w:val="000607AE"/>
    <w:rsid w:val="00060CC8"/>
    <w:rsid w:val="0006137B"/>
    <w:rsid w:val="00061405"/>
    <w:rsid w:val="00062868"/>
    <w:rsid w:val="000629E6"/>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58E"/>
    <w:rsid w:val="00070B78"/>
    <w:rsid w:val="00070CE6"/>
    <w:rsid w:val="0007101A"/>
    <w:rsid w:val="00071221"/>
    <w:rsid w:val="000720E7"/>
    <w:rsid w:val="000732DF"/>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150"/>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694"/>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6C4C"/>
    <w:rsid w:val="000A716D"/>
    <w:rsid w:val="000A7688"/>
    <w:rsid w:val="000A7963"/>
    <w:rsid w:val="000B016F"/>
    <w:rsid w:val="000B0740"/>
    <w:rsid w:val="000B107C"/>
    <w:rsid w:val="000B1DA5"/>
    <w:rsid w:val="000B2C51"/>
    <w:rsid w:val="000B34FE"/>
    <w:rsid w:val="000B3C0F"/>
    <w:rsid w:val="000B460B"/>
    <w:rsid w:val="000B59CF"/>
    <w:rsid w:val="000B5B1B"/>
    <w:rsid w:val="000B6062"/>
    <w:rsid w:val="000B61A6"/>
    <w:rsid w:val="000B61B1"/>
    <w:rsid w:val="000B6C3D"/>
    <w:rsid w:val="000B6E48"/>
    <w:rsid w:val="000B6F15"/>
    <w:rsid w:val="000B72E6"/>
    <w:rsid w:val="000B78F3"/>
    <w:rsid w:val="000B799E"/>
    <w:rsid w:val="000C06CA"/>
    <w:rsid w:val="000C0BD5"/>
    <w:rsid w:val="000C0FAD"/>
    <w:rsid w:val="000C15E4"/>
    <w:rsid w:val="000C161D"/>
    <w:rsid w:val="000C1629"/>
    <w:rsid w:val="000C298C"/>
    <w:rsid w:val="000C3680"/>
    <w:rsid w:val="000C392F"/>
    <w:rsid w:val="000C399F"/>
    <w:rsid w:val="000C3B5B"/>
    <w:rsid w:val="000C3E26"/>
    <w:rsid w:val="000C3F2C"/>
    <w:rsid w:val="000C44DB"/>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4E05"/>
    <w:rsid w:val="000E508B"/>
    <w:rsid w:val="000E58E1"/>
    <w:rsid w:val="000E59D1"/>
    <w:rsid w:val="000E620C"/>
    <w:rsid w:val="000E64C5"/>
    <w:rsid w:val="000E6982"/>
    <w:rsid w:val="000E6AF8"/>
    <w:rsid w:val="000E6DE7"/>
    <w:rsid w:val="000E75A1"/>
    <w:rsid w:val="000E7A5A"/>
    <w:rsid w:val="000F0CB3"/>
    <w:rsid w:val="000F156B"/>
    <w:rsid w:val="000F30A4"/>
    <w:rsid w:val="000F32A1"/>
    <w:rsid w:val="000F3660"/>
    <w:rsid w:val="000F39CA"/>
    <w:rsid w:val="000F3A39"/>
    <w:rsid w:val="000F4D77"/>
    <w:rsid w:val="000F4F1D"/>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3B"/>
    <w:rsid w:val="00104886"/>
    <w:rsid w:val="00104AA0"/>
    <w:rsid w:val="00104ACC"/>
    <w:rsid w:val="00104B88"/>
    <w:rsid w:val="00104D7A"/>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8AB"/>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234"/>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8EB"/>
    <w:rsid w:val="00141C43"/>
    <w:rsid w:val="001421A9"/>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0F04"/>
    <w:rsid w:val="00171108"/>
    <w:rsid w:val="00171F1D"/>
    <w:rsid w:val="00172590"/>
    <w:rsid w:val="00173009"/>
    <w:rsid w:val="001730D4"/>
    <w:rsid w:val="00173693"/>
    <w:rsid w:val="001736FB"/>
    <w:rsid w:val="001737B7"/>
    <w:rsid w:val="00173ED2"/>
    <w:rsid w:val="00173F63"/>
    <w:rsid w:val="00174069"/>
    <w:rsid w:val="00174926"/>
    <w:rsid w:val="0017497A"/>
    <w:rsid w:val="00175966"/>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57CA"/>
    <w:rsid w:val="00187753"/>
    <w:rsid w:val="00187961"/>
    <w:rsid w:val="00187DD4"/>
    <w:rsid w:val="0019084A"/>
    <w:rsid w:val="00190B36"/>
    <w:rsid w:val="00190DF9"/>
    <w:rsid w:val="00191003"/>
    <w:rsid w:val="00191053"/>
    <w:rsid w:val="00191176"/>
    <w:rsid w:val="001914B4"/>
    <w:rsid w:val="00191581"/>
    <w:rsid w:val="001933FC"/>
    <w:rsid w:val="001939B4"/>
    <w:rsid w:val="00194607"/>
    <w:rsid w:val="001946D5"/>
    <w:rsid w:val="0019481A"/>
    <w:rsid w:val="00194BDF"/>
    <w:rsid w:val="00195712"/>
    <w:rsid w:val="00195CE6"/>
    <w:rsid w:val="001962E6"/>
    <w:rsid w:val="00196415"/>
    <w:rsid w:val="00196AFF"/>
    <w:rsid w:val="00196D84"/>
    <w:rsid w:val="00197634"/>
    <w:rsid w:val="0019769E"/>
    <w:rsid w:val="00197D60"/>
    <w:rsid w:val="001A0513"/>
    <w:rsid w:val="001A05F0"/>
    <w:rsid w:val="001A07BD"/>
    <w:rsid w:val="001A0BF9"/>
    <w:rsid w:val="001A0D26"/>
    <w:rsid w:val="001A199F"/>
    <w:rsid w:val="001A1AD0"/>
    <w:rsid w:val="001A26B4"/>
    <w:rsid w:val="001A280F"/>
    <w:rsid w:val="001A2E28"/>
    <w:rsid w:val="001A2EA7"/>
    <w:rsid w:val="001A33AB"/>
    <w:rsid w:val="001A3BB7"/>
    <w:rsid w:val="001A3EDE"/>
    <w:rsid w:val="001A42A5"/>
    <w:rsid w:val="001A42DB"/>
    <w:rsid w:val="001A435A"/>
    <w:rsid w:val="001A5F99"/>
    <w:rsid w:val="001A613C"/>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5900"/>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3DD0"/>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370C"/>
    <w:rsid w:val="001F43B1"/>
    <w:rsid w:val="001F4665"/>
    <w:rsid w:val="001F51D2"/>
    <w:rsid w:val="001F5E6F"/>
    <w:rsid w:val="001F607C"/>
    <w:rsid w:val="001F6845"/>
    <w:rsid w:val="001F73D8"/>
    <w:rsid w:val="001F7A62"/>
    <w:rsid w:val="001F7CF4"/>
    <w:rsid w:val="0020037D"/>
    <w:rsid w:val="00200623"/>
    <w:rsid w:val="00201DD5"/>
    <w:rsid w:val="00202012"/>
    <w:rsid w:val="00202B0F"/>
    <w:rsid w:val="00203454"/>
    <w:rsid w:val="0020347D"/>
    <w:rsid w:val="00203916"/>
    <w:rsid w:val="00204268"/>
    <w:rsid w:val="00204729"/>
    <w:rsid w:val="00204EB7"/>
    <w:rsid w:val="002051BD"/>
    <w:rsid w:val="002056AF"/>
    <w:rsid w:val="00205878"/>
    <w:rsid w:val="00207321"/>
    <w:rsid w:val="00207D6C"/>
    <w:rsid w:val="00210328"/>
    <w:rsid w:val="002103B2"/>
    <w:rsid w:val="00210A86"/>
    <w:rsid w:val="00210AEB"/>
    <w:rsid w:val="0021111C"/>
    <w:rsid w:val="002122C8"/>
    <w:rsid w:val="002128C9"/>
    <w:rsid w:val="002129AF"/>
    <w:rsid w:val="00212EFB"/>
    <w:rsid w:val="002132FF"/>
    <w:rsid w:val="00213306"/>
    <w:rsid w:val="002135D9"/>
    <w:rsid w:val="00213923"/>
    <w:rsid w:val="00213F40"/>
    <w:rsid w:val="00213F54"/>
    <w:rsid w:val="00214514"/>
    <w:rsid w:val="00214E98"/>
    <w:rsid w:val="00215145"/>
    <w:rsid w:val="00215566"/>
    <w:rsid w:val="002156E8"/>
    <w:rsid w:val="00216083"/>
    <w:rsid w:val="00216378"/>
    <w:rsid w:val="002167C3"/>
    <w:rsid w:val="002169A1"/>
    <w:rsid w:val="00216CAE"/>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5B88"/>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6DF"/>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0901"/>
    <w:rsid w:val="0026123C"/>
    <w:rsid w:val="00261C83"/>
    <w:rsid w:val="00261D85"/>
    <w:rsid w:val="002629A9"/>
    <w:rsid w:val="00262E1E"/>
    <w:rsid w:val="00262E9F"/>
    <w:rsid w:val="00262EE1"/>
    <w:rsid w:val="00263125"/>
    <w:rsid w:val="002631CB"/>
    <w:rsid w:val="002634A3"/>
    <w:rsid w:val="00263A1F"/>
    <w:rsid w:val="00263C0D"/>
    <w:rsid w:val="00263E55"/>
    <w:rsid w:val="00263EFB"/>
    <w:rsid w:val="0026409D"/>
    <w:rsid w:val="00264D15"/>
    <w:rsid w:val="002650B3"/>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004"/>
    <w:rsid w:val="002771A7"/>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05"/>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2C3"/>
    <w:rsid w:val="00295C21"/>
    <w:rsid w:val="00297920"/>
    <w:rsid w:val="00297CD5"/>
    <w:rsid w:val="002A12EB"/>
    <w:rsid w:val="002A192E"/>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45"/>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68E"/>
    <w:rsid w:val="002F0E0C"/>
    <w:rsid w:val="002F1B8A"/>
    <w:rsid w:val="002F1C9A"/>
    <w:rsid w:val="002F309A"/>
    <w:rsid w:val="002F36FA"/>
    <w:rsid w:val="002F3895"/>
    <w:rsid w:val="002F389D"/>
    <w:rsid w:val="002F38FD"/>
    <w:rsid w:val="002F4C32"/>
    <w:rsid w:val="002F4C37"/>
    <w:rsid w:val="002F4FB3"/>
    <w:rsid w:val="002F5BEC"/>
    <w:rsid w:val="002F5D39"/>
    <w:rsid w:val="002F637C"/>
    <w:rsid w:val="002F6A2E"/>
    <w:rsid w:val="002F7646"/>
    <w:rsid w:val="002F7CA5"/>
    <w:rsid w:val="002F7CF6"/>
    <w:rsid w:val="002F7D59"/>
    <w:rsid w:val="00300ADF"/>
    <w:rsid w:val="003017CA"/>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0F28"/>
    <w:rsid w:val="00321F1B"/>
    <w:rsid w:val="003220E4"/>
    <w:rsid w:val="0032275D"/>
    <w:rsid w:val="00322E8C"/>
    <w:rsid w:val="003232D1"/>
    <w:rsid w:val="003233A2"/>
    <w:rsid w:val="003238B0"/>
    <w:rsid w:val="00323AD5"/>
    <w:rsid w:val="003249A3"/>
    <w:rsid w:val="00324D66"/>
    <w:rsid w:val="00325E14"/>
    <w:rsid w:val="00326CE0"/>
    <w:rsid w:val="00326F65"/>
    <w:rsid w:val="00327227"/>
    <w:rsid w:val="0032795E"/>
    <w:rsid w:val="00330796"/>
    <w:rsid w:val="003308C0"/>
    <w:rsid w:val="003308DF"/>
    <w:rsid w:val="00330C6C"/>
    <w:rsid w:val="003311C2"/>
    <w:rsid w:val="0033225B"/>
    <w:rsid w:val="00332577"/>
    <w:rsid w:val="0033282F"/>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3E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513"/>
    <w:rsid w:val="003728DE"/>
    <w:rsid w:val="0037292A"/>
    <w:rsid w:val="00372EE3"/>
    <w:rsid w:val="00373072"/>
    <w:rsid w:val="0037309E"/>
    <w:rsid w:val="00373758"/>
    <w:rsid w:val="0037414E"/>
    <w:rsid w:val="00375043"/>
    <w:rsid w:val="00375727"/>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1F19"/>
    <w:rsid w:val="00392183"/>
    <w:rsid w:val="0039251C"/>
    <w:rsid w:val="003926A0"/>
    <w:rsid w:val="003926C8"/>
    <w:rsid w:val="00392A53"/>
    <w:rsid w:val="00392CD1"/>
    <w:rsid w:val="003935DA"/>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5B6"/>
    <w:rsid w:val="003B08F7"/>
    <w:rsid w:val="003B0D3F"/>
    <w:rsid w:val="003B2457"/>
    <w:rsid w:val="003B2B77"/>
    <w:rsid w:val="003B2EF8"/>
    <w:rsid w:val="003B323B"/>
    <w:rsid w:val="003B399E"/>
    <w:rsid w:val="003B3FDC"/>
    <w:rsid w:val="003B4239"/>
    <w:rsid w:val="003B43A5"/>
    <w:rsid w:val="003B47B9"/>
    <w:rsid w:val="003B55F7"/>
    <w:rsid w:val="003B5DDF"/>
    <w:rsid w:val="003B634E"/>
    <w:rsid w:val="003B64C5"/>
    <w:rsid w:val="003B6887"/>
    <w:rsid w:val="003B7655"/>
    <w:rsid w:val="003B7AFE"/>
    <w:rsid w:val="003C0282"/>
    <w:rsid w:val="003C04F1"/>
    <w:rsid w:val="003C0B05"/>
    <w:rsid w:val="003C203D"/>
    <w:rsid w:val="003C2D74"/>
    <w:rsid w:val="003C33F6"/>
    <w:rsid w:val="003C3B2F"/>
    <w:rsid w:val="003C3DC0"/>
    <w:rsid w:val="003C3F07"/>
    <w:rsid w:val="003C4234"/>
    <w:rsid w:val="003C4B8E"/>
    <w:rsid w:val="003C4CF1"/>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4E0F"/>
    <w:rsid w:val="003E5015"/>
    <w:rsid w:val="003E5A6F"/>
    <w:rsid w:val="003E5EB6"/>
    <w:rsid w:val="003E642E"/>
    <w:rsid w:val="003E6E49"/>
    <w:rsid w:val="003E70EF"/>
    <w:rsid w:val="003F0722"/>
    <w:rsid w:val="003F126C"/>
    <w:rsid w:val="003F13A6"/>
    <w:rsid w:val="003F1591"/>
    <w:rsid w:val="003F15BA"/>
    <w:rsid w:val="003F282C"/>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5A39"/>
    <w:rsid w:val="00406486"/>
    <w:rsid w:val="00406ADB"/>
    <w:rsid w:val="0040705D"/>
    <w:rsid w:val="00407383"/>
    <w:rsid w:val="00410A91"/>
    <w:rsid w:val="00410D63"/>
    <w:rsid w:val="004114A7"/>
    <w:rsid w:val="00412B3B"/>
    <w:rsid w:val="00413606"/>
    <w:rsid w:val="004139B7"/>
    <w:rsid w:val="00413E2A"/>
    <w:rsid w:val="00413F23"/>
    <w:rsid w:val="004141F7"/>
    <w:rsid w:val="0041440C"/>
    <w:rsid w:val="00414DD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373"/>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887"/>
    <w:rsid w:val="00455F72"/>
    <w:rsid w:val="004567F8"/>
    <w:rsid w:val="00456849"/>
    <w:rsid w:val="00456B85"/>
    <w:rsid w:val="004570FC"/>
    <w:rsid w:val="0046071D"/>
    <w:rsid w:val="004608D8"/>
    <w:rsid w:val="00461191"/>
    <w:rsid w:val="0046179E"/>
    <w:rsid w:val="004619FF"/>
    <w:rsid w:val="00461C1D"/>
    <w:rsid w:val="00462523"/>
    <w:rsid w:val="0046263D"/>
    <w:rsid w:val="00462B63"/>
    <w:rsid w:val="00463F14"/>
    <w:rsid w:val="004640F0"/>
    <w:rsid w:val="00464CEC"/>
    <w:rsid w:val="00465C2E"/>
    <w:rsid w:val="004662D5"/>
    <w:rsid w:val="00466F85"/>
    <w:rsid w:val="0046718A"/>
    <w:rsid w:val="0046768C"/>
    <w:rsid w:val="00467767"/>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B50"/>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27"/>
    <w:rsid w:val="00497063"/>
    <w:rsid w:val="0049722D"/>
    <w:rsid w:val="00497253"/>
    <w:rsid w:val="0049737E"/>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134"/>
    <w:rsid w:val="004A63F0"/>
    <w:rsid w:val="004A724A"/>
    <w:rsid w:val="004A7599"/>
    <w:rsid w:val="004A7E20"/>
    <w:rsid w:val="004B06AF"/>
    <w:rsid w:val="004B0714"/>
    <w:rsid w:val="004B0C39"/>
    <w:rsid w:val="004B0CD5"/>
    <w:rsid w:val="004B3AD0"/>
    <w:rsid w:val="004B3F72"/>
    <w:rsid w:val="004B4463"/>
    <w:rsid w:val="004B4A21"/>
    <w:rsid w:val="004B4D2E"/>
    <w:rsid w:val="004B58BF"/>
    <w:rsid w:val="004B5CA6"/>
    <w:rsid w:val="004B6A10"/>
    <w:rsid w:val="004B6B34"/>
    <w:rsid w:val="004B74B9"/>
    <w:rsid w:val="004B7F2B"/>
    <w:rsid w:val="004C02D8"/>
    <w:rsid w:val="004C061D"/>
    <w:rsid w:val="004C1078"/>
    <w:rsid w:val="004C1B72"/>
    <w:rsid w:val="004C22BC"/>
    <w:rsid w:val="004C309A"/>
    <w:rsid w:val="004C38C2"/>
    <w:rsid w:val="004C4069"/>
    <w:rsid w:val="004C4298"/>
    <w:rsid w:val="004C5573"/>
    <w:rsid w:val="004C5818"/>
    <w:rsid w:val="004C650E"/>
    <w:rsid w:val="004C65AE"/>
    <w:rsid w:val="004C6F3D"/>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10EE"/>
    <w:rsid w:val="004F1ECD"/>
    <w:rsid w:val="004F221C"/>
    <w:rsid w:val="004F22D1"/>
    <w:rsid w:val="004F2A82"/>
    <w:rsid w:val="004F32AD"/>
    <w:rsid w:val="004F3C7F"/>
    <w:rsid w:val="004F4310"/>
    <w:rsid w:val="004F5306"/>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0AC2"/>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3C9"/>
    <w:rsid w:val="00533416"/>
    <w:rsid w:val="005340FA"/>
    <w:rsid w:val="0053435B"/>
    <w:rsid w:val="0053503F"/>
    <w:rsid w:val="00535A07"/>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270"/>
    <w:rsid w:val="00553890"/>
    <w:rsid w:val="00553DF5"/>
    <w:rsid w:val="00554A78"/>
    <w:rsid w:val="00554ADE"/>
    <w:rsid w:val="00554B9E"/>
    <w:rsid w:val="0055514C"/>
    <w:rsid w:val="0055589A"/>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1F2"/>
    <w:rsid w:val="005705B3"/>
    <w:rsid w:val="005709E4"/>
    <w:rsid w:val="00570A39"/>
    <w:rsid w:val="00571923"/>
    <w:rsid w:val="005719A6"/>
    <w:rsid w:val="00571AA2"/>
    <w:rsid w:val="00571B48"/>
    <w:rsid w:val="005724EB"/>
    <w:rsid w:val="00573023"/>
    <w:rsid w:val="005734AD"/>
    <w:rsid w:val="005746FC"/>
    <w:rsid w:val="00574B63"/>
    <w:rsid w:val="005753A7"/>
    <w:rsid w:val="00575628"/>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860"/>
    <w:rsid w:val="0058299F"/>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65A"/>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966"/>
    <w:rsid w:val="005A1CBF"/>
    <w:rsid w:val="005A2215"/>
    <w:rsid w:val="005A271A"/>
    <w:rsid w:val="005A2D74"/>
    <w:rsid w:val="005A3186"/>
    <w:rsid w:val="005A339D"/>
    <w:rsid w:val="005A37C9"/>
    <w:rsid w:val="005A3B06"/>
    <w:rsid w:val="005A3BA6"/>
    <w:rsid w:val="005A5657"/>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1C0E"/>
    <w:rsid w:val="005C3200"/>
    <w:rsid w:val="005C51A7"/>
    <w:rsid w:val="005C63B1"/>
    <w:rsid w:val="005C6606"/>
    <w:rsid w:val="005C67D5"/>
    <w:rsid w:val="005C67EC"/>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851"/>
    <w:rsid w:val="005E5ACE"/>
    <w:rsid w:val="005E5C6D"/>
    <w:rsid w:val="005E5E7F"/>
    <w:rsid w:val="005E5F54"/>
    <w:rsid w:val="005E635B"/>
    <w:rsid w:val="005E6595"/>
    <w:rsid w:val="005E6A07"/>
    <w:rsid w:val="005E6E80"/>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150"/>
    <w:rsid w:val="00600481"/>
    <w:rsid w:val="00600A99"/>
    <w:rsid w:val="00601784"/>
    <w:rsid w:val="006019D9"/>
    <w:rsid w:val="00601DF3"/>
    <w:rsid w:val="00601FA9"/>
    <w:rsid w:val="006021D7"/>
    <w:rsid w:val="00602B64"/>
    <w:rsid w:val="00603217"/>
    <w:rsid w:val="00603302"/>
    <w:rsid w:val="00603E64"/>
    <w:rsid w:val="00604531"/>
    <w:rsid w:val="0060463D"/>
    <w:rsid w:val="00604A65"/>
    <w:rsid w:val="00604A96"/>
    <w:rsid w:val="00604EB1"/>
    <w:rsid w:val="00605106"/>
    <w:rsid w:val="00605141"/>
    <w:rsid w:val="006052E8"/>
    <w:rsid w:val="006055F1"/>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3C41"/>
    <w:rsid w:val="00614B23"/>
    <w:rsid w:val="00614D0E"/>
    <w:rsid w:val="00614EF6"/>
    <w:rsid w:val="006151E3"/>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6BC8"/>
    <w:rsid w:val="00647064"/>
    <w:rsid w:val="006472CA"/>
    <w:rsid w:val="00647A6E"/>
    <w:rsid w:val="00650540"/>
    <w:rsid w:val="00650E87"/>
    <w:rsid w:val="00651F41"/>
    <w:rsid w:val="00652A75"/>
    <w:rsid w:val="00652FBC"/>
    <w:rsid w:val="006542F7"/>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0E38"/>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0A2D"/>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A33"/>
    <w:rsid w:val="006A0BC4"/>
    <w:rsid w:val="006A0E17"/>
    <w:rsid w:val="006A12C2"/>
    <w:rsid w:val="006A1702"/>
    <w:rsid w:val="006A1A4D"/>
    <w:rsid w:val="006A1AB4"/>
    <w:rsid w:val="006A1C0E"/>
    <w:rsid w:val="006A2029"/>
    <w:rsid w:val="006A226E"/>
    <w:rsid w:val="006A245D"/>
    <w:rsid w:val="006A27F0"/>
    <w:rsid w:val="006A2EF4"/>
    <w:rsid w:val="006A3ADC"/>
    <w:rsid w:val="006A483E"/>
    <w:rsid w:val="006A4B5E"/>
    <w:rsid w:val="006A5601"/>
    <w:rsid w:val="006A60CE"/>
    <w:rsid w:val="006A6AE2"/>
    <w:rsid w:val="006A6BB8"/>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6FF"/>
    <w:rsid w:val="006B4B13"/>
    <w:rsid w:val="006B53B3"/>
    <w:rsid w:val="006B55DE"/>
    <w:rsid w:val="006B59A0"/>
    <w:rsid w:val="006B5C2A"/>
    <w:rsid w:val="006B6979"/>
    <w:rsid w:val="006B6B0C"/>
    <w:rsid w:val="006B6FE1"/>
    <w:rsid w:val="006B71FF"/>
    <w:rsid w:val="006B7465"/>
    <w:rsid w:val="006B7538"/>
    <w:rsid w:val="006B75AF"/>
    <w:rsid w:val="006B7F53"/>
    <w:rsid w:val="006C0204"/>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5010"/>
    <w:rsid w:val="006D5659"/>
    <w:rsid w:val="006D618A"/>
    <w:rsid w:val="006D640B"/>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6DD"/>
    <w:rsid w:val="006E6798"/>
    <w:rsid w:val="006E68DC"/>
    <w:rsid w:val="006E7177"/>
    <w:rsid w:val="006E7282"/>
    <w:rsid w:val="006F018D"/>
    <w:rsid w:val="006F0AD9"/>
    <w:rsid w:val="006F0B9E"/>
    <w:rsid w:val="006F140C"/>
    <w:rsid w:val="006F16A6"/>
    <w:rsid w:val="006F1D3B"/>
    <w:rsid w:val="006F1F50"/>
    <w:rsid w:val="006F1FB9"/>
    <w:rsid w:val="006F2237"/>
    <w:rsid w:val="006F2AD3"/>
    <w:rsid w:val="006F2EB0"/>
    <w:rsid w:val="006F39DF"/>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CC3"/>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81E"/>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7C9"/>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C43"/>
    <w:rsid w:val="00774E35"/>
    <w:rsid w:val="007753CB"/>
    <w:rsid w:val="007763B7"/>
    <w:rsid w:val="007769C7"/>
    <w:rsid w:val="00777367"/>
    <w:rsid w:val="007773EC"/>
    <w:rsid w:val="0077775E"/>
    <w:rsid w:val="00777B36"/>
    <w:rsid w:val="00777DB3"/>
    <w:rsid w:val="00777E7B"/>
    <w:rsid w:val="00780370"/>
    <w:rsid w:val="00780879"/>
    <w:rsid w:val="0078087C"/>
    <w:rsid w:val="00780D8D"/>
    <w:rsid w:val="0078216D"/>
    <w:rsid w:val="007822AE"/>
    <w:rsid w:val="007823CB"/>
    <w:rsid w:val="00783CE1"/>
    <w:rsid w:val="00784068"/>
    <w:rsid w:val="007841A1"/>
    <w:rsid w:val="0078445E"/>
    <w:rsid w:val="00784482"/>
    <w:rsid w:val="007845FD"/>
    <w:rsid w:val="0078477A"/>
    <w:rsid w:val="00785AC7"/>
    <w:rsid w:val="00785BC6"/>
    <w:rsid w:val="00786182"/>
    <w:rsid w:val="00787C7F"/>
    <w:rsid w:val="00790BE5"/>
    <w:rsid w:val="00790F83"/>
    <w:rsid w:val="007912DD"/>
    <w:rsid w:val="007914D1"/>
    <w:rsid w:val="00791977"/>
    <w:rsid w:val="00791AC1"/>
    <w:rsid w:val="00791F93"/>
    <w:rsid w:val="00792E35"/>
    <w:rsid w:val="00793263"/>
    <w:rsid w:val="00793C42"/>
    <w:rsid w:val="00793F8D"/>
    <w:rsid w:val="00794874"/>
    <w:rsid w:val="00794AFC"/>
    <w:rsid w:val="00795671"/>
    <w:rsid w:val="007956DB"/>
    <w:rsid w:val="00795928"/>
    <w:rsid w:val="0079595D"/>
    <w:rsid w:val="007959BD"/>
    <w:rsid w:val="00796064"/>
    <w:rsid w:val="007961F3"/>
    <w:rsid w:val="0079707E"/>
    <w:rsid w:val="007A123A"/>
    <w:rsid w:val="007A15D9"/>
    <w:rsid w:val="007A1CD5"/>
    <w:rsid w:val="007A21AB"/>
    <w:rsid w:val="007A262E"/>
    <w:rsid w:val="007A2F58"/>
    <w:rsid w:val="007A3312"/>
    <w:rsid w:val="007A3AD1"/>
    <w:rsid w:val="007A3B3C"/>
    <w:rsid w:val="007A4650"/>
    <w:rsid w:val="007A4E0D"/>
    <w:rsid w:val="007A5DB3"/>
    <w:rsid w:val="007A6078"/>
    <w:rsid w:val="007A61FA"/>
    <w:rsid w:val="007A6274"/>
    <w:rsid w:val="007A6304"/>
    <w:rsid w:val="007A6669"/>
    <w:rsid w:val="007A6C9D"/>
    <w:rsid w:val="007A7F9A"/>
    <w:rsid w:val="007B058E"/>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D7D1A"/>
    <w:rsid w:val="007E06F0"/>
    <w:rsid w:val="007E0938"/>
    <w:rsid w:val="007E0C8F"/>
    <w:rsid w:val="007E0E6F"/>
    <w:rsid w:val="007E18B4"/>
    <w:rsid w:val="007E18BE"/>
    <w:rsid w:val="007E1C42"/>
    <w:rsid w:val="007E2187"/>
    <w:rsid w:val="007E2A48"/>
    <w:rsid w:val="007E37D1"/>
    <w:rsid w:val="007E3984"/>
    <w:rsid w:val="007E3A21"/>
    <w:rsid w:val="007E5968"/>
    <w:rsid w:val="007E6137"/>
    <w:rsid w:val="007E62B0"/>
    <w:rsid w:val="007E63A5"/>
    <w:rsid w:val="007E6AF9"/>
    <w:rsid w:val="007E79D4"/>
    <w:rsid w:val="007F010D"/>
    <w:rsid w:val="007F02E1"/>
    <w:rsid w:val="007F0694"/>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3FC4"/>
    <w:rsid w:val="00864D10"/>
    <w:rsid w:val="00865050"/>
    <w:rsid w:val="008654BC"/>
    <w:rsid w:val="00865A2F"/>
    <w:rsid w:val="00865B43"/>
    <w:rsid w:val="00865BC4"/>
    <w:rsid w:val="00865EF8"/>
    <w:rsid w:val="00865F12"/>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4FF5"/>
    <w:rsid w:val="00875B65"/>
    <w:rsid w:val="0087614D"/>
    <w:rsid w:val="0087671E"/>
    <w:rsid w:val="00876809"/>
    <w:rsid w:val="00876C26"/>
    <w:rsid w:val="00877A91"/>
    <w:rsid w:val="00877AD4"/>
    <w:rsid w:val="0088014E"/>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87EAB"/>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3C6"/>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5F9A"/>
    <w:rsid w:val="008A6540"/>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0481"/>
    <w:rsid w:val="008E1E65"/>
    <w:rsid w:val="008E1EE5"/>
    <w:rsid w:val="008E23C4"/>
    <w:rsid w:val="008E24B3"/>
    <w:rsid w:val="008E295C"/>
    <w:rsid w:val="008E2ED7"/>
    <w:rsid w:val="008E314E"/>
    <w:rsid w:val="008E35BC"/>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195"/>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378"/>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119"/>
    <w:rsid w:val="00930D68"/>
    <w:rsid w:val="0093128E"/>
    <w:rsid w:val="00931603"/>
    <w:rsid w:val="00932147"/>
    <w:rsid w:val="0093220A"/>
    <w:rsid w:val="009322A1"/>
    <w:rsid w:val="009327D3"/>
    <w:rsid w:val="0093287E"/>
    <w:rsid w:val="00932F88"/>
    <w:rsid w:val="00933317"/>
    <w:rsid w:val="009336AB"/>
    <w:rsid w:val="009338C1"/>
    <w:rsid w:val="00933B5D"/>
    <w:rsid w:val="0093448E"/>
    <w:rsid w:val="00934724"/>
    <w:rsid w:val="00934A7F"/>
    <w:rsid w:val="00934E30"/>
    <w:rsid w:val="00935E20"/>
    <w:rsid w:val="00935F4C"/>
    <w:rsid w:val="00936202"/>
    <w:rsid w:val="00936671"/>
    <w:rsid w:val="00937677"/>
    <w:rsid w:val="00940622"/>
    <w:rsid w:val="0094094A"/>
    <w:rsid w:val="00940BF8"/>
    <w:rsid w:val="00940DFE"/>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7DE"/>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3ACD"/>
    <w:rsid w:val="00964BDF"/>
    <w:rsid w:val="00964D57"/>
    <w:rsid w:val="0096538A"/>
    <w:rsid w:val="009656E7"/>
    <w:rsid w:val="009659AE"/>
    <w:rsid w:val="00965C38"/>
    <w:rsid w:val="009667A5"/>
    <w:rsid w:val="00966811"/>
    <w:rsid w:val="00966D08"/>
    <w:rsid w:val="0096714D"/>
    <w:rsid w:val="009673BA"/>
    <w:rsid w:val="00967CEF"/>
    <w:rsid w:val="0097032B"/>
    <w:rsid w:val="0097043C"/>
    <w:rsid w:val="009706EB"/>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306"/>
    <w:rsid w:val="00991A15"/>
    <w:rsid w:val="009922F3"/>
    <w:rsid w:val="009923D4"/>
    <w:rsid w:val="00993165"/>
    <w:rsid w:val="009931F3"/>
    <w:rsid w:val="0099325D"/>
    <w:rsid w:val="0099417A"/>
    <w:rsid w:val="0099438B"/>
    <w:rsid w:val="00994630"/>
    <w:rsid w:val="009946D1"/>
    <w:rsid w:val="00994B5E"/>
    <w:rsid w:val="00995606"/>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AF1"/>
    <w:rsid w:val="009B0BDA"/>
    <w:rsid w:val="009B0EFD"/>
    <w:rsid w:val="009B1D1A"/>
    <w:rsid w:val="009B209F"/>
    <w:rsid w:val="009B22F3"/>
    <w:rsid w:val="009B4241"/>
    <w:rsid w:val="009B42BB"/>
    <w:rsid w:val="009B4685"/>
    <w:rsid w:val="009B48BD"/>
    <w:rsid w:val="009B49E0"/>
    <w:rsid w:val="009B51E3"/>
    <w:rsid w:val="009B53EB"/>
    <w:rsid w:val="009B599A"/>
    <w:rsid w:val="009B696F"/>
    <w:rsid w:val="009B6B8D"/>
    <w:rsid w:val="009B6E81"/>
    <w:rsid w:val="009B6EA5"/>
    <w:rsid w:val="009B6FD0"/>
    <w:rsid w:val="009B7041"/>
    <w:rsid w:val="009B742A"/>
    <w:rsid w:val="009B7F4E"/>
    <w:rsid w:val="009C04E8"/>
    <w:rsid w:val="009C0614"/>
    <w:rsid w:val="009C116E"/>
    <w:rsid w:val="009C1D08"/>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8D5"/>
    <w:rsid w:val="009D5A8F"/>
    <w:rsid w:val="009D5C53"/>
    <w:rsid w:val="009D7186"/>
    <w:rsid w:val="009D74F6"/>
    <w:rsid w:val="009E0945"/>
    <w:rsid w:val="009E0D64"/>
    <w:rsid w:val="009E1BDE"/>
    <w:rsid w:val="009E1C10"/>
    <w:rsid w:val="009E1F99"/>
    <w:rsid w:val="009E20FB"/>
    <w:rsid w:val="009E2AA1"/>
    <w:rsid w:val="009E2D6A"/>
    <w:rsid w:val="009E2F69"/>
    <w:rsid w:val="009E36AC"/>
    <w:rsid w:val="009E4350"/>
    <w:rsid w:val="009E47E5"/>
    <w:rsid w:val="009E594D"/>
    <w:rsid w:val="009E60BA"/>
    <w:rsid w:val="009E6A2A"/>
    <w:rsid w:val="009E6C23"/>
    <w:rsid w:val="009E7FD4"/>
    <w:rsid w:val="009F01F0"/>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B0D"/>
    <w:rsid w:val="00A13C8F"/>
    <w:rsid w:val="00A13E8B"/>
    <w:rsid w:val="00A13FD2"/>
    <w:rsid w:val="00A140DA"/>
    <w:rsid w:val="00A14FD1"/>
    <w:rsid w:val="00A151E7"/>
    <w:rsid w:val="00A15A6E"/>
    <w:rsid w:val="00A161EB"/>
    <w:rsid w:val="00A16360"/>
    <w:rsid w:val="00A16F09"/>
    <w:rsid w:val="00A17326"/>
    <w:rsid w:val="00A17B83"/>
    <w:rsid w:val="00A20046"/>
    <w:rsid w:val="00A200B1"/>
    <w:rsid w:val="00A20383"/>
    <w:rsid w:val="00A21E7B"/>
    <w:rsid w:val="00A2345E"/>
    <w:rsid w:val="00A2449E"/>
    <w:rsid w:val="00A2546A"/>
    <w:rsid w:val="00A2561E"/>
    <w:rsid w:val="00A256BB"/>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26A"/>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0F"/>
    <w:rsid w:val="00A641E9"/>
    <w:rsid w:val="00A6423B"/>
    <w:rsid w:val="00A642DE"/>
    <w:rsid w:val="00A645C4"/>
    <w:rsid w:val="00A64C0A"/>
    <w:rsid w:val="00A64CF3"/>
    <w:rsid w:val="00A653C2"/>
    <w:rsid w:val="00A65A4D"/>
    <w:rsid w:val="00A65D18"/>
    <w:rsid w:val="00A662F6"/>
    <w:rsid w:val="00A665C4"/>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DE4"/>
    <w:rsid w:val="00AA15C9"/>
    <w:rsid w:val="00AA18CC"/>
    <w:rsid w:val="00AA1F51"/>
    <w:rsid w:val="00AA1F6B"/>
    <w:rsid w:val="00AA2030"/>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08"/>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9B"/>
    <w:rsid w:val="00AC63E8"/>
    <w:rsid w:val="00AC664F"/>
    <w:rsid w:val="00AC67EB"/>
    <w:rsid w:val="00AC688C"/>
    <w:rsid w:val="00AC6D47"/>
    <w:rsid w:val="00AC734A"/>
    <w:rsid w:val="00AC7753"/>
    <w:rsid w:val="00AC7B79"/>
    <w:rsid w:val="00AC7C5E"/>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60AC"/>
    <w:rsid w:val="00AD7635"/>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29"/>
    <w:rsid w:val="00AF0930"/>
    <w:rsid w:val="00AF0F14"/>
    <w:rsid w:val="00AF183B"/>
    <w:rsid w:val="00AF1DB1"/>
    <w:rsid w:val="00AF3182"/>
    <w:rsid w:val="00AF3D77"/>
    <w:rsid w:val="00AF3F81"/>
    <w:rsid w:val="00AF47DA"/>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0FAD"/>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CCA"/>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3B4"/>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0768"/>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1"/>
    <w:rsid w:val="00BA573D"/>
    <w:rsid w:val="00BA601F"/>
    <w:rsid w:val="00BA6DCC"/>
    <w:rsid w:val="00BA723B"/>
    <w:rsid w:val="00BA7514"/>
    <w:rsid w:val="00BA78D8"/>
    <w:rsid w:val="00BB0657"/>
    <w:rsid w:val="00BB0912"/>
    <w:rsid w:val="00BB0AE8"/>
    <w:rsid w:val="00BB0BF8"/>
    <w:rsid w:val="00BB1029"/>
    <w:rsid w:val="00BB127C"/>
    <w:rsid w:val="00BB12CC"/>
    <w:rsid w:val="00BB1A21"/>
    <w:rsid w:val="00BB1F0F"/>
    <w:rsid w:val="00BB2256"/>
    <w:rsid w:val="00BB2F86"/>
    <w:rsid w:val="00BB3B79"/>
    <w:rsid w:val="00BB3ECC"/>
    <w:rsid w:val="00BB4849"/>
    <w:rsid w:val="00BB4EC9"/>
    <w:rsid w:val="00BB5A5A"/>
    <w:rsid w:val="00BB611D"/>
    <w:rsid w:val="00BB654D"/>
    <w:rsid w:val="00BB7965"/>
    <w:rsid w:val="00BC0475"/>
    <w:rsid w:val="00BC047B"/>
    <w:rsid w:val="00BC0A3A"/>
    <w:rsid w:val="00BC0BB1"/>
    <w:rsid w:val="00BC0BB6"/>
    <w:rsid w:val="00BC1418"/>
    <w:rsid w:val="00BC2D80"/>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1B06"/>
    <w:rsid w:val="00C12233"/>
    <w:rsid w:val="00C141F8"/>
    <w:rsid w:val="00C14366"/>
    <w:rsid w:val="00C14566"/>
    <w:rsid w:val="00C158D2"/>
    <w:rsid w:val="00C16356"/>
    <w:rsid w:val="00C1638F"/>
    <w:rsid w:val="00C16686"/>
    <w:rsid w:val="00C16F91"/>
    <w:rsid w:val="00C171A5"/>
    <w:rsid w:val="00C178C9"/>
    <w:rsid w:val="00C17D0C"/>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0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0B7B"/>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003"/>
    <w:rsid w:val="00C54245"/>
    <w:rsid w:val="00C546F8"/>
    <w:rsid w:val="00C547F9"/>
    <w:rsid w:val="00C549DB"/>
    <w:rsid w:val="00C549EE"/>
    <w:rsid w:val="00C54B32"/>
    <w:rsid w:val="00C54E76"/>
    <w:rsid w:val="00C55010"/>
    <w:rsid w:val="00C550DA"/>
    <w:rsid w:val="00C5536C"/>
    <w:rsid w:val="00C55728"/>
    <w:rsid w:val="00C56407"/>
    <w:rsid w:val="00C565AF"/>
    <w:rsid w:val="00C57D68"/>
    <w:rsid w:val="00C604A6"/>
    <w:rsid w:val="00C6060D"/>
    <w:rsid w:val="00C607F7"/>
    <w:rsid w:val="00C6081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0CC7"/>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34A"/>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8C"/>
    <w:rsid w:val="00CB28C1"/>
    <w:rsid w:val="00CB2AB9"/>
    <w:rsid w:val="00CB2EAB"/>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3BB3"/>
    <w:rsid w:val="00CC431C"/>
    <w:rsid w:val="00CC4763"/>
    <w:rsid w:val="00CC4E14"/>
    <w:rsid w:val="00CC5291"/>
    <w:rsid w:val="00CC69FE"/>
    <w:rsid w:val="00CC7091"/>
    <w:rsid w:val="00CC7296"/>
    <w:rsid w:val="00CC792F"/>
    <w:rsid w:val="00CC7E98"/>
    <w:rsid w:val="00CD04B7"/>
    <w:rsid w:val="00CD2268"/>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D70D0"/>
    <w:rsid w:val="00CD768A"/>
    <w:rsid w:val="00CE0DCE"/>
    <w:rsid w:val="00CE125F"/>
    <w:rsid w:val="00CE141E"/>
    <w:rsid w:val="00CE16E1"/>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2B8"/>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275"/>
    <w:rsid w:val="00D04CA2"/>
    <w:rsid w:val="00D05C6B"/>
    <w:rsid w:val="00D05FAE"/>
    <w:rsid w:val="00D060D9"/>
    <w:rsid w:val="00D060FF"/>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58A"/>
    <w:rsid w:val="00D227DA"/>
    <w:rsid w:val="00D23000"/>
    <w:rsid w:val="00D23104"/>
    <w:rsid w:val="00D23263"/>
    <w:rsid w:val="00D23430"/>
    <w:rsid w:val="00D2495B"/>
    <w:rsid w:val="00D25254"/>
    <w:rsid w:val="00D258F4"/>
    <w:rsid w:val="00D264FD"/>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6B8"/>
    <w:rsid w:val="00D36835"/>
    <w:rsid w:val="00D371F8"/>
    <w:rsid w:val="00D37664"/>
    <w:rsid w:val="00D3779C"/>
    <w:rsid w:val="00D37979"/>
    <w:rsid w:val="00D37EBF"/>
    <w:rsid w:val="00D409ED"/>
    <w:rsid w:val="00D40E76"/>
    <w:rsid w:val="00D40F68"/>
    <w:rsid w:val="00D410D3"/>
    <w:rsid w:val="00D413EB"/>
    <w:rsid w:val="00D41732"/>
    <w:rsid w:val="00D41CFB"/>
    <w:rsid w:val="00D41E09"/>
    <w:rsid w:val="00D421C0"/>
    <w:rsid w:val="00D42BCF"/>
    <w:rsid w:val="00D434C6"/>
    <w:rsid w:val="00D43DD7"/>
    <w:rsid w:val="00D4477E"/>
    <w:rsid w:val="00D44EEB"/>
    <w:rsid w:val="00D455B1"/>
    <w:rsid w:val="00D456D1"/>
    <w:rsid w:val="00D4581C"/>
    <w:rsid w:val="00D45826"/>
    <w:rsid w:val="00D45A7A"/>
    <w:rsid w:val="00D45BC8"/>
    <w:rsid w:val="00D45D73"/>
    <w:rsid w:val="00D45F73"/>
    <w:rsid w:val="00D4677D"/>
    <w:rsid w:val="00D46D38"/>
    <w:rsid w:val="00D4704F"/>
    <w:rsid w:val="00D4759E"/>
    <w:rsid w:val="00D476EB"/>
    <w:rsid w:val="00D47C2D"/>
    <w:rsid w:val="00D47D29"/>
    <w:rsid w:val="00D50A42"/>
    <w:rsid w:val="00D5100C"/>
    <w:rsid w:val="00D511A8"/>
    <w:rsid w:val="00D5138D"/>
    <w:rsid w:val="00D51676"/>
    <w:rsid w:val="00D517AD"/>
    <w:rsid w:val="00D51AFA"/>
    <w:rsid w:val="00D52446"/>
    <w:rsid w:val="00D5259E"/>
    <w:rsid w:val="00D529CE"/>
    <w:rsid w:val="00D52D8B"/>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0E8"/>
    <w:rsid w:val="00D86129"/>
    <w:rsid w:val="00D90682"/>
    <w:rsid w:val="00D90761"/>
    <w:rsid w:val="00D91102"/>
    <w:rsid w:val="00D91838"/>
    <w:rsid w:val="00D91C3C"/>
    <w:rsid w:val="00D92284"/>
    <w:rsid w:val="00D92862"/>
    <w:rsid w:val="00D93903"/>
    <w:rsid w:val="00D948A0"/>
    <w:rsid w:val="00D94A15"/>
    <w:rsid w:val="00D95513"/>
    <w:rsid w:val="00D95806"/>
    <w:rsid w:val="00D95FF8"/>
    <w:rsid w:val="00D96368"/>
    <w:rsid w:val="00D964F4"/>
    <w:rsid w:val="00D96E2D"/>
    <w:rsid w:val="00D97124"/>
    <w:rsid w:val="00D971CA"/>
    <w:rsid w:val="00D9764D"/>
    <w:rsid w:val="00D97865"/>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A7F53"/>
    <w:rsid w:val="00DB0799"/>
    <w:rsid w:val="00DB0DFF"/>
    <w:rsid w:val="00DB12BC"/>
    <w:rsid w:val="00DB154B"/>
    <w:rsid w:val="00DB1F78"/>
    <w:rsid w:val="00DB260A"/>
    <w:rsid w:val="00DB2727"/>
    <w:rsid w:val="00DB3286"/>
    <w:rsid w:val="00DB40C2"/>
    <w:rsid w:val="00DB44EE"/>
    <w:rsid w:val="00DB4D47"/>
    <w:rsid w:val="00DB53F4"/>
    <w:rsid w:val="00DB5F48"/>
    <w:rsid w:val="00DB5FBB"/>
    <w:rsid w:val="00DB61A8"/>
    <w:rsid w:val="00DB6751"/>
    <w:rsid w:val="00DB69B6"/>
    <w:rsid w:val="00DB6D12"/>
    <w:rsid w:val="00DB6FB2"/>
    <w:rsid w:val="00DB78A3"/>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26E"/>
    <w:rsid w:val="00DD3471"/>
    <w:rsid w:val="00DD34B0"/>
    <w:rsid w:val="00DD382B"/>
    <w:rsid w:val="00DD3D48"/>
    <w:rsid w:val="00DD4515"/>
    <w:rsid w:val="00DD4820"/>
    <w:rsid w:val="00DD4CEB"/>
    <w:rsid w:val="00DD4D6B"/>
    <w:rsid w:val="00DD5571"/>
    <w:rsid w:val="00DD55C3"/>
    <w:rsid w:val="00DD5C92"/>
    <w:rsid w:val="00DD61A7"/>
    <w:rsid w:val="00DE00D2"/>
    <w:rsid w:val="00DE0387"/>
    <w:rsid w:val="00DE0DD1"/>
    <w:rsid w:val="00DE181C"/>
    <w:rsid w:val="00DE1DD1"/>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976"/>
    <w:rsid w:val="00DF2C91"/>
    <w:rsid w:val="00DF2E5A"/>
    <w:rsid w:val="00DF3B60"/>
    <w:rsid w:val="00DF44EF"/>
    <w:rsid w:val="00DF56A8"/>
    <w:rsid w:val="00DF57AF"/>
    <w:rsid w:val="00DF5B4A"/>
    <w:rsid w:val="00DF5C56"/>
    <w:rsid w:val="00DF6078"/>
    <w:rsid w:val="00DF682F"/>
    <w:rsid w:val="00DF6857"/>
    <w:rsid w:val="00DF6AE0"/>
    <w:rsid w:val="00DF6B2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48A"/>
    <w:rsid w:val="00E115FA"/>
    <w:rsid w:val="00E119F0"/>
    <w:rsid w:val="00E12856"/>
    <w:rsid w:val="00E12CD6"/>
    <w:rsid w:val="00E13675"/>
    <w:rsid w:val="00E140AD"/>
    <w:rsid w:val="00E14656"/>
    <w:rsid w:val="00E14924"/>
    <w:rsid w:val="00E14C8C"/>
    <w:rsid w:val="00E14F3E"/>
    <w:rsid w:val="00E15056"/>
    <w:rsid w:val="00E158AA"/>
    <w:rsid w:val="00E160D1"/>
    <w:rsid w:val="00E162ED"/>
    <w:rsid w:val="00E17F82"/>
    <w:rsid w:val="00E202E4"/>
    <w:rsid w:val="00E206AC"/>
    <w:rsid w:val="00E20B94"/>
    <w:rsid w:val="00E20BAD"/>
    <w:rsid w:val="00E20C70"/>
    <w:rsid w:val="00E20F8F"/>
    <w:rsid w:val="00E22039"/>
    <w:rsid w:val="00E223E0"/>
    <w:rsid w:val="00E2257A"/>
    <w:rsid w:val="00E22C3D"/>
    <w:rsid w:val="00E23162"/>
    <w:rsid w:val="00E2326F"/>
    <w:rsid w:val="00E2330E"/>
    <w:rsid w:val="00E23BD8"/>
    <w:rsid w:val="00E23C09"/>
    <w:rsid w:val="00E2448B"/>
    <w:rsid w:val="00E24D97"/>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4C85"/>
    <w:rsid w:val="00E35086"/>
    <w:rsid w:val="00E35344"/>
    <w:rsid w:val="00E35465"/>
    <w:rsid w:val="00E3555F"/>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1DB"/>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5CCA"/>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A42"/>
    <w:rsid w:val="00EA3E94"/>
    <w:rsid w:val="00EA45B4"/>
    <w:rsid w:val="00EA4673"/>
    <w:rsid w:val="00EA4EAD"/>
    <w:rsid w:val="00EA51E8"/>
    <w:rsid w:val="00EA552C"/>
    <w:rsid w:val="00EA557D"/>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00E"/>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286"/>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77A"/>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927"/>
    <w:rsid w:val="00ED5BEC"/>
    <w:rsid w:val="00ED60F5"/>
    <w:rsid w:val="00ED684B"/>
    <w:rsid w:val="00ED6A68"/>
    <w:rsid w:val="00ED6C80"/>
    <w:rsid w:val="00ED6ECA"/>
    <w:rsid w:val="00ED7314"/>
    <w:rsid w:val="00ED7A1F"/>
    <w:rsid w:val="00ED7CEB"/>
    <w:rsid w:val="00EE0285"/>
    <w:rsid w:val="00EE0A17"/>
    <w:rsid w:val="00EE0F65"/>
    <w:rsid w:val="00EE14FE"/>
    <w:rsid w:val="00EE15E6"/>
    <w:rsid w:val="00EE1CE6"/>
    <w:rsid w:val="00EE28C6"/>
    <w:rsid w:val="00EE2A73"/>
    <w:rsid w:val="00EE36AC"/>
    <w:rsid w:val="00EE3CB7"/>
    <w:rsid w:val="00EE4B1E"/>
    <w:rsid w:val="00EE54F8"/>
    <w:rsid w:val="00EE576D"/>
    <w:rsid w:val="00EE57B6"/>
    <w:rsid w:val="00EE58F2"/>
    <w:rsid w:val="00EE6066"/>
    <w:rsid w:val="00EE6353"/>
    <w:rsid w:val="00EE6852"/>
    <w:rsid w:val="00EE7485"/>
    <w:rsid w:val="00EE748F"/>
    <w:rsid w:val="00EE7ECB"/>
    <w:rsid w:val="00EF108B"/>
    <w:rsid w:val="00EF23B7"/>
    <w:rsid w:val="00EF24F6"/>
    <w:rsid w:val="00EF2C76"/>
    <w:rsid w:val="00EF2E5D"/>
    <w:rsid w:val="00EF39B9"/>
    <w:rsid w:val="00EF4902"/>
    <w:rsid w:val="00EF4D76"/>
    <w:rsid w:val="00EF4DEF"/>
    <w:rsid w:val="00EF53CC"/>
    <w:rsid w:val="00EF542B"/>
    <w:rsid w:val="00EF5848"/>
    <w:rsid w:val="00EF5E02"/>
    <w:rsid w:val="00EF62B0"/>
    <w:rsid w:val="00EF7E18"/>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30F"/>
    <w:rsid w:val="00F07A79"/>
    <w:rsid w:val="00F10173"/>
    <w:rsid w:val="00F10F41"/>
    <w:rsid w:val="00F117B0"/>
    <w:rsid w:val="00F119EC"/>
    <w:rsid w:val="00F126EF"/>
    <w:rsid w:val="00F12B7B"/>
    <w:rsid w:val="00F134C6"/>
    <w:rsid w:val="00F14816"/>
    <w:rsid w:val="00F14846"/>
    <w:rsid w:val="00F14A8C"/>
    <w:rsid w:val="00F1523D"/>
    <w:rsid w:val="00F15487"/>
    <w:rsid w:val="00F15536"/>
    <w:rsid w:val="00F16957"/>
    <w:rsid w:val="00F16C30"/>
    <w:rsid w:val="00F16EBE"/>
    <w:rsid w:val="00F17246"/>
    <w:rsid w:val="00F17417"/>
    <w:rsid w:val="00F1797C"/>
    <w:rsid w:val="00F17F39"/>
    <w:rsid w:val="00F20321"/>
    <w:rsid w:val="00F21486"/>
    <w:rsid w:val="00F2166B"/>
    <w:rsid w:val="00F219A9"/>
    <w:rsid w:val="00F21C6C"/>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491"/>
    <w:rsid w:val="00F2772F"/>
    <w:rsid w:val="00F27C86"/>
    <w:rsid w:val="00F30301"/>
    <w:rsid w:val="00F30636"/>
    <w:rsid w:val="00F30CE4"/>
    <w:rsid w:val="00F3137A"/>
    <w:rsid w:val="00F315C9"/>
    <w:rsid w:val="00F31A3D"/>
    <w:rsid w:val="00F3250C"/>
    <w:rsid w:val="00F32A06"/>
    <w:rsid w:val="00F33E0B"/>
    <w:rsid w:val="00F33FFD"/>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A17"/>
    <w:rsid w:val="00F45F2A"/>
    <w:rsid w:val="00F46670"/>
    <w:rsid w:val="00F46A27"/>
    <w:rsid w:val="00F473A2"/>
    <w:rsid w:val="00F50782"/>
    <w:rsid w:val="00F51983"/>
    <w:rsid w:val="00F51AA1"/>
    <w:rsid w:val="00F52C7F"/>
    <w:rsid w:val="00F52EC9"/>
    <w:rsid w:val="00F5309D"/>
    <w:rsid w:val="00F53137"/>
    <w:rsid w:val="00F5316A"/>
    <w:rsid w:val="00F532EA"/>
    <w:rsid w:val="00F53453"/>
    <w:rsid w:val="00F5348B"/>
    <w:rsid w:val="00F53FC0"/>
    <w:rsid w:val="00F5467B"/>
    <w:rsid w:val="00F54EEA"/>
    <w:rsid w:val="00F55B64"/>
    <w:rsid w:val="00F55BEB"/>
    <w:rsid w:val="00F562EB"/>
    <w:rsid w:val="00F5667B"/>
    <w:rsid w:val="00F56A8F"/>
    <w:rsid w:val="00F57080"/>
    <w:rsid w:val="00F57AF0"/>
    <w:rsid w:val="00F60582"/>
    <w:rsid w:val="00F606B6"/>
    <w:rsid w:val="00F61062"/>
    <w:rsid w:val="00F6167E"/>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5A9"/>
    <w:rsid w:val="00F709F3"/>
    <w:rsid w:val="00F715BA"/>
    <w:rsid w:val="00F71D7E"/>
    <w:rsid w:val="00F71FBE"/>
    <w:rsid w:val="00F72365"/>
    <w:rsid w:val="00F727D0"/>
    <w:rsid w:val="00F72A30"/>
    <w:rsid w:val="00F730DC"/>
    <w:rsid w:val="00F73830"/>
    <w:rsid w:val="00F73CB2"/>
    <w:rsid w:val="00F7466A"/>
    <w:rsid w:val="00F74683"/>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B31"/>
    <w:rsid w:val="00F80C96"/>
    <w:rsid w:val="00F811E2"/>
    <w:rsid w:val="00F81756"/>
    <w:rsid w:val="00F81A95"/>
    <w:rsid w:val="00F81FC7"/>
    <w:rsid w:val="00F82468"/>
    <w:rsid w:val="00F8254E"/>
    <w:rsid w:val="00F82685"/>
    <w:rsid w:val="00F83091"/>
    <w:rsid w:val="00F83169"/>
    <w:rsid w:val="00F83415"/>
    <w:rsid w:val="00F839FE"/>
    <w:rsid w:val="00F83C87"/>
    <w:rsid w:val="00F8452B"/>
    <w:rsid w:val="00F84662"/>
    <w:rsid w:val="00F853EA"/>
    <w:rsid w:val="00F859C3"/>
    <w:rsid w:val="00F85A36"/>
    <w:rsid w:val="00F85B8C"/>
    <w:rsid w:val="00F85EE8"/>
    <w:rsid w:val="00F865C3"/>
    <w:rsid w:val="00F86AC9"/>
    <w:rsid w:val="00F87267"/>
    <w:rsid w:val="00F875E7"/>
    <w:rsid w:val="00F87793"/>
    <w:rsid w:val="00F877CB"/>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AF7"/>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4C1"/>
    <w:rsid w:val="00FB18E3"/>
    <w:rsid w:val="00FB2617"/>
    <w:rsid w:val="00FB32A8"/>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816"/>
    <w:rsid w:val="00FC398E"/>
    <w:rsid w:val="00FC3E7C"/>
    <w:rsid w:val="00FC60DD"/>
    <w:rsid w:val="00FC6452"/>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3A09"/>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68112830">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1076784">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69170166">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7052234">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757599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8326825">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640805">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2484730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46804320">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36154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1263088">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262690">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322979">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862633">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82726962">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0423787">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83168953">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0512398">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5603931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2953959">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31924922">
      <w:bodyDiv w:val="1"/>
      <w:marLeft w:val="0"/>
      <w:marRight w:val="0"/>
      <w:marTop w:val="0"/>
      <w:marBottom w:val="0"/>
      <w:divBdr>
        <w:top w:val="none" w:sz="0" w:space="0" w:color="auto"/>
        <w:left w:val="none" w:sz="0" w:space="0" w:color="auto"/>
        <w:bottom w:val="none" w:sz="0" w:space="0" w:color="auto"/>
        <w:right w:val="none" w:sz="0" w:space="0" w:color="auto"/>
      </w:divBdr>
    </w:div>
    <w:div w:id="1735472735">
      <w:bodyDiv w:val="1"/>
      <w:marLeft w:val="0"/>
      <w:marRight w:val="0"/>
      <w:marTop w:val="0"/>
      <w:marBottom w:val="0"/>
      <w:divBdr>
        <w:top w:val="none" w:sz="0" w:space="0" w:color="auto"/>
        <w:left w:val="none" w:sz="0" w:space="0" w:color="auto"/>
        <w:bottom w:val="none" w:sz="0" w:space="0" w:color="auto"/>
        <w:right w:val="none" w:sz="0" w:space="0" w:color="auto"/>
      </w:divBdr>
      <w:divsChild>
        <w:div w:id="405104410">
          <w:marLeft w:val="0"/>
          <w:marRight w:val="0"/>
          <w:marTop w:val="0"/>
          <w:marBottom w:val="0"/>
          <w:divBdr>
            <w:top w:val="none" w:sz="0" w:space="0" w:color="auto"/>
            <w:left w:val="none" w:sz="0" w:space="0" w:color="auto"/>
            <w:bottom w:val="none" w:sz="0" w:space="0" w:color="auto"/>
            <w:right w:val="none" w:sz="0" w:space="0" w:color="auto"/>
          </w:divBdr>
          <w:divsChild>
            <w:div w:id="529034028">
              <w:marLeft w:val="0"/>
              <w:marRight w:val="0"/>
              <w:marTop w:val="0"/>
              <w:marBottom w:val="0"/>
              <w:divBdr>
                <w:top w:val="none" w:sz="0" w:space="0" w:color="auto"/>
                <w:left w:val="none" w:sz="0" w:space="0" w:color="auto"/>
                <w:bottom w:val="none" w:sz="0" w:space="0" w:color="auto"/>
                <w:right w:val="none" w:sz="0" w:space="0" w:color="auto"/>
              </w:divBdr>
              <w:divsChild>
                <w:div w:id="516311162">
                  <w:marLeft w:val="0"/>
                  <w:marRight w:val="0"/>
                  <w:marTop w:val="0"/>
                  <w:marBottom w:val="0"/>
                  <w:divBdr>
                    <w:top w:val="none" w:sz="0" w:space="0" w:color="auto"/>
                    <w:left w:val="none" w:sz="0" w:space="0" w:color="auto"/>
                    <w:bottom w:val="none" w:sz="0" w:space="0" w:color="auto"/>
                    <w:right w:val="none" w:sz="0" w:space="0" w:color="auto"/>
                  </w:divBdr>
                  <w:divsChild>
                    <w:div w:id="12582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1319">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0020834">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3969870">
      <w:bodyDiv w:val="1"/>
      <w:marLeft w:val="0"/>
      <w:marRight w:val="0"/>
      <w:marTop w:val="0"/>
      <w:marBottom w:val="0"/>
      <w:divBdr>
        <w:top w:val="none" w:sz="0" w:space="0" w:color="auto"/>
        <w:left w:val="none" w:sz="0" w:space="0" w:color="auto"/>
        <w:bottom w:val="none" w:sz="0" w:space="0" w:color="auto"/>
        <w:right w:val="none" w:sz="0" w:space="0" w:color="auto"/>
      </w:divBdr>
    </w:div>
    <w:div w:id="209408769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139065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nov22a/summit_recording.mp4"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mailto:lance.wang@ibis.org"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ibis.org/summits/nov22a/"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mailto:rrwolff@micron.com" TargetMode="External"/><Relationship Id="rId29" Type="http://schemas.openxmlformats.org/officeDocument/2006/relationships/hyperlink" Target="mailto:ibis-users@freelists.org" TargetMode="External"/><Relationship Id="rId41" Type="http://schemas.openxmlformats.org/officeDocument/2006/relationships/hyperlink" Target="https://www.freelists.org/list/ibis-qualit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 Id="rId57" Type="http://schemas.openxmlformats.org/officeDocument/2006/relationships/header" Target="header3.xml"/><Relationship Id="rId10" Type="http://schemas.openxmlformats.org/officeDocument/2006/relationships/hyperlink" Target="mailto:106010980@teams.bjn.vc" TargetMode="External"/><Relationship Id="rId19" Type="http://schemas.openxmlformats.org/officeDocument/2006/relationships/hyperlink" Target="http://ibis.org/"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graham.kus@ibis.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3554</Words>
  <Characters>20263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2022-11-14T23:32:00Z</dcterms:created>
  <dcterms:modified xsi:type="dcterms:W3CDTF">2022-11-14T23:32:00Z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2022-11-04T00:43:54Z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4f3dd44e-190d-4347-a0ac-0e73defd1303</vt:lpwstr>
  </property>
  <property fmtid="{D5CDD505-2E9C-101B-9397-08002B2CF9AE}" pid="8" name="MSIP_Label_6fdea275-d6f3-438f-b8d8-013cab2023d3_ContentBits">
    <vt:lpwstr>0</vt:lpwstr>
  </property>
</Properties>
</file>