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1C5" w:rsidRPr="00794983" w:rsidRDefault="006331C5" w:rsidP="00076E53">
      <w:pPr>
        <w:pStyle w:val="Title"/>
        <w:jc w:val="center"/>
        <w:rPr>
          <w:sz w:val="44"/>
        </w:rPr>
      </w:pPr>
      <w:r w:rsidRPr="00794983">
        <w:rPr>
          <w:sz w:val="44"/>
        </w:rPr>
        <w:t>IBIS-AMI DLL</w:t>
      </w:r>
      <w:r w:rsidR="003B0569" w:rsidRPr="00794983">
        <w:rPr>
          <w:sz w:val="44"/>
        </w:rPr>
        <w:t>/SO File</w:t>
      </w:r>
      <w:r w:rsidRPr="00794983">
        <w:rPr>
          <w:sz w:val="44"/>
        </w:rPr>
        <w:t xml:space="preserve"> Checking</w:t>
      </w:r>
    </w:p>
    <w:p w:rsidR="00076E53" w:rsidRPr="00794983" w:rsidRDefault="00794983" w:rsidP="00076E53">
      <w:pPr>
        <w:jc w:val="center"/>
        <w:rPr>
          <w:sz w:val="22"/>
          <w:szCs w:val="22"/>
        </w:rPr>
      </w:pPr>
      <w:r w:rsidRPr="00794983">
        <w:rPr>
          <w:sz w:val="22"/>
          <w:szCs w:val="22"/>
        </w:rPr>
        <w:t>12</w:t>
      </w:r>
      <w:r w:rsidR="00076E53" w:rsidRPr="00794983">
        <w:rPr>
          <w:sz w:val="22"/>
          <w:szCs w:val="22"/>
        </w:rPr>
        <w:t xml:space="preserve"> </w:t>
      </w:r>
      <w:r w:rsidRPr="00794983">
        <w:rPr>
          <w:sz w:val="22"/>
          <w:szCs w:val="22"/>
        </w:rPr>
        <w:t>Apr</w:t>
      </w:r>
      <w:r w:rsidR="00076E53" w:rsidRPr="00794983">
        <w:rPr>
          <w:sz w:val="22"/>
          <w:szCs w:val="22"/>
        </w:rPr>
        <w:t xml:space="preserve"> 2016</w:t>
      </w:r>
    </w:p>
    <w:p w:rsidR="006331C5" w:rsidRPr="00794983" w:rsidRDefault="006331C5" w:rsidP="006331C5">
      <w:pPr>
        <w:rPr>
          <w:sz w:val="22"/>
          <w:szCs w:val="22"/>
        </w:rPr>
      </w:pPr>
      <w:r w:rsidRPr="00794983">
        <w:rPr>
          <w:sz w:val="22"/>
          <w:szCs w:val="22"/>
        </w:rPr>
        <w:t>Currently the only check for IBIS-AMI DLL</w:t>
      </w:r>
      <w:r w:rsidR="00D06547" w:rsidRPr="00794983">
        <w:rPr>
          <w:sz w:val="22"/>
          <w:szCs w:val="22"/>
        </w:rPr>
        <w:t>/SO</w:t>
      </w:r>
      <w:r w:rsidRPr="00794983">
        <w:rPr>
          <w:sz w:val="22"/>
          <w:szCs w:val="22"/>
        </w:rPr>
        <w:t xml:space="preserve"> files is </w:t>
      </w:r>
      <w:r w:rsidR="00D06547" w:rsidRPr="00794983">
        <w:rPr>
          <w:sz w:val="22"/>
          <w:szCs w:val="22"/>
        </w:rPr>
        <w:t>E</w:t>
      </w:r>
      <w:r w:rsidRPr="00794983">
        <w:rPr>
          <w:sz w:val="22"/>
          <w:szCs w:val="22"/>
        </w:rPr>
        <w:t>4616 “</w:t>
      </w:r>
      <w:r w:rsidRPr="00794983">
        <w:rPr>
          <w:rFonts w:ascii="Calibri" w:eastAsia="Times New Roman" w:hAnsi="Calibri"/>
          <w:color w:val="000000"/>
          <w:sz w:val="22"/>
          <w:szCs w:val="22"/>
          <w:lang w:eastAsia="en-US"/>
        </w:rPr>
        <w:t>Code file %s not found. It was defined in [Algorithmic Model] for Model %s</w:t>
      </w:r>
      <w:r w:rsidRPr="00794983">
        <w:rPr>
          <w:sz w:val="22"/>
          <w:szCs w:val="22"/>
        </w:rPr>
        <w:t xml:space="preserve">”. The following checks </w:t>
      </w:r>
      <w:r w:rsidR="00584AB9" w:rsidRPr="00794983">
        <w:rPr>
          <w:sz w:val="22"/>
          <w:szCs w:val="22"/>
        </w:rPr>
        <w:t xml:space="preserve">will </w:t>
      </w:r>
      <w:r w:rsidRPr="00794983">
        <w:rPr>
          <w:sz w:val="22"/>
          <w:szCs w:val="22"/>
        </w:rPr>
        <w:t>be added:</w:t>
      </w:r>
    </w:p>
    <w:p w:rsidR="006331C5" w:rsidRPr="006331C5" w:rsidRDefault="006331C5" w:rsidP="006331C5">
      <w:pPr>
        <w:pStyle w:val="Heading3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DLL</w:t>
      </w:r>
      <w:r w:rsidR="003605DE">
        <w:rPr>
          <w:rFonts w:eastAsia="Times New Roman"/>
          <w:lang w:eastAsia="en-US"/>
        </w:rPr>
        <w:t>/SO</w:t>
      </w:r>
      <w:r>
        <w:rPr>
          <w:rFonts w:eastAsia="Times New Roman"/>
          <w:lang w:eastAsia="en-US"/>
        </w:rPr>
        <w:t xml:space="preserve"> Machine Architecture</w:t>
      </w:r>
    </w:p>
    <w:p w:rsidR="006331C5" w:rsidRPr="00794983" w:rsidRDefault="006331C5" w:rsidP="00B14952">
      <w:pPr>
        <w:rPr>
          <w:sz w:val="22"/>
          <w:szCs w:val="22"/>
        </w:rPr>
      </w:pPr>
      <w:r w:rsidRPr="00794983">
        <w:rPr>
          <w:sz w:val="22"/>
          <w:szCs w:val="22"/>
        </w:rPr>
        <w:t xml:space="preserve">The DLL/SO file must be suitable for </w:t>
      </w:r>
      <w:r w:rsidR="00073E5D" w:rsidRPr="00794983">
        <w:rPr>
          <w:sz w:val="22"/>
          <w:szCs w:val="22"/>
        </w:rPr>
        <w:t xml:space="preserve">the </w:t>
      </w:r>
      <w:r w:rsidRPr="00794983">
        <w:rPr>
          <w:sz w:val="22"/>
          <w:szCs w:val="22"/>
        </w:rPr>
        <w:t xml:space="preserve">machine architecture and address bit width designated by first argument of the Executable </w:t>
      </w:r>
      <w:proofErr w:type="spellStart"/>
      <w:r w:rsidR="001F0B95" w:rsidRPr="00794983">
        <w:rPr>
          <w:sz w:val="22"/>
          <w:szCs w:val="22"/>
        </w:rPr>
        <w:t>subparameter</w:t>
      </w:r>
      <w:proofErr w:type="spellEnd"/>
      <w:r w:rsidRPr="00794983">
        <w:rPr>
          <w:sz w:val="22"/>
          <w:szCs w:val="22"/>
        </w:rPr>
        <w:t>.</w:t>
      </w:r>
      <w:r w:rsidR="001F0B95" w:rsidRPr="00794983">
        <w:rPr>
          <w:sz w:val="22"/>
          <w:szCs w:val="22"/>
        </w:rPr>
        <w:t xml:space="preserve"> It is acceptable to check only those files of the machine architecture and address bit </w:t>
      </w:r>
      <w:r w:rsidR="003213B5" w:rsidRPr="00794983">
        <w:rPr>
          <w:sz w:val="22"/>
          <w:szCs w:val="22"/>
        </w:rPr>
        <w:t xml:space="preserve">width </w:t>
      </w:r>
      <w:r w:rsidR="001F0B95" w:rsidRPr="00794983">
        <w:rPr>
          <w:sz w:val="22"/>
          <w:szCs w:val="22"/>
        </w:rPr>
        <w:t>of the currently running IBISCHK6</w:t>
      </w:r>
      <w:r w:rsidR="003213B5" w:rsidRPr="00794983">
        <w:rPr>
          <w:sz w:val="22"/>
          <w:szCs w:val="22"/>
        </w:rPr>
        <w:t xml:space="preserve"> or later</w:t>
      </w:r>
      <w:r w:rsidR="001F0B95" w:rsidRPr="00794983">
        <w:rPr>
          <w:sz w:val="22"/>
          <w:szCs w:val="22"/>
        </w:rPr>
        <w:t xml:space="preserve"> executable. It should be possible to accomplish this check by loading the file and reading its symbol table.</w:t>
      </w:r>
    </w:p>
    <w:p w:rsidR="003605DE" w:rsidRPr="00794983" w:rsidRDefault="003605DE" w:rsidP="00B14952">
      <w:pPr>
        <w:rPr>
          <w:sz w:val="22"/>
          <w:szCs w:val="22"/>
        </w:rPr>
      </w:pPr>
      <w:r w:rsidRPr="00794983">
        <w:rPr>
          <w:sz w:val="22"/>
          <w:szCs w:val="22"/>
        </w:rPr>
        <w:t xml:space="preserve">An ERROR message </w:t>
      </w:r>
      <w:r w:rsidR="00584AB9" w:rsidRPr="00794983">
        <w:rPr>
          <w:sz w:val="22"/>
          <w:szCs w:val="22"/>
        </w:rPr>
        <w:t xml:space="preserve">must </w:t>
      </w:r>
      <w:r w:rsidRPr="00794983">
        <w:rPr>
          <w:sz w:val="22"/>
          <w:szCs w:val="22"/>
        </w:rPr>
        <w:t xml:space="preserve">be given where a DLL/SO file not matching the stated machine architecture </w:t>
      </w:r>
      <w:r w:rsidR="00943BA4" w:rsidRPr="00794983">
        <w:rPr>
          <w:sz w:val="22"/>
          <w:szCs w:val="22"/>
        </w:rPr>
        <w:t>or</w:t>
      </w:r>
      <w:r w:rsidRPr="00794983">
        <w:rPr>
          <w:sz w:val="22"/>
          <w:szCs w:val="22"/>
        </w:rPr>
        <w:t xml:space="preserve"> the stated bit width is referenced.</w:t>
      </w:r>
      <w:r w:rsidR="00943BA4" w:rsidRPr="00794983">
        <w:rPr>
          <w:sz w:val="22"/>
          <w:szCs w:val="22"/>
        </w:rPr>
        <w:t xml:space="preserve"> Example: “Code file %s is not loadable as a %d bit %s object” (filename, bits, OS).</w:t>
      </w:r>
    </w:p>
    <w:p w:rsidR="003605DE" w:rsidRPr="006331C5" w:rsidRDefault="003605DE" w:rsidP="003605DE">
      <w:pPr>
        <w:pStyle w:val="Heading3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DLL/SO Function </w:t>
      </w:r>
      <w:r w:rsidR="00943BA4">
        <w:rPr>
          <w:rFonts w:eastAsia="Times New Roman"/>
          <w:lang w:eastAsia="en-US"/>
        </w:rPr>
        <w:t>Existence</w:t>
      </w:r>
    </w:p>
    <w:p w:rsidR="00D06547" w:rsidRPr="00794983" w:rsidRDefault="00D06547" w:rsidP="00B14952">
      <w:pPr>
        <w:rPr>
          <w:sz w:val="22"/>
          <w:szCs w:val="22"/>
        </w:rPr>
      </w:pPr>
      <w:r w:rsidRPr="00794983">
        <w:rPr>
          <w:sz w:val="22"/>
          <w:szCs w:val="22"/>
        </w:rPr>
        <w:t>Each</w:t>
      </w:r>
      <w:r w:rsidR="003605DE" w:rsidRPr="00794983">
        <w:rPr>
          <w:sz w:val="22"/>
          <w:szCs w:val="22"/>
        </w:rPr>
        <w:t xml:space="preserve"> DLL/SO file must contain code symbols </w:t>
      </w:r>
      <w:r w:rsidRPr="00794983">
        <w:rPr>
          <w:sz w:val="22"/>
          <w:szCs w:val="22"/>
        </w:rPr>
        <w:t>for exported functions in one of four possible combinations:</w:t>
      </w:r>
    </w:p>
    <w:p w:rsidR="00D06547" w:rsidRPr="00213323" w:rsidRDefault="00D06547" w:rsidP="00D06547">
      <w:pPr>
        <w:pStyle w:val="ListContinue2"/>
        <w:numPr>
          <w:ilvl w:val="0"/>
          <w:numId w:val="4"/>
        </w:numPr>
        <w:spacing w:after="0"/>
        <w:contextualSpacing w:val="0"/>
      </w:pPr>
      <w:r w:rsidRPr="00213323">
        <w:t xml:space="preserve">Case 1: Executable model file has AMI_Init, AMI_GetWave and </w:t>
      </w:r>
      <w:proofErr w:type="spellStart"/>
      <w:r w:rsidRPr="00213323">
        <w:t>AMI_Close</w:t>
      </w:r>
      <w:proofErr w:type="spellEnd"/>
      <w:r w:rsidRPr="00213323">
        <w:t>.</w:t>
      </w:r>
      <w:r w:rsidR="003213B5">
        <w:t xml:space="preserve"> (IBIS 5.0 and above)</w:t>
      </w:r>
    </w:p>
    <w:p w:rsidR="00D06547" w:rsidRDefault="00D06547" w:rsidP="00D06547">
      <w:pPr>
        <w:pStyle w:val="ListContinue2"/>
        <w:numPr>
          <w:ilvl w:val="0"/>
          <w:numId w:val="4"/>
        </w:numPr>
        <w:spacing w:after="80"/>
        <w:contextualSpacing w:val="0"/>
      </w:pPr>
      <w:r w:rsidRPr="00213323">
        <w:t xml:space="preserve">Case 2: Executable model file has AMI_Init and </w:t>
      </w:r>
      <w:proofErr w:type="spellStart"/>
      <w:r w:rsidRPr="00213323">
        <w:t>AMI_Close</w:t>
      </w:r>
      <w:proofErr w:type="spellEnd"/>
      <w:r w:rsidRPr="00213323">
        <w:t>.</w:t>
      </w:r>
      <w:r w:rsidR="003213B5">
        <w:t xml:space="preserve"> (IBIS 5.0 and above)</w:t>
      </w:r>
    </w:p>
    <w:p w:rsidR="00D06547" w:rsidRDefault="00D06547" w:rsidP="00D06547">
      <w:pPr>
        <w:pStyle w:val="ListContinue2"/>
        <w:numPr>
          <w:ilvl w:val="0"/>
          <w:numId w:val="4"/>
        </w:numPr>
        <w:spacing w:after="0"/>
      </w:pPr>
      <w:r>
        <w:t xml:space="preserve">Case 3: Executable model file has </w:t>
      </w:r>
      <w:proofErr w:type="spellStart"/>
      <w:r>
        <w:t>AMI_Resolve</w:t>
      </w:r>
      <w:proofErr w:type="spellEnd"/>
      <w:r>
        <w:t xml:space="preserve">, </w:t>
      </w:r>
      <w:proofErr w:type="spellStart"/>
      <w:r>
        <w:t>AMI_Resolve_Close</w:t>
      </w:r>
      <w:proofErr w:type="spellEnd"/>
      <w:r>
        <w:t xml:space="preserve">, AMI_Init, AMI_GetWave and </w:t>
      </w:r>
      <w:proofErr w:type="spellStart"/>
      <w:r>
        <w:t>AMI_Close</w:t>
      </w:r>
      <w:proofErr w:type="spellEnd"/>
      <w:r>
        <w:t>.</w:t>
      </w:r>
      <w:r w:rsidR="003213B5">
        <w:t xml:space="preserve"> (IBIS 6.0 and above)</w:t>
      </w:r>
    </w:p>
    <w:p w:rsidR="00D06547" w:rsidRPr="00213323" w:rsidRDefault="00D06547" w:rsidP="00D06547">
      <w:pPr>
        <w:pStyle w:val="ListContinue2"/>
        <w:numPr>
          <w:ilvl w:val="0"/>
          <w:numId w:val="4"/>
        </w:numPr>
        <w:spacing w:after="80"/>
      </w:pPr>
      <w:r>
        <w:t xml:space="preserve">Case 4: Executable model file has </w:t>
      </w:r>
      <w:proofErr w:type="spellStart"/>
      <w:r>
        <w:t>AMI_Resolve</w:t>
      </w:r>
      <w:proofErr w:type="spellEnd"/>
      <w:r>
        <w:t xml:space="preserve">, </w:t>
      </w:r>
      <w:proofErr w:type="spellStart"/>
      <w:r>
        <w:t>AMI_Resolve</w:t>
      </w:r>
      <w:r w:rsidR="003213B5">
        <w:t>_Close</w:t>
      </w:r>
      <w:proofErr w:type="spellEnd"/>
      <w:r w:rsidR="003213B5">
        <w:t xml:space="preserve">, AMI_Init and </w:t>
      </w:r>
      <w:proofErr w:type="spellStart"/>
      <w:r w:rsidR="003213B5">
        <w:t>AMI_Close</w:t>
      </w:r>
      <w:proofErr w:type="spellEnd"/>
      <w:r w:rsidR="003213B5">
        <w:t>. (IBIS 6.0 and above)</w:t>
      </w:r>
    </w:p>
    <w:p w:rsidR="00D06547" w:rsidRPr="00794983" w:rsidRDefault="00D06547" w:rsidP="00D06547">
      <w:pPr>
        <w:widowControl w:val="0"/>
        <w:suppressAutoHyphens/>
        <w:spacing w:before="0" w:after="115"/>
        <w:rPr>
          <w:sz w:val="22"/>
          <w:szCs w:val="22"/>
        </w:rPr>
      </w:pPr>
      <w:r w:rsidRPr="00794983">
        <w:rPr>
          <w:sz w:val="22"/>
          <w:szCs w:val="22"/>
        </w:rPr>
        <w:t>These cases can be checked according to the following rules, which require parsing the AMI file associated with each DLL/SO file:</w:t>
      </w:r>
    </w:p>
    <w:p w:rsidR="00794983" w:rsidRDefault="006331C5" w:rsidP="00D06547">
      <w:pPr>
        <w:pStyle w:val="ListParagraph"/>
        <w:widowControl w:val="0"/>
        <w:numPr>
          <w:ilvl w:val="0"/>
          <w:numId w:val="5"/>
        </w:numPr>
        <w:suppressAutoHyphens/>
        <w:spacing w:before="0" w:after="115"/>
      </w:pPr>
      <w:r>
        <w:t xml:space="preserve">DLL/SO file </w:t>
      </w:r>
      <w:r w:rsidR="00584AB9" w:rsidRPr="00584AB9">
        <w:t>must</w:t>
      </w:r>
      <w:r w:rsidR="00584AB9">
        <w:t xml:space="preserve"> </w:t>
      </w:r>
      <w:r>
        <w:t>export AMI_</w:t>
      </w:r>
      <w:proofErr w:type="gramStart"/>
      <w:r>
        <w:t>Init(</w:t>
      </w:r>
      <w:proofErr w:type="gramEnd"/>
      <w:r>
        <w:t xml:space="preserve">) and </w:t>
      </w:r>
      <w:proofErr w:type="spellStart"/>
      <w:r>
        <w:t>AMI_Close</w:t>
      </w:r>
      <w:proofErr w:type="spellEnd"/>
      <w:r>
        <w:t>() functions in symbol table.</w:t>
      </w:r>
      <w:r w:rsidR="00943BA4">
        <w:t xml:space="preserve"> Example </w:t>
      </w:r>
      <w:r w:rsidR="00900596">
        <w:t xml:space="preserve">ERROR </w:t>
      </w:r>
      <w:r w:rsidR="00943BA4">
        <w:t>messages:</w:t>
      </w:r>
    </w:p>
    <w:p w:rsidR="00794983" w:rsidRDefault="00943BA4" w:rsidP="00794983">
      <w:pPr>
        <w:pStyle w:val="ListParagraph"/>
        <w:widowControl w:val="0"/>
        <w:numPr>
          <w:ilvl w:val="1"/>
          <w:numId w:val="5"/>
        </w:numPr>
        <w:suppressAutoHyphens/>
        <w:spacing w:before="0" w:after="115"/>
      </w:pPr>
      <w:r>
        <w:t>“Code file %s does not contain required AMI_Init() function”</w:t>
      </w:r>
    </w:p>
    <w:p w:rsidR="006331C5" w:rsidRDefault="00943BA4" w:rsidP="00794983">
      <w:pPr>
        <w:pStyle w:val="ListParagraph"/>
        <w:widowControl w:val="0"/>
        <w:numPr>
          <w:ilvl w:val="1"/>
          <w:numId w:val="5"/>
        </w:numPr>
        <w:suppressAutoHyphens/>
        <w:spacing w:before="0" w:after="115"/>
      </w:pPr>
      <w:r>
        <w:t xml:space="preserve">“Code file %s does not contain required </w:t>
      </w:r>
      <w:proofErr w:type="spellStart"/>
      <w:r>
        <w:t>AMI_Close</w:t>
      </w:r>
      <w:proofErr w:type="spellEnd"/>
      <w:r>
        <w:t>() function”</w:t>
      </w:r>
    </w:p>
    <w:p w:rsidR="00794983" w:rsidRDefault="003605DE" w:rsidP="00D06547">
      <w:pPr>
        <w:pStyle w:val="ListParagraph"/>
        <w:widowControl w:val="0"/>
        <w:numPr>
          <w:ilvl w:val="0"/>
          <w:numId w:val="5"/>
        </w:numPr>
        <w:suppressAutoHyphens/>
        <w:spacing w:before="0" w:after="115"/>
      </w:pPr>
      <w:r>
        <w:t xml:space="preserve">If the corresponding AMI file contains </w:t>
      </w:r>
      <w:proofErr w:type="spellStart"/>
      <w:r>
        <w:t>GetWave_Exists</w:t>
      </w:r>
      <w:proofErr w:type="spellEnd"/>
      <w:r>
        <w:t xml:space="preserve">=True, DLL/SO file </w:t>
      </w:r>
      <w:r w:rsidR="00584AB9" w:rsidRPr="00584AB9">
        <w:t>must</w:t>
      </w:r>
      <w:r w:rsidR="00584AB9">
        <w:t xml:space="preserve"> </w:t>
      </w:r>
      <w:r>
        <w:t>export AMI_</w:t>
      </w:r>
      <w:proofErr w:type="gramStart"/>
      <w:r>
        <w:t>GetWave(</w:t>
      </w:r>
      <w:proofErr w:type="gramEnd"/>
      <w:r>
        <w:t>) function in symbol table.</w:t>
      </w:r>
      <w:r w:rsidR="00900596">
        <w:t xml:space="preserve"> Example ERROR message:</w:t>
      </w:r>
    </w:p>
    <w:p w:rsidR="003605DE" w:rsidRDefault="00900596" w:rsidP="00794983">
      <w:pPr>
        <w:pStyle w:val="ListParagraph"/>
        <w:widowControl w:val="0"/>
        <w:numPr>
          <w:ilvl w:val="1"/>
          <w:numId w:val="5"/>
        </w:numPr>
        <w:suppressAutoHyphens/>
        <w:spacing w:before="0" w:after="115"/>
      </w:pPr>
      <w:r>
        <w:t xml:space="preserve">“Code file %s does not contain AMI_GetWave() function, required because </w:t>
      </w:r>
      <w:proofErr w:type="spellStart"/>
      <w:r>
        <w:t>GetWave_Exists</w:t>
      </w:r>
      <w:proofErr w:type="spellEnd"/>
      <w:r>
        <w:t>=True in AMI file %s”</w:t>
      </w:r>
    </w:p>
    <w:p w:rsidR="00794983" w:rsidRDefault="003605DE" w:rsidP="00D06547">
      <w:pPr>
        <w:pStyle w:val="ListParagraph"/>
        <w:widowControl w:val="0"/>
        <w:numPr>
          <w:ilvl w:val="0"/>
          <w:numId w:val="5"/>
        </w:numPr>
        <w:suppressAutoHyphens/>
        <w:spacing w:before="0" w:after="115"/>
      </w:pPr>
      <w:r>
        <w:t xml:space="preserve">If corresponding AMI file contains </w:t>
      </w:r>
      <w:proofErr w:type="spellStart"/>
      <w:r>
        <w:t>Resolve_Exists</w:t>
      </w:r>
      <w:proofErr w:type="spellEnd"/>
      <w:r>
        <w:t xml:space="preserve">=True, DLL/SO file </w:t>
      </w:r>
      <w:r w:rsidR="00584AB9" w:rsidRPr="00584AB9">
        <w:t>must</w:t>
      </w:r>
      <w:r w:rsidR="00584AB9">
        <w:t xml:space="preserve"> </w:t>
      </w:r>
      <w:r>
        <w:t xml:space="preserve">export the </w:t>
      </w:r>
      <w:proofErr w:type="spellStart"/>
      <w:r>
        <w:t>AMI_</w:t>
      </w:r>
      <w:proofErr w:type="gramStart"/>
      <w:r>
        <w:t>Resolve</w:t>
      </w:r>
      <w:proofErr w:type="spellEnd"/>
      <w:r>
        <w:t>(</w:t>
      </w:r>
      <w:proofErr w:type="gramEnd"/>
      <w:r>
        <w:t xml:space="preserve">) and </w:t>
      </w:r>
      <w:proofErr w:type="spellStart"/>
      <w:r>
        <w:t>AMI_Resolve_Close</w:t>
      </w:r>
      <w:proofErr w:type="spellEnd"/>
      <w:r>
        <w:t>() functions in its symbol table.</w:t>
      </w:r>
      <w:r w:rsidR="00900596">
        <w:t xml:space="preserve"> Example ERROR messages:</w:t>
      </w:r>
    </w:p>
    <w:p w:rsidR="00794983" w:rsidRDefault="00900596" w:rsidP="00794983">
      <w:pPr>
        <w:pStyle w:val="ListParagraph"/>
        <w:widowControl w:val="0"/>
        <w:numPr>
          <w:ilvl w:val="1"/>
          <w:numId w:val="5"/>
        </w:numPr>
        <w:suppressAutoHyphens/>
        <w:spacing w:before="0" w:after="115"/>
      </w:pPr>
      <w:r>
        <w:t xml:space="preserve">“Code file %s does not contain </w:t>
      </w:r>
      <w:proofErr w:type="spellStart"/>
      <w:r>
        <w:t>AMI_Resolve</w:t>
      </w:r>
      <w:proofErr w:type="spellEnd"/>
      <w:r>
        <w:t xml:space="preserve">() function, required because </w:t>
      </w:r>
      <w:proofErr w:type="spellStart"/>
      <w:r w:rsidR="00140557">
        <w:t>Resolve</w:t>
      </w:r>
      <w:r>
        <w:t>_Exists</w:t>
      </w:r>
      <w:proofErr w:type="spellEnd"/>
      <w:r>
        <w:t>=True in AMI file %s”</w:t>
      </w:r>
    </w:p>
    <w:p w:rsidR="003605DE" w:rsidRDefault="00900596" w:rsidP="00794983">
      <w:pPr>
        <w:pStyle w:val="ListParagraph"/>
        <w:widowControl w:val="0"/>
        <w:numPr>
          <w:ilvl w:val="1"/>
          <w:numId w:val="5"/>
        </w:numPr>
        <w:suppressAutoHyphens/>
        <w:spacing w:before="0" w:after="115"/>
      </w:pPr>
      <w:r>
        <w:t xml:space="preserve">“Code file %s does not contain </w:t>
      </w:r>
      <w:proofErr w:type="spellStart"/>
      <w:r>
        <w:t>AMI_Resolve</w:t>
      </w:r>
      <w:proofErr w:type="spellEnd"/>
      <w:r>
        <w:t xml:space="preserve">() function, required because </w:t>
      </w:r>
      <w:proofErr w:type="spellStart"/>
      <w:r w:rsidR="00140557">
        <w:t>Resolve</w:t>
      </w:r>
      <w:r>
        <w:t>_Exists</w:t>
      </w:r>
      <w:proofErr w:type="spellEnd"/>
      <w:r>
        <w:t>=True in AMI file %s”</w:t>
      </w:r>
    </w:p>
    <w:p w:rsidR="003605DE" w:rsidRPr="00794983" w:rsidRDefault="003605DE" w:rsidP="006331C5">
      <w:pPr>
        <w:widowControl w:val="0"/>
        <w:suppressAutoHyphens/>
        <w:spacing w:before="0" w:after="115"/>
        <w:rPr>
          <w:sz w:val="22"/>
          <w:szCs w:val="22"/>
        </w:rPr>
      </w:pPr>
      <w:r w:rsidRPr="00794983">
        <w:rPr>
          <w:sz w:val="22"/>
          <w:szCs w:val="22"/>
        </w:rPr>
        <w:lastRenderedPageBreak/>
        <w:t xml:space="preserve">Failure to conform to </w:t>
      </w:r>
      <w:r w:rsidR="00D06547" w:rsidRPr="00794983">
        <w:rPr>
          <w:sz w:val="22"/>
          <w:szCs w:val="22"/>
        </w:rPr>
        <w:t>any</w:t>
      </w:r>
      <w:r w:rsidRPr="00794983">
        <w:rPr>
          <w:sz w:val="22"/>
          <w:szCs w:val="22"/>
        </w:rPr>
        <w:t xml:space="preserve"> of the </w:t>
      </w:r>
      <w:r w:rsidR="00794983">
        <w:rPr>
          <w:sz w:val="22"/>
          <w:szCs w:val="22"/>
        </w:rPr>
        <w:t xml:space="preserve">four allowable cases </w:t>
      </w:r>
      <w:r w:rsidRPr="00794983">
        <w:rPr>
          <w:sz w:val="22"/>
          <w:szCs w:val="22"/>
        </w:rPr>
        <w:t xml:space="preserve">above </w:t>
      </w:r>
      <w:r w:rsidR="00584AB9" w:rsidRPr="00794983">
        <w:rPr>
          <w:sz w:val="22"/>
          <w:szCs w:val="22"/>
        </w:rPr>
        <w:t xml:space="preserve">must </w:t>
      </w:r>
      <w:r w:rsidRPr="00794983">
        <w:rPr>
          <w:sz w:val="22"/>
          <w:szCs w:val="22"/>
        </w:rPr>
        <w:t>result in an ERROR message.</w:t>
      </w:r>
      <w:r w:rsidR="00D06547" w:rsidRPr="00794983">
        <w:rPr>
          <w:sz w:val="22"/>
          <w:szCs w:val="22"/>
        </w:rPr>
        <w:t xml:space="preserve"> It is acceptable to check only those files of the machine architecture and address bit </w:t>
      </w:r>
      <w:r w:rsidR="00B14952" w:rsidRPr="00794983">
        <w:rPr>
          <w:sz w:val="22"/>
          <w:szCs w:val="22"/>
        </w:rPr>
        <w:t xml:space="preserve">width </w:t>
      </w:r>
      <w:r w:rsidR="00D06547" w:rsidRPr="00794983">
        <w:rPr>
          <w:sz w:val="22"/>
          <w:szCs w:val="22"/>
        </w:rPr>
        <w:t>of the currently running IBISCHK6 executable.</w:t>
      </w:r>
      <w:r w:rsidR="00900596" w:rsidRPr="00794983">
        <w:rPr>
          <w:sz w:val="22"/>
          <w:szCs w:val="22"/>
        </w:rPr>
        <w:t xml:space="preserve"> It will be necessary to examine the AMI files associated with all IBIS file Executable, </w:t>
      </w:r>
      <w:proofErr w:type="spellStart"/>
      <w:r w:rsidR="00900596" w:rsidRPr="00794983">
        <w:rPr>
          <w:sz w:val="22"/>
          <w:szCs w:val="22"/>
        </w:rPr>
        <w:t>Executable_TX</w:t>
      </w:r>
      <w:proofErr w:type="spellEnd"/>
      <w:r w:rsidR="00900596" w:rsidRPr="00794983">
        <w:rPr>
          <w:sz w:val="22"/>
          <w:szCs w:val="22"/>
        </w:rPr>
        <w:t xml:space="preserve">, and </w:t>
      </w:r>
      <w:proofErr w:type="spellStart"/>
      <w:r w:rsidR="00900596" w:rsidRPr="00794983">
        <w:rPr>
          <w:sz w:val="22"/>
          <w:szCs w:val="22"/>
        </w:rPr>
        <w:t>Executable_RX</w:t>
      </w:r>
      <w:proofErr w:type="spellEnd"/>
      <w:r w:rsidR="00900596" w:rsidRPr="00794983">
        <w:rPr>
          <w:sz w:val="22"/>
          <w:szCs w:val="22"/>
        </w:rPr>
        <w:t xml:space="preserve"> lines within an [Algorithmic Model] section to </w:t>
      </w:r>
      <w:r w:rsidR="00140557" w:rsidRPr="00794983">
        <w:rPr>
          <w:sz w:val="22"/>
          <w:szCs w:val="22"/>
        </w:rPr>
        <w:t xml:space="preserve">find the AMI file(s) associated with each DLL/SO and </w:t>
      </w:r>
      <w:r w:rsidR="00900596" w:rsidRPr="00794983">
        <w:rPr>
          <w:sz w:val="22"/>
          <w:szCs w:val="22"/>
        </w:rPr>
        <w:t xml:space="preserve">determine </w:t>
      </w:r>
      <w:r w:rsidR="00140557" w:rsidRPr="00794983">
        <w:rPr>
          <w:sz w:val="22"/>
          <w:szCs w:val="22"/>
        </w:rPr>
        <w:t xml:space="preserve">the status of </w:t>
      </w:r>
      <w:proofErr w:type="spellStart"/>
      <w:r w:rsidR="00140557" w:rsidRPr="00794983">
        <w:rPr>
          <w:sz w:val="22"/>
          <w:szCs w:val="22"/>
        </w:rPr>
        <w:t>GetWave_Exists</w:t>
      </w:r>
      <w:proofErr w:type="spellEnd"/>
      <w:r w:rsidR="00140557" w:rsidRPr="00794983">
        <w:rPr>
          <w:sz w:val="22"/>
          <w:szCs w:val="22"/>
        </w:rPr>
        <w:t xml:space="preserve"> and </w:t>
      </w:r>
      <w:proofErr w:type="spellStart"/>
      <w:r w:rsidR="00140557" w:rsidRPr="00794983">
        <w:rPr>
          <w:sz w:val="22"/>
          <w:szCs w:val="22"/>
        </w:rPr>
        <w:t>Resolve_Exists</w:t>
      </w:r>
      <w:proofErr w:type="spellEnd"/>
      <w:r w:rsidR="00140557" w:rsidRPr="00794983">
        <w:rPr>
          <w:sz w:val="22"/>
          <w:szCs w:val="22"/>
        </w:rPr>
        <w:t>.</w:t>
      </w:r>
    </w:p>
    <w:p w:rsidR="000649B9" w:rsidRPr="00794983" w:rsidRDefault="00584AB9" w:rsidP="00584AB9">
      <w:pPr>
        <w:rPr>
          <w:sz w:val="22"/>
          <w:szCs w:val="22"/>
        </w:rPr>
      </w:pPr>
      <w:r w:rsidRPr="00794983">
        <w:rPr>
          <w:sz w:val="22"/>
          <w:szCs w:val="22"/>
        </w:rPr>
        <w:t xml:space="preserve">Checks for the presence of exported code symbols can be implemented simply by using the same code used by EDA tools to find symbols in the DLL/SO files. For example, </w:t>
      </w:r>
      <w:proofErr w:type="spellStart"/>
      <w:proofErr w:type="gramStart"/>
      <w:r w:rsidRPr="00794983">
        <w:rPr>
          <w:sz w:val="22"/>
          <w:szCs w:val="22"/>
        </w:rPr>
        <w:t>dlopen</w:t>
      </w:r>
      <w:proofErr w:type="spellEnd"/>
      <w:r w:rsidRPr="00794983">
        <w:rPr>
          <w:sz w:val="22"/>
          <w:szCs w:val="22"/>
        </w:rPr>
        <w:t>(</w:t>
      </w:r>
      <w:proofErr w:type="gramEnd"/>
      <w:r w:rsidRPr="00794983">
        <w:rPr>
          <w:sz w:val="22"/>
          <w:szCs w:val="22"/>
        </w:rPr>
        <w:t xml:space="preserve">) and </w:t>
      </w:r>
      <w:proofErr w:type="spellStart"/>
      <w:r w:rsidRPr="00794983">
        <w:rPr>
          <w:sz w:val="22"/>
          <w:szCs w:val="22"/>
        </w:rPr>
        <w:t>dlsym</w:t>
      </w:r>
      <w:proofErr w:type="spellEnd"/>
      <w:r w:rsidRPr="00794983">
        <w:rPr>
          <w:sz w:val="22"/>
          <w:szCs w:val="22"/>
        </w:rPr>
        <w:t xml:space="preserve">() on Linux, and </w:t>
      </w:r>
      <w:proofErr w:type="spellStart"/>
      <w:r w:rsidRPr="00794983">
        <w:rPr>
          <w:sz w:val="22"/>
          <w:szCs w:val="22"/>
        </w:rPr>
        <w:t>LoadLibrary</w:t>
      </w:r>
      <w:proofErr w:type="spellEnd"/>
      <w:r w:rsidRPr="00794983">
        <w:rPr>
          <w:sz w:val="22"/>
          <w:szCs w:val="22"/>
        </w:rPr>
        <w:t xml:space="preserve">() and </w:t>
      </w:r>
      <w:proofErr w:type="spellStart"/>
      <w:r w:rsidRPr="00794983">
        <w:rPr>
          <w:sz w:val="22"/>
          <w:szCs w:val="22"/>
        </w:rPr>
        <w:t>GetProcAddress</w:t>
      </w:r>
      <w:proofErr w:type="spellEnd"/>
      <w:r w:rsidRPr="00794983">
        <w:rPr>
          <w:sz w:val="22"/>
          <w:szCs w:val="22"/>
        </w:rPr>
        <w:t>() on Windows.</w:t>
      </w:r>
    </w:p>
    <w:p w:rsidR="00584AB9" w:rsidRPr="00794983" w:rsidRDefault="000649B9" w:rsidP="000649B9">
      <w:pPr>
        <w:keepNext/>
        <w:rPr>
          <w:sz w:val="22"/>
          <w:szCs w:val="22"/>
        </w:rPr>
      </w:pPr>
      <w:r w:rsidRPr="00794983">
        <w:rPr>
          <w:sz w:val="22"/>
          <w:szCs w:val="22"/>
        </w:rPr>
        <w:t>A Linux example code fragment:</w:t>
      </w:r>
    </w:p>
    <w:p w:rsidR="000649B9" w:rsidRPr="00794983" w:rsidRDefault="000649B9" w:rsidP="000649B9">
      <w:pPr>
        <w:keepLines/>
        <w:rPr>
          <w:rFonts w:ascii="Courier New" w:hAnsi="Courier New" w:cs="Courier New"/>
          <w:sz w:val="22"/>
          <w:szCs w:val="22"/>
        </w:rPr>
      </w:pPr>
      <w:r w:rsidRPr="00794983">
        <w:rPr>
          <w:rFonts w:ascii="Courier New" w:hAnsi="Courier New" w:cs="Courier New"/>
          <w:sz w:val="22"/>
          <w:szCs w:val="22"/>
        </w:rPr>
        <w:t>#include &lt;</w:t>
      </w:r>
      <w:proofErr w:type="spellStart"/>
      <w:r w:rsidRPr="00794983">
        <w:rPr>
          <w:rFonts w:ascii="Courier New" w:hAnsi="Courier New" w:cs="Courier New"/>
          <w:sz w:val="22"/>
          <w:szCs w:val="22"/>
        </w:rPr>
        <w:t>dlfcn.h</w:t>
      </w:r>
      <w:proofErr w:type="spellEnd"/>
      <w:r w:rsidRPr="00794983">
        <w:rPr>
          <w:rFonts w:ascii="Courier New" w:hAnsi="Courier New" w:cs="Courier New"/>
          <w:sz w:val="22"/>
          <w:szCs w:val="22"/>
        </w:rPr>
        <w:t>&gt;</w:t>
      </w:r>
      <w:r w:rsidRPr="00794983">
        <w:rPr>
          <w:rFonts w:ascii="Courier New" w:hAnsi="Courier New" w:cs="Courier New"/>
          <w:sz w:val="22"/>
          <w:szCs w:val="22"/>
        </w:rPr>
        <w:br/>
        <w:t>…</w:t>
      </w:r>
      <w:r w:rsidRPr="00794983">
        <w:rPr>
          <w:rFonts w:ascii="Courier New" w:hAnsi="Courier New" w:cs="Courier New"/>
          <w:sz w:val="22"/>
          <w:szCs w:val="22"/>
        </w:rPr>
        <w:br/>
        <w:t xml:space="preserve">   char *</w:t>
      </w:r>
      <w:proofErr w:type="spellStart"/>
      <w:r w:rsidRPr="00794983">
        <w:rPr>
          <w:rFonts w:ascii="Courier New" w:hAnsi="Courier New" w:cs="Courier New"/>
          <w:sz w:val="22"/>
          <w:szCs w:val="22"/>
        </w:rPr>
        <w:t>msg</w:t>
      </w:r>
      <w:proofErr w:type="spellEnd"/>
      <w:r w:rsidRPr="00794983">
        <w:rPr>
          <w:rFonts w:ascii="Courier New" w:hAnsi="Courier New" w:cs="Courier New"/>
          <w:sz w:val="22"/>
          <w:szCs w:val="22"/>
        </w:rPr>
        <w:t xml:space="preserve"> = </w:t>
      </w:r>
      <w:proofErr w:type="spellStart"/>
      <w:proofErr w:type="gramStart"/>
      <w:r w:rsidRPr="00794983">
        <w:rPr>
          <w:rFonts w:ascii="Courier New" w:hAnsi="Courier New" w:cs="Courier New"/>
          <w:sz w:val="22"/>
          <w:szCs w:val="22"/>
        </w:rPr>
        <w:t>dlerror</w:t>
      </w:r>
      <w:proofErr w:type="spellEnd"/>
      <w:r w:rsidRPr="00794983">
        <w:rPr>
          <w:rFonts w:ascii="Courier New" w:hAnsi="Courier New" w:cs="Courier New"/>
          <w:sz w:val="22"/>
          <w:szCs w:val="22"/>
        </w:rPr>
        <w:t>(</w:t>
      </w:r>
      <w:proofErr w:type="gramEnd"/>
      <w:r w:rsidRPr="00794983">
        <w:rPr>
          <w:rFonts w:ascii="Courier New" w:hAnsi="Courier New" w:cs="Courier New"/>
          <w:sz w:val="22"/>
          <w:szCs w:val="22"/>
        </w:rPr>
        <w:t>); // To reset.</w:t>
      </w:r>
      <w:r w:rsidRPr="00794983">
        <w:rPr>
          <w:rFonts w:ascii="Courier New" w:hAnsi="Courier New" w:cs="Courier New"/>
          <w:sz w:val="22"/>
          <w:szCs w:val="22"/>
        </w:rPr>
        <w:br/>
      </w:r>
      <w:r w:rsidR="00673D2E" w:rsidRPr="00794983">
        <w:rPr>
          <w:rFonts w:ascii="Courier New" w:hAnsi="Courier New" w:cs="Courier New"/>
          <w:sz w:val="22"/>
          <w:szCs w:val="22"/>
        </w:rPr>
        <w:t xml:space="preserve">   </w:t>
      </w:r>
      <w:proofErr w:type="gramStart"/>
      <w:r w:rsidR="00673D2E" w:rsidRPr="00794983">
        <w:rPr>
          <w:rFonts w:ascii="Courier New" w:hAnsi="Courier New" w:cs="Courier New"/>
          <w:sz w:val="22"/>
          <w:szCs w:val="22"/>
        </w:rPr>
        <w:t>void</w:t>
      </w:r>
      <w:proofErr w:type="gramEnd"/>
      <w:r w:rsidR="00673D2E" w:rsidRPr="00794983">
        <w:rPr>
          <w:rFonts w:ascii="Courier New" w:hAnsi="Courier New" w:cs="Courier New"/>
          <w:sz w:val="22"/>
          <w:szCs w:val="22"/>
        </w:rPr>
        <w:t xml:space="preserve"> *dll = </w:t>
      </w:r>
      <w:proofErr w:type="spellStart"/>
      <w:r w:rsidR="00673D2E" w:rsidRPr="00794983">
        <w:rPr>
          <w:rFonts w:ascii="Courier New" w:hAnsi="Courier New" w:cs="Courier New"/>
          <w:sz w:val="22"/>
          <w:szCs w:val="22"/>
        </w:rPr>
        <w:t>dlopen</w:t>
      </w:r>
      <w:proofErr w:type="spellEnd"/>
      <w:r w:rsidR="00673D2E" w:rsidRPr="00794983">
        <w:rPr>
          <w:rFonts w:ascii="Courier New" w:hAnsi="Courier New" w:cs="Courier New"/>
          <w:sz w:val="22"/>
          <w:szCs w:val="22"/>
        </w:rPr>
        <w:t xml:space="preserve">( </w:t>
      </w:r>
      <w:proofErr w:type="spellStart"/>
      <w:r w:rsidR="00673D2E" w:rsidRPr="00794983">
        <w:rPr>
          <w:rFonts w:ascii="Courier New" w:hAnsi="Courier New" w:cs="Courier New"/>
          <w:sz w:val="22"/>
          <w:szCs w:val="22"/>
        </w:rPr>
        <w:t>file_name</w:t>
      </w:r>
      <w:proofErr w:type="spellEnd"/>
      <w:r w:rsidR="00673D2E" w:rsidRPr="00794983">
        <w:rPr>
          <w:rFonts w:ascii="Courier New" w:hAnsi="Courier New" w:cs="Courier New"/>
          <w:sz w:val="22"/>
          <w:szCs w:val="22"/>
        </w:rPr>
        <w:t>, RTLD_NOW );</w:t>
      </w:r>
      <w:r w:rsidR="00673D2E" w:rsidRPr="00794983">
        <w:rPr>
          <w:rFonts w:ascii="Courier New" w:hAnsi="Courier New" w:cs="Courier New"/>
          <w:sz w:val="22"/>
          <w:szCs w:val="22"/>
        </w:rPr>
        <w:br/>
      </w:r>
      <w:r w:rsidRPr="00794983">
        <w:rPr>
          <w:rFonts w:ascii="Courier New" w:hAnsi="Courier New" w:cs="Courier New"/>
          <w:sz w:val="22"/>
          <w:szCs w:val="22"/>
        </w:rPr>
        <w:t xml:space="preserve">   </w:t>
      </w:r>
      <w:proofErr w:type="spellStart"/>
      <w:r w:rsidRPr="00794983">
        <w:rPr>
          <w:rFonts w:ascii="Courier New" w:hAnsi="Courier New" w:cs="Courier New"/>
          <w:sz w:val="22"/>
          <w:szCs w:val="22"/>
        </w:rPr>
        <w:t>msg</w:t>
      </w:r>
      <w:proofErr w:type="spellEnd"/>
      <w:r w:rsidRPr="00794983">
        <w:rPr>
          <w:rFonts w:ascii="Courier New" w:hAnsi="Courier New" w:cs="Courier New"/>
          <w:sz w:val="22"/>
          <w:szCs w:val="22"/>
        </w:rPr>
        <w:t xml:space="preserve"> = </w:t>
      </w:r>
      <w:proofErr w:type="spellStart"/>
      <w:r w:rsidRPr="00794983">
        <w:rPr>
          <w:rFonts w:ascii="Courier New" w:hAnsi="Courier New" w:cs="Courier New"/>
          <w:sz w:val="22"/>
          <w:szCs w:val="22"/>
        </w:rPr>
        <w:t>dlerror</w:t>
      </w:r>
      <w:proofErr w:type="spellEnd"/>
      <w:r w:rsidRPr="00794983">
        <w:rPr>
          <w:rFonts w:ascii="Courier New" w:hAnsi="Courier New" w:cs="Courier New"/>
          <w:sz w:val="22"/>
          <w:szCs w:val="22"/>
        </w:rPr>
        <w:t>();</w:t>
      </w:r>
      <w:r w:rsidRPr="00794983">
        <w:rPr>
          <w:rFonts w:ascii="Courier New" w:hAnsi="Courier New" w:cs="Courier New"/>
          <w:sz w:val="22"/>
          <w:szCs w:val="22"/>
        </w:rPr>
        <w:br/>
        <w:t xml:space="preserve">   void *</w:t>
      </w:r>
      <w:proofErr w:type="spellStart"/>
      <w:r w:rsidRPr="00794983">
        <w:rPr>
          <w:rFonts w:ascii="Courier New" w:hAnsi="Courier New" w:cs="Courier New"/>
          <w:sz w:val="22"/>
          <w:szCs w:val="22"/>
        </w:rPr>
        <w:t>func</w:t>
      </w:r>
      <w:proofErr w:type="spellEnd"/>
      <w:r w:rsidRPr="00794983">
        <w:rPr>
          <w:rFonts w:ascii="Courier New" w:hAnsi="Courier New" w:cs="Courier New"/>
          <w:sz w:val="22"/>
          <w:szCs w:val="22"/>
        </w:rPr>
        <w:t xml:space="preserve"> = </w:t>
      </w:r>
      <w:proofErr w:type="spellStart"/>
      <w:r w:rsidRPr="00794983">
        <w:rPr>
          <w:rFonts w:ascii="Courier New" w:hAnsi="Courier New" w:cs="Courier New"/>
          <w:sz w:val="22"/>
          <w:szCs w:val="22"/>
        </w:rPr>
        <w:t>dlsym</w:t>
      </w:r>
      <w:proofErr w:type="spellEnd"/>
      <w:r w:rsidRPr="00794983">
        <w:rPr>
          <w:rFonts w:ascii="Courier New" w:hAnsi="Courier New" w:cs="Courier New"/>
          <w:sz w:val="22"/>
          <w:szCs w:val="22"/>
        </w:rPr>
        <w:t xml:space="preserve">( dll, </w:t>
      </w:r>
      <w:proofErr w:type="spellStart"/>
      <w:r w:rsidRPr="00794983">
        <w:rPr>
          <w:rFonts w:ascii="Courier New" w:hAnsi="Courier New" w:cs="Courier New"/>
          <w:sz w:val="22"/>
          <w:szCs w:val="22"/>
        </w:rPr>
        <w:t>func_name</w:t>
      </w:r>
      <w:proofErr w:type="spellEnd"/>
      <w:r w:rsidRPr="00794983">
        <w:rPr>
          <w:rFonts w:ascii="Courier New" w:hAnsi="Courier New" w:cs="Courier New"/>
          <w:sz w:val="22"/>
          <w:szCs w:val="22"/>
        </w:rPr>
        <w:t xml:space="preserve"> );</w:t>
      </w:r>
      <w:r w:rsidRPr="00794983">
        <w:rPr>
          <w:rFonts w:ascii="Courier New" w:hAnsi="Courier New" w:cs="Courier New"/>
          <w:sz w:val="22"/>
          <w:szCs w:val="22"/>
        </w:rPr>
        <w:br/>
        <w:t xml:space="preserve">   </w:t>
      </w:r>
      <w:proofErr w:type="spellStart"/>
      <w:r w:rsidRPr="00794983">
        <w:rPr>
          <w:rFonts w:ascii="Courier New" w:hAnsi="Courier New" w:cs="Courier New"/>
          <w:sz w:val="22"/>
          <w:szCs w:val="22"/>
        </w:rPr>
        <w:t>msg</w:t>
      </w:r>
      <w:proofErr w:type="spellEnd"/>
      <w:r w:rsidRPr="00794983">
        <w:rPr>
          <w:rFonts w:ascii="Courier New" w:hAnsi="Courier New" w:cs="Courier New"/>
          <w:sz w:val="22"/>
          <w:szCs w:val="22"/>
        </w:rPr>
        <w:t xml:space="preserve"> = </w:t>
      </w:r>
      <w:proofErr w:type="spellStart"/>
      <w:r w:rsidRPr="00794983">
        <w:rPr>
          <w:rFonts w:ascii="Courier New" w:hAnsi="Courier New" w:cs="Courier New"/>
          <w:sz w:val="22"/>
          <w:szCs w:val="22"/>
        </w:rPr>
        <w:t>dlerror</w:t>
      </w:r>
      <w:proofErr w:type="spellEnd"/>
      <w:r w:rsidRPr="00794983">
        <w:rPr>
          <w:rFonts w:ascii="Courier New" w:hAnsi="Courier New" w:cs="Courier New"/>
          <w:sz w:val="22"/>
          <w:szCs w:val="22"/>
        </w:rPr>
        <w:t>();</w:t>
      </w:r>
    </w:p>
    <w:p w:rsidR="000649B9" w:rsidRPr="00794983" w:rsidRDefault="000649B9" w:rsidP="000649B9">
      <w:pPr>
        <w:rPr>
          <w:sz w:val="22"/>
          <w:szCs w:val="22"/>
        </w:rPr>
      </w:pPr>
      <w:r w:rsidRPr="00794983">
        <w:rPr>
          <w:sz w:val="22"/>
          <w:szCs w:val="22"/>
        </w:rPr>
        <w:t>A Windows example code fragment:</w:t>
      </w:r>
    </w:p>
    <w:p w:rsidR="000649B9" w:rsidRPr="00794983" w:rsidRDefault="000649B9" w:rsidP="00673D2E">
      <w:pPr>
        <w:keepLines/>
        <w:rPr>
          <w:sz w:val="22"/>
          <w:szCs w:val="22"/>
        </w:rPr>
      </w:pPr>
      <w:r w:rsidRPr="00794983">
        <w:rPr>
          <w:rFonts w:ascii="Courier New" w:hAnsi="Courier New" w:cs="Courier New"/>
          <w:sz w:val="22"/>
          <w:szCs w:val="22"/>
        </w:rPr>
        <w:t>#include &lt;</w:t>
      </w:r>
      <w:proofErr w:type="spellStart"/>
      <w:r w:rsidRPr="00794983">
        <w:rPr>
          <w:rFonts w:ascii="Courier New" w:hAnsi="Courier New" w:cs="Courier New"/>
          <w:sz w:val="22"/>
          <w:szCs w:val="22"/>
        </w:rPr>
        <w:t>windows.h</w:t>
      </w:r>
      <w:proofErr w:type="spellEnd"/>
      <w:r w:rsidRPr="00794983">
        <w:rPr>
          <w:rFonts w:ascii="Courier New" w:hAnsi="Courier New" w:cs="Courier New"/>
          <w:sz w:val="22"/>
          <w:szCs w:val="22"/>
        </w:rPr>
        <w:t>&gt;</w:t>
      </w:r>
      <w:r w:rsidRPr="00794983">
        <w:rPr>
          <w:rFonts w:ascii="Courier New" w:hAnsi="Courier New" w:cs="Courier New"/>
          <w:sz w:val="22"/>
          <w:szCs w:val="22"/>
        </w:rPr>
        <w:br/>
        <w:t>…</w:t>
      </w:r>
      <w:r w:rsidRPr="00794983">
        <w:rPr>
          <w:rFonts w:ascii="Courier New" w:hAnsi="Courier New" w:cs="Courier New"/>
          <w:sz w:val="22"/>
          <w:szCs w:val="22"/>
        </w:rPr>
        <w:br/>
        <w:t xml:space="preserve">   void *dll = </w:t>
      </w:r>
      <w:proofErr w:type="spellStart"/>
      <w:r w:rsidRPr="00794983">
        <w:rPr>
          <w:rFonts w:ascii="Courier New" w:hAnsi="Courier New" w:cs="Courier New"/>
          <w:sz w:val="22"/>
          <w:szCs w:val="22"/>
        </w:rPr>
        <w:t>LoadLibrary</w:t>
      </w:r>
      <w:proofErr w:type="spellEnd"/>
      <w:r w:rsidRPr="00794983">
        <w:rPr>
          <w:rFonts w:ascii="Courier New" w:hAnsi="Courier New" w:cs="Courier New"/>
          <w:sz w:val="22"/>
          <w:szCs w:val="22"/>
        </w:rPr>
        <w:t xml:space="preserve"> </w:t>
      </w:r>
      <w:proofErr w:type="gramStart"/>
      <w:r w:rsidRPr="00794983">
        <w:rPr>
          <w:rFonts w:ascii="Courier New" w:hAnsi="Courier New" w:cs="Courier New"/>
          <w:sz w:val="22"/>
          <w:szCs w:val="22"/>
        </w:rPr>
        <w:t xml:space="preserve">( </w:t>
      </w:r>
      <w:proofErr w:type="spellStart"/>
      <w:r w:rsidRPr="00794983">
        <w:rPr>
          <w:rFonts w:ascii="Courier New" w:hAnsi="Courier New" w:cs="Courier New"/>
          <w:sz w:val="22"/>
          <w:szCs w:val="22"/>
        </w:rPr>
        <w:t>file</w:t>
      </w:r>
      <w:proofErr w:type="gramEnd"/>
      <w:r w:rsidRPr="00794983">
        <w:rPr>
          <w:rFonts w:ascii="Courier New" w:hAnsi="Courier New" w:cs="Courier New"/>
          <w:sz w:val="22"/>
          <w:szCs w:val="22"/>
        </w:rPr>
        <w:t>_name</w:t>
      </w:r>
      <w:proofErr w:type="spellEnd"/>
      <w:r w:rsidRPr="00794983">
        <w:rPr>
          <w:rFonts w:ascii="Courier New" w:hAnsi="Courier New" w:cs="Courier New"/>
          <w:sz w:val="22"/>
          <w:szCs w:val="22"/>
        </w:rPr>
        <w:t xml:space="preserve"> );</w:t>
      </w:r>
      <w:r w:rsidRPr="00794983">
        <w:rPr>
          <w:rFonts w:ascii="Courier New" w:hAnsi="Courier New" w:cs="Courier New"/>
          <w:sz w:val="22"/>
          <w:szCs w:val="22"/>
        </w:rPr>
        <w:br/>
      </w:r>
      <w:r w:rsidR="00673D2E" w:rsidRPr="00794983">
        <w:rPr>
          <w:rFonts w:ascii="Courier New" w:hAnsi="Courier New" w:cs="Courier New"/>
          <w:sz w:val="22"/>
          <w:szCs w:val="22"/>
        </w:rPr>
        <w:t xml:space="preserve">   </w:t>
      </w:r>
      <w:r w:rsidRPr="00794983">
        <w:rPr>
          <w:rFonts w:ascii="Courier New" w:hAnsi="Courier New" w:cs="Courier New"/>
          <w:sz w:val="22"/>
          <w:szCs w:val="22"/>
        </w:rPr>
        <w:t>void *</w:t>
      </w:r>
      <w:proofErr w:type="spellStart"/>
      <w:r w:rsidR="00673D2E" w:rsidRPr="00794983">
        <w:rPr>
          <w:rFonts w:ascii="Courier New" w:hAnsi="Courier New" w:cs="Courier New"/>
          <w:sz w:val="22"/>
          <w:szCs w:val="22"/>
        </w:rPr>
        <w:t>func</w:t>
      </w:r>
      <w:proofErr w:type="spellEnd"/>
      <w:r w:rsidRPr="00794983">
        <w:rPr>
          <w:rFonts w:ascii="Courier New" w:hAnsi="Courier New" w:cs="Courier New"/>
          <w:sz w:val="22"/>
          <w:szCs w:val="22"/>
        </w:rPr>
        <w:t xml:space="preserve"> = </w:t>
      </w:r>
      <w:proofErr w:type="spellStart"/>
      <w:r w:rsidRPr="00794983">
        <w:rPr>
          <w:rFonts w:ascii="Courier New" w:hAnsi="Courier New" w:cs="Courier New"/>
          <w:sz w:val="22"/>
          <w:szCs w:val="22"/>
        </w:rPr>
        <w:t>GetProcAddress</w:t>
      </w:r>
      <w:proofErr w:type="spellEnd"/>
      <w:r w:rsidRPr="00794983">
        <w:rPr>
          <w:rFonts w:ascii="Courier New" w:hAnsi="Courier New" w:cs="Courier New"/>
          <w:sz w:val="22"/>
          <w:szCs w:val="22"/>
        </w:rPr>
        <w:t>((HMODULE)</w:t>
      </w:r>
      <w:r w:rsidR="00673D2E" w:rsidRPr="00794983">
        <w:rPr>
          <w:rFonts w:ascii="Courier New" w:hAnsi="Courier New" w:cs="Courier New"/>
          <w:sz w:val="22"/>
          <w:szCs w:val="22"/>
        </w:rPr>
        <w:t xml:space="preserve">dll, </w:t>
      </w:r>
      <w:proofErr w:type="spellStart"/>
      <w:r w:rsidR="00673D2E" w:rsidRPr="00794983">
        <w:rPr>
          <w:rFonts w:ascii="Courier New" w:hAnsi="Courier New" w:cs="Courier New"/>
          <w:sz w:val="22"/>
          <w:szCs w:val="22"/>
        </w:rPr>
        <w:t>func</w:t>
      </w:r>
      <w:r w:rsidRPr="00794983">
        <w:rPr>
          <w:rFonts w:ascii="Courier New" w:hAnsi="Courier New" w:cs="Courier New"/>
          <w:sz w:val="22"/>
          <w:szCs w:val="22"/>
        </w:rPr>
        <w:t>_name</w:t>
      </w:r>
      <w:proofErr w:type="spellEnd"/>
      <w:r w:rsidRPr="00794983">
        <w:rPr>
          <w:rFonts w:ascii="Courier New" w:hAnsi="Courier New" w:cs="Courier New"/>
          <w:sz w:val="22"/>
          <w:szCs w:val="22"/>
        </w:rPr>
        <w:t xml:space="preserve"> );</w:t>
      </w:r>
    </w:p>
    <w:p w:rsidR="00B14952" w:rsidRDefault="00140557" w:rsidP="00B14952">
      <w:pPr>
        <w:pStyle w:val="Heading3"/>
      </w:pPr>
      <w:r>
        <w:t xml:space="preserve">Platform </w:t>
      </w:r>
      <w:r w:rsidRPr="00B14952">
        <w:t>Information</w:t>
      </w:r>
    </w:p>
    <w:p w:rsidR="00D06547" w:rsidRPr="00794983" w:rsidRDefault="002A347E" w:rsidP="00B14952">
      <w:pPr>
        <w:rPr>
          <w:sz w:val="22"/>
          <w:szCs w:val="22"/>
        </w:rPr>
      </w:pPr>
      <w:r w:rsidRPr="00794983">
        <w:rPr>
          <w:sz w:val="22"/>
          <w:szCs w:val="22"/>
        </w:rPr>
        <w:t>For IBIS files containing one or more [Algorithmic Model] keywords, s</w:t>
      </w:r>
      <w:r w:rsidR="00F304F3" w:rsidRPr="00794983">
        <w:rPr>
          <w:sz w:val="22"/>
          <w:szCs w:val="22"/>
        </w:rPr>
        <w:t xml:space="preserve">ome means must be provided to </w:t>
      </w:r>
      <w:r w:rsidRPr="00794983">
        <w:rPr>
          <w:sz w:val="22"/>
          <w:szCs w:val="22"/>
        </w:rPr>
        <w:t>summarize</w:t>
      </w:r>
      <w:r w:rsidR="00F304F3" w:rsidRPr="00794983">
        <w:rPr>
          <w:sz w:val="22"/>
          <w:szCs w:val="22"/>
        </w:rPr>
        <w:t xml:space="preserve"> </w:t>
      </w:r>
      <w:r w:rsidR="00794983">
        <w:rPr>
          <w:sz w:val="22"/>
          <w:szCs w:val="22"/>
        </w:rPr>
        <w:t xml:space="preserve">the degree of checking for </w:t>
      </w:r>
      <w:r w:rsidRPr="00794983">
        <w:rPr>
          <w:sz w:val="22"/>
          <w:szCs w:val="22"/>
        </w:rPr>
        <w:t xml:space="preserve">Executable </w:t>
      </w:r>
      <w:proofErr w:type="spellStart"/>
      <w:r w:rsidRPr="00794983">
        <w:rPr>
          <w:sz w:val="22"/>
          <w:szCs w:val="22"/>
        </w:rPr>
        <w:t>subparameter</w:t>
      </w:r>
      <w:proofErr w:type="spellEnd"/>
      <w:r w:rsidR="00D06547" w:rsidRPr="00794983">
        <w:rPr>
          <w:sz w:val="22"/>
          <w:szCs w:val="22"/>
        </w:rPr>
        <w:t xml:space="preserve"> DLL/SO files </w:t>
      </w:r>
      <w:r w:rsidR="00794983">
        <w:rPr>
          <w:sz w:val="22"/>
          <w:szCs w:val="22"/>
        </w:rPr>
        <w:t xml:space="preserve">by </w:t>
      </w:r>
      <w:r w:rsidR="00D06547" w:rsidRPr="00794983">
        <w:rPr>
          <w:sz w:val="22"/>
          <w:szCs w:val="22"/>
        </w:rPr>
        <w:t xml:space="preserve">the running IBISCHK6 </w:t>
      </w:r>
      <w:r w:rsidR="00F304F3" w:rsidRPr="00794983">
        <w:rPr>
          <w:sz w:val="22"/>
          <w:szCs w:val="22"/>
        </w:rPr>
        <w:t>O/S</w:t>
      </w:r>
      <w:r w:rsidR="00D06547" w:rsidRPr="00794983">
        <w:rPr>
          <w:sz w:val="22"/>
          <w:szCs w:val="22"/>
        </w:rPr>
        <w:t xml:space="preserve"> and/or bit width</w:t>
      </w:r>
      <w:r w:rsidR="00794983">
        <w:rPr>
          <w:sz w:val="22"/>
          <w:szCs w:val="22"/>
        </w:rPr>
        <w:t>, particularly so that users are aware which files could not be checke</w:t>
      </w:r>
      <w:bookmarkStart w:id="0" w:name="_GoBack"/>
      <w:bookmarkEnd w:id="0"/>
      <w:r w:rsidR="00794983">
        <w:rPr>
          <w:sz w:val="22"/>
          <w:szCs w:val="22"/>
        </w:rPr>
        <w:t>d</w:t>
      </w:r>
      <w:r w:rsidR="00CD3779" w:rsidRPr="00794983">
        <w:rPr>
          <w:sz w:val="22"/>
          <w:szCs w:val="22"/>
        </w:rPr>
        <w:t>.</w:t>
      </w:r>
      <w:r w:rsidR="00BC3ACC" w:rsidRPr="00794983">
        <w:rPr>
          <w:sz w:val="22"/>
          <w:szCs w:val="22"/>
        </w:rPr>
        <w:t xml:space="preserve"> This </w:t>
      </w:r>
      <w:r w:rsidR="00F304F3" w:rsidRPr="00794983">
        <w:rPr>
          <w:sz w:val="22"/>
          <w:szCs w:val="22"/>
        </w:rPr>
        <w:t xml:space="preserve">can be reported </w:t>
      </w:r>
      <w:r w:rsidR="002723AF">
        <w:rPr>
          <w:sz w:val="22"/>
          <w:szCs w:val="22"/>
        </w:rPr>
        <w:t>during or at the end of execution</w:t>
      </w:r>
      <w:r w:rsidR="00BC3ACC" w:rsidRPr="00794983">
        <w:rPr>
          <w:sz w:val="22"/>
          <w:szCs w:val="22"/>
        </w:rPr>
        <w:t>.</w:t>
      </w:r>
      <w:r w:rsidR="00F304F3" w:rsidRPr="00794983">
        <w:rPr>
          <w:sz w:val="22"/>
          <w:szCs w:val="22"/>
        </w:rPr>
        <w:t xml:space="preserve"> This will also serve to report the platform set</w:t>
      </w:r>
      <w:r w:rsidRPr="00794983">
        <w:rPr>
          <w:sz w:val="22"/>
          <w:szCs w:val="22"/>
        </w:rPr>
        <w:t>s</w:t>
      </w:r>
      <w:r w:rsidR="00F304F3" w:rsidRPr="00794983">
        <w:rPr>
          <w:sz w:val="22"/>
          <w:szCs w:val="22"/>
        </w:rPr>
        <w:t xml:space="preserve"> supported by the models.</w:t>
      </w:r>
      <w:r w:rsidRPr="00794983">
        <w:rPr>
          <w:sz w:val="22"/>
          <w:szCs w:val="22"/>
        </w:rPr>
        <w:t xml:space="preserve"> For example:</w:t>
      </w:r>
    </w:p>
    <w:p w:rsidR="00140557" w:rsidRPr="00794983" w:rsidRDefault="002A347E" w:rsidP="00D06547">
      <w:pPr>
        <w:rPr>
          <w:rFonts w:ascii="Courier New" w:hAnsi="Courier New" w:cs="Courier New"/>
          <w:sz w:val="22"/>
          <w:szCs w:val="22"/>
        </w:rPr>
      </w:pPr>
      <w:r w:rsidRPr="00794983">
        <w:rPr>
          <w:rFonts w:ascii="Courier New" w:hAnsi="Courier New" w:cs="Courier New"/>
          <w:sz w:val="22"/>
          <w:szCs w:val="22"/>
        </w:rPr>
        <w:t>NOTE: Status of [Algorithmic Model] Executables</w:t>
      </w:r>
      <w:r w:rsidR="00B81D6E" w:rsidRPr="00794983">
        <w:rPr>
          <w:rFonts w:ascii="Courier New" w:hAnsi="Courier New" w:cs="Courier New"/>
          <w:sz w:val="22"/>
          <w:szCs w:val="22"/>
        </w:rPr>
        <w:t xml:space="preserve"> for Windows 64</w:t>
      </w:r>
      <w:r w:rsidRPr="00794983">
        <w:rPr>
          <w:rFonts w:ascii="Courier New" w:hAnsi="Courier New" w:cs="Courier New"/>
          <w:sz w:val="22"/>
          <w:szCs w:val="22"/>
        </w:rPr>
        <w:t>:</w:t>
      </w:r>
      <w:r w:rsidRPr="00794983">
        <w:rPr>
          <w:rFonts w:ascii="Courier New" w:hAnsi="Courier New" w:cs="Courier New"/>
          <w:sz w:val="22"/>
          <w:szCs w:val="22"/>
        </w:rPr>
        <w:br/>
        <w:t xml:space="preserve">    ventura_</w:t>
      </w:r>
      <w:r w:rsidR="00B81D6E" w:rsidRPr="00794983">
        <w:rPr>
          <w:rFonts w:ascii="Courier New" w:hAnsi="Courier New" w:cs="Courier New"/>
          <w:sz w:val="22"/>
          <w:szCs w:val="22"/>
        </w:rPr>
        <w:t>tx_</w:t>
      </w:r>
      <w:r w:rsidRPr="00794983">
        <w:rPr>
          <w:rFonts w:ascii="Courier New" w:hAnsi="Courier New" w:cs="Courier New"/>
          <w:sz w:val="22"/>
          <w:szCs w:val="22"/>
        </w:rPr>
        <w:t>32.dll Windows 32: NOT CHECKED</w:t>
      </w:r>
      <w:r w:rsidRPr="00794983">
        <w:rPr>
          <w:rFonts w:ascii="Courier New" w:hAnsi="Courier New" w:cs="Courier New"/>
          <w:sz w:val="22"/>
          <w:szCs w:val="22"/>
        </w:rPr>
        <w:br/>
        <w:t xml:space="preserve">    ventura_</w:t>
      </w:r>
      <w:r w:rsidR="00B81D6E" w:rsidRPr="00794983">
        <w:rPr>
          <w:rFonts w:ascii="Courier New" w:hAnsi="Courier New" w:cs="Courier New"/>
          <w:sz w:val="22"/>
          <w:szCs w:val="22"/>
        </w:rPr>
        <w:t>tx_</w:t>
      </w:r>
      <w:r w:rsidRPr="00794983">
        <w:rPr>
          <w:rFonts w:ascii="Courier New" w:hAnsi="Courier New" w:cs="Courier New"/>
          <w:sz w:val="22"/>
          <w:szCs w:val="22"/>
        </w:rPr>
        <w:t>64.dll Windows 64: 0 ERRORS, 0 WARNINGS</w:t>
      </w:r>
      <w:r w:rsidRPr="00794983">
        <w:rPr>
          <w:rFonts w:ascii="Courier New" w:hAnsi="Courier New" w:cs="Courier New"/>
          <w:sz w:val="22"/>
          <w:szCs w:val="22"/>
        </w:rPr>
        <w:br/>
        <w:t xml:space="preserve">    ventura_</w:t>
      </w:r>
      <w:r w:rsidR="00B81D6E" w:rsidRPr="00794983">
        <w:rPr>
          <w:rFonts w:ascii="Courier New" w:hAnsi="Courier New" w:cs="Courier New"/>
          <w:sz w:val="22"/>
          <w:szCs w:val="22"/>
        </w:rPr>
        <w:t>tx_</w:t>
      </w:r>
      <w:r w:rsidRPr="00794983">
        <w:rPr>
          <w:rFonts w:ascii="Courier New" w:hAnsi="Courier New" w:cs="Courier New"/>
          <w:sz w:val="22"/>
          <w:szCs w:val="22"/>
        </w:rPr>
        <w:t>32.so Linux 32: NOT CHECKED</w:t>
      </w:r>
      <w:r w:rsidRPr="00794983">
        <w:rPr>
          <w:rFonts w:ascii="Courier New" w:hAnsi="Courier New" w:cs="Courier New"/>
          <w:sz w:val="22"/>
          <w:szCs w:val="22"/>
        </w:rPr>
        <w:br/>
        <w:t xml:space="preserve">    ventura_</w:t>
      </w:r>
      <w:r w:rsidR="00B81D6E" w:rsidRPr="00794983">
        <w:rPr>
          <w:rFonts w:ascii="Courier New" w:hAnsi="Courier New" w:cs="Courier New"/>
          <w:sz w:val="22"/>
          <w:szCs w:val="22"/>
        </w:rPr>
        <w:t>tx_</w:t>
      </w:r>
      <w:r w:rsidRPr="00794983">
        <w:rPr>
          <w:rFonts w:ascii="Courier New" w:hAnsi="Courier New" w:cs="Courier New"/>
          <w:sz w:val="22"/>
          <w:szCs w:val="22"/>
        </w:rPr>
        <w:t>64.so Linux 64: NOT CHECKED</w:t>
      </w:r>
      <w:r w:rsidR="00140557" w:rsidRPr="00794983">
        <w:rPr>
          <w:rFonts w:ascii="Courier New" w:hAnsi="Courier New" w:cs="Courier New"/>
          <w:sz w:val="22"/>
          <w:szCs w:val="22"/>
        </w:rPr>
        <w:br/>
        <w:t>NOTE: This IBISCHK6 executable supports Windows 64 bit only.</w:t>
      </w:r>
    </w:p>
    <w:p w:rsidR="00B81D6E" w:rsidRPr="00794983" w:rsidRDefault="00B81D6E" w:rsidP="00B81D6E">
      <w:pPr>
        <w:widowControl w:val="0"/>
        <w:suppressAutoHyphens/>
        <w:spacing w:before="0" w:after="115"/>
        <w:rPr>
          <w:sz w:val="22"/>
          <w:szCs w:val="22"/>
        </w:rPr>
      </w:pPr>
    </w:p>
    <w:p w:rsidR="002A347E" w:rsidRPr="00794983" w:rsidRDefault="00B81D6E" w:rsidP="00B81D6E">
      <w:pPr>
        <w:widowControl w:val="0"/>
        <w:suppressAutoHyphens/>
        <w:spacing w:before="0" w:after="115"/>
        <w:rPr>
          <w:sz w:val="22"/>
          <w:szCs w:val="22"/>
        </w:rPr>
      </w:pPr>
      <w:r w:rsidRPr="00794983">
        <w:rPr>
          <w:sz w:val="22"/>
          <w:szCs w:val="22"/>
        </w:rPr>
        <w:t>The above is a sample report for IBISCHK</w:t>
      </w:r>
      <w:r w:rsidR="008C3692" w:rsidRPr="00794983">
        <w:rPr>
          <w:sz w:val="22"/>
          <w:szCs w:val="22"/>
        </w:rPr>
        <w:t>6</w:t>
      </w:r>
      <w:r w:rsidRPr="00794983">
        <w:rPr>
          <w:sz w:val="22"/>
          <w:szCs w:val="22"/>
        </w:rPr>
        <w:t xml:space="preserve"> running on Windows 64.</w:t>
      </w:r>
      <w:r w:rsidR="00140557" w:rsidRPr="00794983">
        <w:rPr>
          <w:sz w:val="22"/>
          <w:szCs w:val="22"/>
        </w:rPr>
        <w:t xml:space="preserve"> The unique set of DLL/SO files found in the IBIS file are listed once each, there is no need to print this </w:t>
      </w:r>
      <w:r w:rsidR="007D188D" w:rsidRPr="00794983">
        <w:rPr>
          <w:sz w:val="22"/>
          <w:szCs w:val="22"/>
        </w:rPr>
        <w:t xml:space="preserve">list </w:t>
      </w:r>
      <w:r w:rsidR="00140557" w:rsidRPr="00794983">
        <w:rPr>
          <w:sz w:val="22"/>
          <w:szCs w:val="22"/>
        </w:rPr>
        <w:t xml:space="preserve">for </w:t>
      </w:r>
      <w:r w:rsidR="00794983" w:rsidRPr="00794983">
        <w:rPr>
          <w:sz w:val="22"/>
          <w:szCs w:val="22"/>
        </w:rPr>
        <w:t>successive</w:t>
      </w:r>
      <w:r w:rsidR="00140557" w:rsidRPr="00794983">
        <w:rPr>
          <w:sz w:val="22"/>
          <w:szCs w:val="22"/>
        </w:rPr>
        <w:t xml:space="preserve"> [</w:t>
      </w:r>
      <w:r w:rsidR="00794983" w:rsidRPr="00794983">
        <w:rPr>
          <w:sz w:val="22"/>
          <w:szCs w:val="22"/>
        </w:rPr>
        <w:t xml:space="preserve">Algorithmic </w:t>
      </w:r>
      <w:r w:rsidR="00140557" w:rsidRPr="00794983">
        <w:rPr>
          <w:sz w:val="22"/>
          <w:szCs w:val="22"/>
        </w:rPr>
        <w:t>Model]</w:t>
      </w:r>
      <w:r w:rsidR="00794983" w:rsidRPr="00794983">
        <w:rPr>
          <w:sz w:val="22"/>
          <w:szCs w:val="22"/>
        </w:rPr>
        <w:t xml:space="preserve"> keywords containing a </w:t>
      </w:r>
      <w:r w:rsidR="002723AF">
        <w:rPr>
          <w:sz w:val="22"/>
          <w:szCs w:val="22"/>
        </w:rPr>
        <w:t>previously reported DLL/SO file</w:t>
      </w:r>
      <w:r w:rsidR="00140557" w:rsidRPr="00794983">
        <w:rPr>
          <w:sz w:val="22"/>
          <w:szCs w:val="22"/>
        </w:rPr>
        <w:t>.</w:t>
      </w:r>
    </w:p>
    <w:sectPr w:rsidR="002A347E" w:rsidRPr="00794983" w:rsidSect="006331C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0443308"/>
    <w:multiLevelType w:val="hybridMultilevel"/>
    <w:tmpl w:val="A00EA3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6574F"/>
    <w:multiLevelType w:val="hybridMultilevel"/>
    <w:tmpl w:val="83EA1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5B3213"/>
    <w:multiLevelType w:val="hybridMultilevel"/>
    <w:tmpl w:val="A6D24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0D39F4"/>
    <w:multiLevelType w:val="hybridMultilevel"/>
    <w:tmpl w:val="F56E1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2704EA"/>
    <w:multiLevelType w:val="hybridMultilevel"/>
    <w:tmpl w:val="80408C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EF96717"/>
    <w:multiLevelType w:val="hybridMultilevel"/>
    <w:tmpl w:val="777AD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1C5"/>
    <w:rsid w:val="000649B9"/>
    <w:rsid w:val="00073E5D"/>
    <w:rsid w:val="00076E53"/>
    <w:rsid w:val="00140557"/>
    <w:rsid w:val="001F0B95"/>
    <w:rsid w:val="002723AF"/>
    <w:rsid w:val="002A347E"/>
    <w:rsid w:val="003213B5"/>
    <w:rsid w:val="003605DE"/>
    <w:rsid w:val="003B0569"/>
    <w:rsid w:val="00525229"/>
    <w:rsid w:val="00584AB9"/>
    <w:rsid w:val="006331C5"/>
    <w:rsid w:val="00673D2E"/>
    <w:rsid w:val="006D002E"/>
    <w:rsid w:val="00743D9F"/>
    <w:rsid w:val="007653A4"/>
    <w:rsid w:val="00794983"/>
    <w:rsid w:val="007D188D"/>
    <w:rsid w:val="008C3692"/>
    <w:rsid w:val="00900596"/>
    <w:rsid w:val="0094153A"/>
    <w:rsid w:val="00943BA4"/>
    <w:rsid w:val="00B14952"/>
    <w:rsid w:val="00B30382"/>
    <w:rsid w:val="00B81D6E"/>
    <w:rsid w:val="00BC3ACC"/>
    <w:rsid w:val="00CD3779"/>
    <w:rsid w:val="00CE1E0F"/>
    <w:rsid w:val="00D06547"/>
    <w:rsid w:val="00D603EF"/>
    <w:rsid w:val="00DA0462"/>
    <w:rsid w:val="00DE64E5"/>
    <w:rsid w:val="00DF596A"/>
    <w:rsid w:val="00F304F3"/>
    <w:rsid w:val="00F5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 2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1C5"/>
    <w:pPr>
      <w:spacing w:before="240"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Heading2">
    <w:name w:val="heading 2"/>
    <w:basedOn w:val="Normal"/>
    <w:next w:val="Normal"/>
    <w:link w:val="Heading2Char"/>
    <w:qFormat/>
    <w:rsid w:val="006331C5"/>
    <w:pPr>
      <w:keepNext/>
      <w:spacing w:before="360" w:after="60"/>
      <w:contextualSpacing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1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331C5"/>
    <w:rPr>
      <w:rFonts w:ascii="Arial" w:eastAsia="Batang" w:hAnsi="Arial" w:cs="Arial"/>
      <w:b/>
      <w:bCs/>
      <w:i/>
      <w:iCs/>
      <w:sz w:val="28"/>
      <w:szCs w:val="28"/>
      <w:lang w:eastAsia="ko-KR"/>
    </w:rPr>
  </w:style>
  <w:style w:type="character" w:customStyle="1" w:styleId="Heading3Char">
    <w:name w:val="Heading 3 Char"/>
    <w:basedOn w:val="DefaultParagraphFont"/>
    <w:link w:val="Heading3"/>
    <w:uiPriority w:val="9"/>
    <w:rsid w:val="006331C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ko-KR"/>
    </w:rPr>
  </w:style>
  <w:style w:type="paragraph" w:styleId="ListContinue2">
    <w:name w:val="List Continue 2"/>
    <w:basedOn w:val="Normal"/>
    <w:qFormat/>
    <w:rsid w:val="003605DE"/>
    <w:pPr>
      <w:spacing w:before="0" w:after="120"/>
      <w:ind w:left="720"/>
      <w:contextualSpacing/>
    </w:pPr>
    <w:rPr>
      <w:rFonts w:eastAsia="SimSun"/>
      <w:lang w:eastAsia="zh-CN"/>
    </w:rPr>
  </w:style>
  <w:style w:type="paragraph" w:styleId="ListParagraph">
    <w:name w:val="List Paragraph"/>
    <w:basedOn w:val="Normal"/>
    <w:uiPriority w:val="34"/>
    <w:qFormat/>
    <w:rsid w:val="003605DE"/>
    <w:pPr>
      <w:ind w:left="720"/>
      <w:contextualSpacing/>
    </w:pPr>
  </w:style>
  <w:style w:type="paragraph" w:customStyle="1" w:styleId="Default">
    <w:name w:val="Default"/>
    <w:rsid w:val="00B3038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76E53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6E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 2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1C5"/>
    <w:pPr>
      <w:spacing w:before="240"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Heading2">
    <w:name w:val="heading 2"/>
    <w:basedOn w:val="Normal"/>
    <w:next w:val="Normal"/>
    <w:link w:val="Heading2Char"/>
    <w:qFormat/>
    <w:rsid w:val="006331C5"/>
    <w:pPr>
      <w:keepNext/>
      <w:spacing w:before="360" w:after="60"/>
      <w:contextualSpacing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1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331C5"/>
    <w:rPr>
      <w:rFonts w:ascii="Arial" w:eastAsia="Batang" w:hAnsi="Arial" w:cs="Arial"/>
      <w:b/>
      <w:bCs/>
      <w:i/>
      <w:iCs/>
      <w:sz w:val="28"/>
      <w:szCs w:val="28"/>
      <w:lang w:eastAsia="ko-KR"/>
    </w:rPr>
  </w:style>
  <w:style w:type="character" w:customStyle="1" w:styleId="Heading3Char">
    <w:name w:val="Heading 3 Char"/>
    <w:basedOn w:val="DefaultParagraphFont"/>
    <w:link w:val="Heading3"/>
    <w:uiPriority w:val="9"/>
    <w:rsid w:val="006331C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ko-KR"/>
    </w:rPr>
  </w:style>
  <w:style w:type="paragraph" w:styleId="ListContinue2">
    <w:name w:val="List Continue 2"/>
    <w:basedOn w:val="Normal"/>
    <w:qFormat/>
    <w:rsid w:val="003605DE"/>
    <w:pPr>
      <w:spacing w:before="0" w:after="120"/>
      <w:ind w:left="720"/>
      <w:contextualSpacing/>
    </w:pPr>
    <w:rPr>
      <w:rFonts w:eastAsia="SimSun"/>
      <w:lang w:eastAsia="zh-CN"/>
    </w:rPr>
  </w:style>
  <w:style w:type="paragraph" w:styleId="ListParagraph">
    <w:name w:val="List Paragraph"/>
    <w:basedOn w:val="Normal"/>
    <w:uiPriority w:val="34"/>
    <w:qFormat/>
    <w:rsid w:val="003605DE"/>
    <w:pPr>
      <w:ind w:left="720"/>
      <w:contextualSpacing/>
    </w:pPr>
  </w:style>
  <w:style w:type="paragraph" w:customStyle="1" w:styleId="Default">
    <w:name w:val="Default"/>
    <w:rsid w:val="00B3038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76E53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6E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9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LaBonte</dc:creator>
  <cp:lastModifiedBy>Mike LaBonte</cp:lastModifiedBy>
  <cp:revision>4</cp:revision>
  <dcterms:created xsi:type="dcterms:W3CDTF">2016-04-12T14:01:00Z</dcterms:created>
  <dcterms:modified xsi:type="dcterms:W3CDTF">2016-04-12T17:51:00Z</dcterms:modified>
</cp:coreProperties>
</file>