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973C4" w14:textId="06AD2BC6" w:rsidR="00D32A7E" w:rsidRPr="00DB1CB3" w:rsidRDefault="00DB1CB3" w:rsidP="000411CE">
      <w:pPr>
        <w:ind w:right="720"/>
        <w:jc w:val="center"/>
        <w:rPr>
          <w:rFonts w:ascii="Georgia" w:hAnsi="Georgia"/>
          <w:b/>
          <w:bCs/>
          <w:color w:val="2F5496" w:themeColor="accent1" w:themeShade="BF"/>
          <w:sz w:val="36"/>
          <w:szCs w:val="36"/>
        </w:rPr>
      </w:pPr>
      <w:r w:rsidRPr="00DB1CB3">
        <w:rPr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72CB56E3" wp14:editId="326355CA">
            <wp:simplePos x="0" y="0"/>
            <wp:positionH relativeFrom="column">
              <wp:posOffset>0</wp:posOffset>
            </wp:positionH>
            <wp:positionV relativeFrom="paragraph">
              <wp:posOffset>9525</wp:posOffset>
            </wp:positionV>
            <wp:extent cx="1352550" cy="1014095"/>
            <wp:effectExtent l="0" t="0" r="0" b="0"/>
            <wp:wrapSquare wrapText="bothSides"/>
            <wp:docPr id="1" name="Picture 1" descr="IBI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BIS_logo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1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3947">
        <w:rPr>
          <w:rFonts w:ascii="Georgia" w:hAnsi="Georgia"/>
          <w:b/>
          <w:bCs/>
          <w:color w:val="2F5496" w:themeColor="accent1" w:themeShade="BF"/>
          <w:sz w:val="36"/>
          <w:szCs w:val="36"/>
        </w:rPr>
        <w:t xml:space="preserve">Hybrid </w:t>
      </w:r>
      <w:r w:rsidR="00D32A7E" w:rsidRPr="00DB1CB3">
        <w:rPr>
          <w:rFonts w:ascii="Georgia" w:hAnsi="Georgia"/>
          <w:b/>
          <w:bCs/>
          <w:color w:val="2F5496" w:themeColor="accent1" w:themeShade="BF"/>
          <w:sz w:val="36"/>
          <w:szCs w:val="36"/>
        </w:rPr>
        <w:t>IBIS Summit</w:t>
      </w:r>
      <w:r w:rsidR="000411CE">
        <w:rPr>
          <w:rFonts w:ascii="Georgia" w:hAnsi="Georgia"/>
          <w:b/>
          <w:bCs/>
          <w:color w:val="2F5496" w:themeColor="accent1" w:themeShade="BF"/>
          <w:sz w:val="36"/>
          <w:szCs w:val="36"/>
        </w:rPr>
        <w:t xml:space="preserve"> at 202</w:t>
      </w:r>
      <w:r w:rsidR="00D93947">
        <w:rPr>
          <w:rFonts w:ascii="Georgia" w:hAnsi="Georgia"/>
          <w:b/>
          <w:bCs/>
          <w:color w:val="2F5496" w:themeColor="accent1" w:themeShade="BF"/>
          <w:sz w:val="36"/>
          <w:szCs w:val="36"/>
        </w:rPr>
        <w:t>2</w:t>
      </w:r>
      <w:r w:rsidR="000411CE">
        <w:rPr>
          <w:rFonts w:ascii="Georgia" w:hAnsi="Georgia"/>
          <w:b/>
          <w:bCs/>
          <w:color w:val="2F5496" w:themeColor="accent1" w:themeShade="BF"/>
          <w:sz w:val="36"/>
          <w:szCs w:val="36"/>
        </w:rPr>
        <w:t xml:space="preserve"> IEEE Symposium on EMC+SIPI</w:t>
      </w:r>
    </w:p>
    <w:p w14:paraId="00AFCAC9" w14:textId="7769EC74" w:rsidR="00D32A7E" w:rsidRPr="00224004" w:rsidRDefault="000411CE" w:rsidP="00DB1CB3">
      <w:pPr>
        <w:ind w:left="3600"/>
        <w:rPr>
          <w:rFonts w:ascii="Times New Roman" w:hAnsi="Times New Roman" w:cs="Times New Roman"/>
          <w:bCs/>
          <w:color w:val="000000"/>
          <w:sz w:val="28"/>
          <w:szCs w:val="33"/>
        </w:rPr>
      </w:pPr>
      <w:r w:rsidRPr="000411CE">
        <w:rPr>
          <w:rFonts w:ascii="Times New Roman" w:hAnsi="Times New Roman" w:cs="Times New Roman"/>
          <w:bCs/>
          <w:color w:val="000000"/>
          <w:sz w:val="32"/>
          <w:szCs w:val="36"/>
        </w:rPr>
        <w:t xml:space="preserve">August </w:t>
      </w:r>
      <w:r w:rsidR="00D93947">
        <w:rPr>
          <w:rFonts w:ascii="Times New Roman" w:hAnsi="Times New Roman" w:cs="Times New Roman"/>
          <w:bCs/>
          <w:color w:val="000000"/>
          <w:sz w:val="32"/>
          <w:szCs w:val="36"/>
        </w:rPr>
        <w:t>5</w:t>
      </w:r>
      <w:r w:rsidR="00A40836" w:rsidRPr="000411CE">
        <w:rPr>
          <w:rFonts w:ascii="Times New Roman" w:hAnsi="Times New Roman" w:cs="Times New Roman"/>
          <w:bCs/>
          <w:color w:val="000000"/>
          <w:sz w:val="32"/>
          <w:szCs w:val="36"/>
        </w:rPr>
        <w:t>, 202</w:t>
      </w:r>
      <w:r w:rsidR="00D93947">
        <w:rPr>
          <w:rFonts w:ascii="Times New Roman" w:hAnsi="Times New Roman" w:cs="Times New Roman"/>
          <w:bCs/>
          <w:color w:val="000000"/>
          <w:sz w:val="32"/>
          <w:szCs w:val="36"/>
        </w:rPr>
        <w:t>2</w:t>
      </w:r>
      <w:r w:rsidR="00D32A7E" w:rsidRPr="00224004">
        <w:rPr>
          <w:rFonts w:ascii="Times New Roman" w:hAnsi="Times New Roman" w:cs="Times New Roman"/>
          <w:bCs/>
          <w:color w:val="000000"/>
          <w:sz w:val="28"/>
          <w:szCs w:val="33"/>
        </w:rPr>
        <w:br/>
      </w:r>
    </w:p>
    <w:p w14:paraId="58B08662" w14:textId="3A4821CF" w:rsidR="00D32A7E" w:rsidRDefault="00D32A7E" w:rsidP="00D32A7E">
      <w:pPr>
        <w:jc w:val="center"/>
        <w:rPr>
          <w:rFonts w:ascii="Georgia" w:hAnsi="Georgia"/>
          <w:b/>
          <w:bCs/>
          <w:color w:val="000000"/>
          <w:sz w:val="36"/>
          <w:szCs w:val="36"/>
        </w:rPr>
      </w:pPr>
      <w:r w:rsidRPr="00DB1CB3">
        <w:rPr>
          <w:rFonts w:ascii="Georgia" w:hAnsi="Georgia"/>
          <w:b/>
          <w:bCs/>
          <w:color w:val="000000"/>
          <w:sz w:val="36"/>
          <w:szCs w:val="36"/>
        </w:rPr>
        <w:t>Agenda</w:t>
      </w:r>
    </w:p>
    <w:p w14:paraId="7C45E76D" w14:textId="0BAB39CE" w:rsidR="00D159B2" w:rsidRPr="00D159B2" w:rsidRDefault="00D159B2" w:rsidP="00D159B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59B2">
        <w:rPr>
          <w:rFonts w:ascii="Times New Roman" w:hAnsi="Times New Roman" w:cs="Times New Roman"/>
          <w:color w:val="000000"/>
          <w:sz w:val="24"/>
          <w:szCs w:val="24"/>
        </w:rPr>
        <w:t xml:space="preserve">All times </w:t>
      </w:r>
      <w:r w:rsidR="004015B0">
        <w:rPr>
          <w:rFonts w:ascii="Times New Roman" w:hAnsi="Times New Roman" w:cs="Times New Roman"/>
          <w:color w:val="000000"/>
          <w:sz w:val="24"/>
          <w:szCs w:val="24"/>
        </w:rPr>
        <w:t>PD</w:t>
      </w:r>
      <w:r w:rsidRPr="00D159B2">
        <w:rPr>
          <w:rFonts w:ascii="Times New Roman" w:hAnsi="Times New Roman" w:cs="Times New Roman"/>
          <w:color w:val="000000"/>
          <w:sz w:val="24"/>
          <w:szCs w:val="24"/>
        </w:rPr>
        <w:t>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0"/>
        <w:gridCol w:w="8280"/>
      </w:tblGrid>
      <w:tr w:rsidR="00EA780F" w:rsidRPr="00317B2C" w14:paraId="193CBFEB" w14:textId="77777777" w:rsidTr="00953365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97E2F2" w14:textId="11802AEC" w:rsidR="00EA780F" w:rsidRPr="00A40836" w:rsidRDefault="004015B0" w:rsidP="00EA7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159B2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 w:rsidR="00830E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A780F" w:rsidRPr="00A4083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B349F2" w14:textId="77777777" w:rsidR="00D0133D" w:rsidRDefault="00D0133D" w:rsidP="00D01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CHECK IN, INTRODUCTION TO MEETING</w:t>
            </w:r>
            <w:r w:rsidR="00EA780F" w:rsidRPr="00A40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780F" w:rsidRPr="00A408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40836">
              <w:rPr>
                <w:rFonts w:ascii="Times New Roman" w:hAnsi="Times New Roman" w:cs="Times New Roman"/>
                <w:sz w:val="24"/>
                <w:szCs w:val="24"/>
              </w:rPr>
              <w:t>Randy Wolff (Micron Technology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USA</w:t>
            </w:r>
            <w:r w:rsidRPr="00A408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7EA0E8A" w14:textId="4A287C77" w:rsidR="00EA780F" w:rsidRPr="00A40836" w:rsidRDefault="00D0133D" w:rsidP="00D0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5B0">
              <w:rPr>
                <w:rFonts w:ascii="Times New Roman" w:hAnsi="Times New Roman" w:cs="Times New Roman"/>
                <w:sz w:val="24"/>
                <w:szCs w:val="24"/>
              </w:rPr>
              <w:t>(Chair, IBIS Open Forum)</w:t>
            </w:r>
          </w:p>
        </w:tc>
      </w:tr>
      <w:tr w:rsidR="00D159B2" w:rsidRPr="00317B2C" w14:paraId="63A797E4" w14:textId="77777777" w:rsidTr="00953365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5CF47B" w14:textId="5EEE1F7F" w:rsidR="00D159B2" w:rsidRDefault="004015B0" w:rsidP="00EA7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159B2">
              <w:rPr>
                <w:rFonts w:ascii="Times New Roman" w:hAnsi="Times New Roman" w:cs="Times New Roman"/>
                <w:sz w:val="24"/>
                <w:szCs w:val="24"/>
              </w:rPr>
              <w:t xml:space="preserve">:10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159B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3FA7BC" w14:textId="03C9597A" w:rsidR="00D159B2" w:rsidRDefault="00E3512C" w:rsidP="00D15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4015B0" w:rsidRPr="00E3512C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IBIS Chair’s Report</w:t>
              </w:r>
            </w:hyperlink>
            <w:r w:rsidR="004015B0" w:rsidRPr="00A40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15B0" w:rsidRPr="00A40836">
              <w:rPr>
                <w:rFonts w:ascii="Times New Roman" w:hAnsi="Times New Roman" w:cs="Times New Roman"/>
                <w:sz w:val="24"/>
                <w:szCs w:val="24"/>
              </w:rPr>
              <w:br/>
              <w:t>Randy Wolff (Micron Technology</w:t>
            </w:r>
            <w:r w:rsidR="004015B0">
              <w:rPr>
                <w:rFonts w:ascii="Times New Roman" w:hAnsi="Times New Roman" w:cs="Times New Roman"/>
                <w:sz w:val="24"/>
                <w:szCs w:val="24"/>
              </w:rPr>
              <w:t>, USA</w:t>
            </w:r>
            <w:r w:rsidR="004015B0" w:rsidRPr="00A408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61BCD81" w14:textId="440F9FC2" w:rsidR="004015B0" w:rsidRPr="004015B0" w:rsidRDefault="004015B0" w:rsidP="00D159B2">
            <w:pPr>
              <w:spacing w:after="0" w:line="240" w:lineRule="auto"/>
              <w:rPr>
                <w:rFonts w:ascii="Times New Roman" w:hAnsi="Times New Roman" w:cs="Times New Roman"/>
                <w:color w:val="984806"/>
                <w:sz w:val="24"/>
                <w:szCs w:val="24"/>
              </w:rPr>
            </w:pPr>
            <w:r w:rsidRPr="004015B0">
              <w:rPr>
                <w:rFonts w:ascii="Times New Roman" w:hAnsi="Times New Roman" w:cs="Times New Roman"/>
                <w:sz w:val="24"/>
                <w:szCs w:val="24"/>
              </w:rPr>
              <w:t>(Chair, IBIS Open Forum)</w:t>
            </w:r>
          </w:p>
        </w:tc>
      </w:tr>
      <w:tr w:rsidR="00EA780F" w:rsidRPr="00317B2C" w14:paraId="660BC551" w14:textId="77777777" w:rsidTr="00953365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9B508B" w14:textId="603276AF" w:rsidR="00EA780F" w:rsidRPr="00A40836" w:rsidRDefault="004015B0" w:rsidP="00EA7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159B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9394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30E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A780F" w:rsidRPr="00A4083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6DCAD9" w14:textId="44C55B41" w:rsidR="00EA780F" w:rsidRPr="00A40836" w:rsidRDefault="00E3512C" w:rsidP="00EA7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="00D93947" w:rsidRPr="00E3512C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IBIS-ATM Task Group Report</w:t>
              </w:r>
            </w:hyperlink>
            <w:r w:rsidR="00EA780F" w:rsidRPr="00A40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780F" w:rsidRPr="00A408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93947">
              <w:rPr>
                <w:rFonts w:ascii="Times New Roman" w:hAnsi="Times New Roman" w:cs="Times New Roman"/>
                <w:sz w:val="24"/>
                <w:szCs w:val="24"/>
              </w:rPr>
              <w:t>Arpad Muranyi</w:t>
            </w:r>
            <w:r w:rsidR="00EA780F" w:rsidRPr="00A408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93947">
              <w:rPr>
                <w:rFonts w:ascii="Times New Roman" w:hAnsi="Times New Roman" w:cs="Times New Roman"/>
                <w:sz w:val="24"/>
                <w:szCs w:val="24"/>
              </w:rPr>
              <w:t>Siemens EDA</w:t>
            </w:r>
            <w:r w:rsidR="004015B0">
              <w:rPr>
                <w:rFonts w:ascii="Times New Roman" w:hAnsi="Times New Roman" w:cs="Times New Roman"/>
                <w:sz w:val="24"/>
                <w:szCs w:val="24"/>
              </w:rPr>
              <w:t>, USA</w:t>
            </w:r>
            <w:r w:rsidR="00EA780F" w:rsidRPr="00A4083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EA780F" w:rsidRPr="00317B2C" w14:paraId="2D2DCB9C" w14:textId="77777777" w:rsidTr="00953365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9D9023" w14:textId="52323D50" w:rsidR="00EA780F" w:rsidRPr="00A40836" w:rsidRDefault="00B1127E" w:rsidP="00EA7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159B2">
              <w:rPr>
                <w:rFonts w:ascii="Times New Roman" w:hAnsi="Times New Roman" w:cs="Times New Roman"/>
                <w:sz w:val="24"/>
                <w:szCs w:val="24"/>
              </w:rPr>
              <w:t>:4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30E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A780F" w:rsidRPr="00A4083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D4882B" w14:textId="3EA85D5F" w:rsidR="00D159B2" w:rsidRPr="00D159B2" w:rsidRDefault="00E3512C" w:rsidP="00D159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0" w:history="1">
              <w:r w:rsidR="00D93947" w:rsidRPr="00E3512C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Expanding IBIS for Power Integrity</w:t>
              </w:r>
            </w:hyperlink>
          </w:p>
          <w:p w14:paraId="6B87D921" w14:textId="77777777" w:rsidR="00EA780F" w:rsidRDefault="00D93947" w:rsidP="00D15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947">
              <w:rPr>
                <w:rFonts w:ascii="Times New Roman" w:hAnsi="Times New Roman" w:cs="Times New Roman"/>
                <w:sz w:val="24"/>
                <w:szCs w:val="24"/>
              </w:rPr>
              <w:t xml:space="preserve">Zhiping Yang*, Aaron Xu**, </w:t>
            </w:r>
            <w:proofErr w:type="spellStart"/>
            <w:r w:rsidRPr="00D93947">
              <w:rPr>
                <w:rFonts w:ascii="Times New Roman" w:hAnsi="Times New Roman" w:cs="Times New Roman"/>
                <w:sz w:val="24"/>
                <w:szCs w:val="24"/>
              </w:rPr>
              <w:t>Hanfeng</w:t>
            </w:r>
            <w:proofErr w:type="spellEnd"/>
            <w:r w:rsidRPr="00D93947">
              <w:rPr>
                <w:rFonts w:ascii="Times New Roman" w:hAnsi="Times New Roman" w:cs="Times New Roman"/>
                <w:sz w:val="24"/>
                <w:szCs w:val="24"/>
              </w:rPr>
              <w:t xml:space="preserve"> Wang**, Chulsoon Hwang***,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3947">
              <w:rPr>
                <w:rFonts w:ascii="Times New Roman" w:hAnsi="Times New Roman" w:cs="Times New Roman"/>
                <w:sz w:val="24"/>
                <w:szCs w:val="24"/>
              </w:rPr>
              <w:t>Songping</w:t>
            </w:r>
            <w:proofErr w:type="spellEnd"/>
            <w:r w:rsidRPr="00D93947">
              <w:rPr>
                <w:rFonts w:ascii="Times New Roman" w:hAnsi="Times New Roman" w:cs="Times New Roman"/>
                <w:sz w:val="24"/>
                <w:szCs w:val="24"/>
              </w:rPr>
              <w:t xml:space="preserve"> Wu****, </w:t>
            </w:r>
            <w:proofErr w:type="spellStart"/>
            <w:r w:rsidRPr="00D93947">
              <w:rPr>
                <w:rFonts w:ascii="Times New Roman" w:hAnsi="Times New Roman" w:cs="Times New Roman"/>
                <w:sz w:val="24"/>
                <w:szCs w:val="24"/>
              </w:rPr>
              <w:t>Yansheng</w:t>
            </w:r>
            <w:proofErr w:type="spellEnd"/>
            <w:r w:rsidRPr="00D93947">
              <w:rPr>
                <w:rFonts w:ascii="Times New Roman" w:hAnsi="Times New Roman" w:cs="Times New Roman"/>
                <w:sz w:val="24"/>
                <w:szCs w:val="24"/>
              </w:rPr>
              <w:t xml:space="preserve"> Wang****,  Kinger Cai*****,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3947">
              <w:rPr>
                <w:rFonts w:ascii="Times New Roman" w:hAnsi="Times New Roman" w:cs="Times New Roman"/>
                <w:sz w:val="24"/>
                <w:szCs w:val="24"/>
              </w:rPr>
              <w:t>Chi-</w:t>
            </w:r>
            <w:proofErr w:type="spellStart"/>
            <w:r w:rsidRPr="00D93947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Pr="00D93947">
              <w:rPr>
                <w:rFonts w:ascii="Times New Roman" w:hAnsi="Times New Roman" w:cs="Times New Roman"/>
                <w:sz w:val="24"/>
                <w:szCs w:val="24"/>
              </w:rPr>
              <w:t xml:space="preserve"> Chen*****</w:t>
            </w:r>
          </w:p>
          <w:p w14:paraId="0FF29D4C" w14:textId="77777777" w:rsidR="00D93947" w:rsidRDefault="00D93947" w:rsidP="00D1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947">
              <w:rPr>
                <w:rFonts w:ascii="Times New Roman" w:eastAsia="Times New Roman" w:hAnsi="Times New Roman" w:cs="Times New Roman"/>
                <w:sz w:val="24"/>
                <w:szCs w:val="24"/>
              </w:rPr>
              <w:t>(Waymo*, USA; Google**, USA;</w:t>
            </w:r>
            <w:r>
              <w:t xml:space="preserve"> </w:t>
            </w:r>
            <w:r w:rsidRPr="00D93947">
              <w:rPr>
                <w:rFonts w:ascii="Times New Roman" w:eastAsia="Times New Roman" w:hAnsi="Times New Roman" w:cs="Times New Roman"/>
                <w:sz w:val="24"/>
                <w:szCs w:val="24"/>
              </w:rPr>
              <w:t>Missouri University of Science and Technology***, USA;</w:t>
            </w:r>
            <w:r>
              <w:t xml:space="preserve"> </w:t>
            </w:r>
            <w:proofErr w:type="spellStart"/>
            <w:r w:rsidRPr="00D93947">
              <w:rPr>
                <w:rFonts w:ascii="Times New Roman" w:eastAsia="Times New Roman" w:hAnsi="Times New Roman" w:cs="Times New Roman"/>
                <w:sz w:val="24"/>
                <w:szCs w:val="24"/>
              </w:rPr>
              <w:t>Rivos</w:t>
            </w:r>
            <w:proofErr w:type="spellEnd"/>
            <w:r w:rsidRPr="00D93947">
              <w:rPr>
                <w:rFonts w:ascii="Times New Roman" w:eastAsia="Times New Roman" w:hAnsi="Times New Roman" w:cs="Times New Roman"/>
                <w:sz w:val="24"/>
                <w:szCs w:val="24"/>
              </w:rPr>
              <w:t>****, USA; Intel Corp.*****, USA)</w:t>
            </w:r>
          </w:p>
          <w:p w14:paraId="73AF7524" w14:textId="29E795B7" w:rsidR="00D93947" w:rsidRPr="00D159B2" w:rsidRDefault="00D93947" w:rsidP="00D1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9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[Presented by </w:t>
            </w:r>
            <w:proofErr w:type="spellStart"/>
            <w:r w:rsidRPr="00D93947">
              <w:rPr>
                <w:rFonts w:ascii="Times New Roman" w:eastAsia="Times New Roman" w:hAnsi="Times New Roman" w:cs="Times New Roman"/>
                <w:sz w:val="24"/>
                <w:szCs w:val="24"/>
              </w:rPr>
              <w:t>Hanfeng</w:t>
            </w:r>
            <w:proofErr w:type="spellEnd"/>
            <w:r w:rsidRPr="00D939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Wang (Google, USA)]</w:t>
            </w:r>
          </w:p>
        </w:tc>
      </w:tr>
      <w:tr w:rsidR="00EA780F" w:rsidRPr="00317B2C" w14:paraId="1979DCB7" w14:textId="77777777" w:rsidTr="00953365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E8D7F1" w14:textId="7DDF675D" w:rsidR="00EA780F" w:rsidRPr="00A40836" w:rsidRDefault="00B1127E" w:rsidP="00EA7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159B2">
              <w:rPr>
                <w:rFonts w:ascii="Times New Roman" w:hAnsi="Times New Roman" w:cs="Times New Roman"/>
                <w:sz w:val="24"/>
                <w:szCs w:val="24"/>
              </w:rPr>
              <w:t>:0</w:t>
            </w:r>
            <w:r w:rsidR="00D939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30E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A780F" w:rsidRPr="00A4083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8465C4" w14:textId="67889FA2" w:rsidR="00490AA7" w:rsidRDefault="00E3512C" w:rsidP="00D159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1" w:history="1">
              <w:r w:rsidR="00490AA7" w:rsidRPr="00E3512C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SPIM (Standard PI Model) in IBIS</w:t>
              </w:r>
            </w:hyperlink>
          </w:p>
          <w:p w14:paraId="5FBBEA0F" w14:textId="77777777" w:rsidR="00EA780F" w:rsidRDefault="00490AA7" w:rsidP="00D15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AA7">
              <w:rPr>
                <w:rFonts w:ascii="Times New Roman" w:hAnsi="Times New Roman" w:cs="Times New Roman"/>
                <w:sz w:val="24"/>
                <w:szCs w:val="24"/>
              </w:rPr>
              <w:t>Kinger Cai, Chi-</w:t>
            </w:r>
            <w:proofErr w:type="spellStart"/>
            <w:r w:rsidRPr="00490AA7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Pr="00490AA7">
              <w:rPr>
                <w:rFonts w:ascii="Times New Roman" w:hAnsi="Times New Roman" w:cs="Times New Roman"/>
                <w:sz w:val="24"/>
                <w:szCs w:val="24"/>
              </w:rPr>
              <w:t xml:space="preserve"> Chen (Intel Corp., USA)</w:t>
            </w:r>
          </w:p>
          <w:p w14:paraId="0FB12234" w14:textId="30CC31FA" w:rsidR="00490AA7" w:rsidRPr="00B1127E" w:rsidRDefault="00490AA7" w:rsidP="00D15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AA7">
              <w:rPr>
                <w:rFonts w:ascii="Times New Roman" w:hAnsi="Times New Roman" w:cs="Times New Roman"/>
                <w:sz w:val="24"/>
                <w:szCs w:val="24"/>
              </w:rPr>
              <w:t>[Presented by Kinger Cai (Intel Corp., USA)]</w:t>
            </w:r>
          </w:p>
        </w:tc>
      </w:tr>
      <w:tr w:rsidR="00490AA7" w:rsidRPr="00317B2C" w14:paraId="6404A871" w14:textId="77777777" w:rsidTr="00953365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7C2FB7" w14:textId="5B4610AD" w:rsidR="00490AA7" w:rsidRPr="00490AA7" w:rsidRDefault="00490AA7" w:rsidP="00EA7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9:50 AM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3F5DF7" w14:textId="316B3BE1" w:rsidR="00490AA7" w:rsidRPr="00490AA7" w:rsidRDefault="00490AA7" w:rsidP="00D159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BREAK (10 minutes)</w:t>
            </w:r>
          </w:p>
        </w:tc>
      </w:tr>
      <w:tr w:rsidR="00D159B2" w:rsidRPr="00317B2C" w14:paraId="74A96B3C" w14:textId="77777777" w:rsidTr="00953365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7E84BC" w14:textId="75FFCC21" w:rsidR="00D159B2" w:rsidRDefault="00490AA7" w:rsidP="00EA7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159B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D159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127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159B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6914F5" w14:textId="62F02778" w:rsidR="00F67105" w:rsidRDefault="00E3512C" w:rsidP="00F671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2" w:history="1">
              <w:r w:rsidR="00490AA7" w:rsidRPr="00E3512C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IBIS Model Simulation Accuracy Improvement by Including PSIJ</w:t>
              </w:r>
            </w:hyperlink>
          </w:p>
          <w:p w14:paraId="45A8BD65" w14:textId="5BFA7B1A" w:rsidR="00B1127E" w:rsidRPr="00B1127E" w:rsidRDefault="00490AA7" w:rsidP="00B11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AA7">
              <w:rPr>
                <w:rFonts w:ascii="Times New Roman" w:hAnsi="Times New Roman" w:cs="Times New Roman"/>
                <w:sz w:val="24"/>
                <w:szCs w:val="24"/>
              </w:rPr>
              <w:t>Yifan Ding*, Yin Sun**, Randy Wolff***, Zhiping Yang****, Chulsoon Hwang* (Missouri University of Science and Technology*, USA;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0AA7">
              <w:rPr>
                <w:rFonts w:ascii="Times New Roman" w:hAnsi="Times New Roman" w:cs="Times New Roman"/>
                <w:sz w:val="24"/>
                <w:szCs w:val="24"/>
              </w:rPr>
              <w:t>Zhejiang Lab**, PRC; Micron Technology***, USA; Waymo****, USA)</w:t>
            </w:r>
          </w:p>
          <w:p w14:paraId="5CB7078C" w14:textId="20640421" w:rsidR="00D159B2" w:rsidRPr="00B1127E" w:rsidRDefault="00B1127E" w:rsidP="00B11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27E">
              <w:rPr>
                <w:rFonts w:ascii="Times New Roman" w:hAnsi="Times New Roman" w:cs="Times New Roman"/>
                <w:sz w:val="24"/>
                <w:szCs w:val="24"/>
              </w:rPr>
              <w:t>[Presented by Yifan Ding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127E">
              <w:rPr>
                <w:rFonts w:ascii="Times New Roman" w:hAnsi="Times New Roman" w:cs="Times New Roman"/>
                <w:sz w:val="24"/>
                <w:szCs w:val="24"/>
              </w:rPr>
              <w:t xml:space="preserve">(Missouri </w:t>
            </w:r>
            <w:r w:rsidR="00953365">
              <w:rPr>
                <w:rFonts w:ascii="Times New Roman" w:hAnsi="Times New Roman" w:cs="Times New Roman"/>
                <w:sz w:val="24"/>
                <w:szCs w:val="24"/>
              </w:rPr>
              <w:t>S&amp;T</w:t>
            </w:r>
            <w:r w:rsidRPr="00B1127E">
              <w:rPr>
                <w:rFonts w:ascii="Times New Roman" w:hAnsi="Times New Roman" w:cs="Times New Roman"/>
                <w:sz w:val="24"/>
                <w:szCs w:val="24"/>
              </w:rPr>
              <w:t>, USA)]</w:t>
            </w:r>
          </w:p>
        </w:tc>
      </w:tr>
      <w:tr w:rsidR="00EA780F" w:rsidRPr="00317B2C" w14:paraId="5F5B62A9" w14:textId="77777777" w:rsidTr="00953365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0F70B5" w14:textId="1D7DD9BB" w:rsidR="00EA780F" w:rsidRPr="00A40836" w:rsidRDefault="00B1127E" w:rsidP="00EA7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159B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90A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159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159B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564E9B" w14:textId="558C8C71" w:rsidR="00490AA7" w:rsidRDefault="00E3512C" w:rsidP="00B112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3" w:history="1">
              <w:r w:rsidR="00490AA7" w:rsidRPr="00E3512C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[PSIJ Sensitivity] in IBIS</w:t>
              </w:r>
            </w:hyperlink>
          </w:p>
          <w:p w14:paraId="114442B8" w14:textId="422C98E3" w:rsidR="00AA28F7" w:rsidRDefault="00AA28F7" w:rsidP="00B11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8F7">
              <w:rPr>
                <w:rFonts w:ascii="Times New Roman" w:hAnsi="Times New Roman" w:cs="Times New Roman"/>
                <w:sz w:val="24"/>
                <w:szCs w:val="24"/>
              </w:rPr>
              <w:t>Kinger Cai, Fern Nee Tan, Chi-</w:t>
            </w:r>
            <w:proofErr w:type="spellStart"/>
            <w:r w:rsidRPr="00AA28F7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Pr="00AA28F7">
              <w:rPr>
                <w:rFonts w:ascii="Times New Roman" w:hAnsi="Times New Roman" w:cs="Times New Roman"/>
                <w:sz w:val="24"/>
                <w:szCs w:val="24"/>
              </w:rPr>
              <w:t xml:space="preserve"> Chen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28F7">
              <w:rPr>
                <w:rFonts w:ascii="Times New Roman" w:hAnsi="Times New Roman" w:cs="Times New Roman"/>
                <w:sz w:val="24"/>
                <w:szCs w:val="24"/>
              </w:rPr>
              <w:t xml:space="preserve">(Intel Corp., USA) </w:t>
            </w:r>
          </w:p>
          <w:p w14:paraId="3163DE7E" w14:textId="10FC3EC7" w:rsidR="00EA780F" w:rsidRPr="00A40836" w:rsidRDefault="00AA28F7" w:rsidP="00B11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8F7">
              <w:rPr>
                <w:rFonts w:ascii="Times New Roman" w:hAnsi="Times New Roman" w:cs="Times New Roman"/>
                <w:sz w:val="24"/>
                <w:szCs w:val="24"/>
              </w:rPr>
              <w:t>[Presented by Kinger Cai (Intel Corp., USA)]</w:t>
            </w:r>
          </w:p>
        </w:tc>
      </w:tr>
      <w:tr w:rsidR="00EA780F" w:rsidRPr="00317B2C" w14:paraId="15CC2E82" w14:textId="77777777" w:rsidTr="00953365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E4D3E5" w14:textId="1B109789" w:rsidR="00EA780F" w:rsidRPr="00A40836" w:rsidRDefault="00B1127E" w:rsidP="00EA7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 w:rsidR="00AA28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30E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A780F" w:rsidRPr="00A4083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06BCF0" w14:textId="697BA01C" w:rsidR="00AA28F7" w:rsidRDefault="00E3512C" w:rsidP="00B112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4" w:history="1">
              <w:r w:rsidR="00AA28F7" w:rsidRPr="00E3512C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K.T. Wang (Wang Algebra) - Updated Expanded History</w:t>
              </w:r>
            </w:hyperlink>
          </w:p>
          <w:p w14:paraId="3BF88297" w14:textId="77777777" w:rsidR="00AA28F7" w:rsidRDefault="00AA28F7" w:rsidP="00AA2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8F7">
              <w:rPr>
                <w:rFonts w:ascii="Times New Roman" w:hAnsi="Times New Roman" w:cs="Times New Roman"/>
                <w:sz w:val="24"/>
                <w:szCs w:val="24"/>
              </w:rPr>
              <w:t>Bob Ross*, Cong Ling**</w:t>
            </w:r>
            <w:r>
              <w:t xml:space="preserve"> </w:t>
            </w:r>
            <w:r w:rsidRPr="00AA28F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A28F7">
              <w:rPr>
                <w:rFonts w:ascii="Times New Roman" w:hAnsi="Times New Roman" w:cs="Times New Roman"/>
                <w:sz w:val="24"/>
                <w:szCs w:val="24"/>
              </w:rPr>
              <w:t>Teraspeed</w:t>
            </w:r>
            <w:proofErr w:type="spellEnd"/>
            <w:r w:rsidRPr="00AA28F7">
              <w:rPr>
                <w:rFonts w:ascii="Times New Roman" w:hAnsi="Times New Roman" w:cs="Times New Roman"/>
                <w:sz w:val="24"/>
                <w:szCs w:val="24"/>
              </w:rPr>
              <w:t xml:space="preserve"> Labs*, USA; Imperial College**, UK)</w:t>
            </w:r>
          </w:p>
          <w:p w14:paraId="65FFC4E5" w14:textId="52FE0BD0" w:rsidR="00AA28F7" w:rsidRPr="00B1127E" w:rsidRDefault="00AA28F7" w:rsidP="00AA2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8F7">
              <w:rPr>
                <w:rFonts w:ascii="Times New Roman" w:hAnsi="Times New Roman" w:cs="Times New Roman"/>
                <w:sz w:val="24"/>
                <w:szCs w:val="24"/>
              </w:rPr>
              <w:t>[Presented by Bob Ross (</w:t>
            </w:r>
            <w:proofErr w:type="spellStart"/>
            <w:r w:rsidRPr="00AA28F7">
              <w:rPr>
                <w:rFonts w:ascii="Times New Roman" w:hAnsi="Times New Roman" w:cs="Times New Roman"/>
                <w:sz w:val="24"/>
                <w:szCs w:val="24"/>
              </w:rPr>
              <w:t>Teraspeed</w:t>
            </w:r>
            <w:proofErr w:type="spellEnd"/>
            <w:r w:rsidRPr="00AA28F7">
              <w:rPr>
                <w:rFonts w:ascii="Times New Roman" w:hAnsi="Times New Roman" w:cs="Times New Roman"/>
                <w:sz w:val="24"/>
                <w:szCs w:val="24"/>
              </w:rPr>
              <w:t xml:space="preserve"> Labs, USA)]</w:t>
            </w:r>
          </w:p>
          <w:p w14:paraId="18A1E49E" w14:textId="271728BA" w:rsidR="00EA780F" w:rsidRPr="00B1127E" w:rsidRDefault="00EA780F" w:rsidP="00B11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C5F" w:rsidRPr="00317B2C" w14:paraId="059AB064" w14:textId="77777777" w:rsidTr="00953365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A386F9" w14:textId="3E2856B4" w:rsidR="00233C5F" w:rsidRPr="005771EA" w:rsidRDefault="00830EDF" w:rsidP="0023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33C5F" w:rsidRPr="005771E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A28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233C5F" w:rsidRPr="005771E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C1BB2B" w14:textId="5C496F5B" w:rsidR="00830EDF" w:rsidRPr="00830EDF" w:rsidRDefault="00233C5F" w:rsidP="00830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1EA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OPEN DISCUSSION AND CONCLUDING ITEMS</w:t>
            </w:r>
            <w:r w:rsidRPr="00577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F41BCC" w14:textId="39ABBD92" w:rsidR="00830EDF" w:rsidRPr="005771EA" w:rsidRDefault="00830EDF" w:rsidP="00830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E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Next IBIS Open Forum Meeting on August </w:t>
            </w:r>
            <w:r w:rsidR="00AA28F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830EDF">
              <w:rPr>
                <w:rFonts w:ascii="Times New Roman" w:hAnsi="Times New Roman" w:cs="Times New Roman"/>
                <w:sz w:val="24"/>
                <w:szCs w:val="24"/>
              </w:rPr>
              <w:t>, 202</w:t>
            </w:r>
            <w:r w:rsidR="00AA28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B7DD67F" w14:textId="22BE67EE" w:rsidR="00233C5F" w:rsidRPr="005771EA" w:rsidRDefault="00233C5F" w:rsidP="0023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3C5F" w:rsidRPr="00317B2C" w14:paraId="248447E4" w14:textId="77777777" w:rsidTr="00953365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6D8F2C" w14:textId="55C75BCE" w:rsidR="00233C5F" w:rsidRPr="005771EA" w:rsidRDefault="00830EDF" w:rsidP="0023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233C5F" w:rsidRPr="005771EA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3C5F" w:rsidRPr="005771EA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1A5037" w14:textId="1E515B14" w:rsidR="00233C5F" w:rsidRPr="005771EA" w:rsidRDefault="00233C5F" w:rsidP="0023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1EA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END OF MEETIN</w:t>
            </w:r>
            <w:r w:rsidR="003A2731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G</w:t>
            </w:r>
            <w:r w:rsidRPr="00577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D2A2796" w14:textId="77777777" w:rsidR="00D32A7E" w:rsidRDefault="008759BA" w:rsidP="00D32A7E">
      <w:r>
        <w:rPr>
          <w:rFonts w:ascii="Arial" w:eastAsia="Times New Roman" w:hAnsi="Arial" w:cs="Arial"/>
          <w:color w:val="000033"/>
          <w:sz w:val="21"/>
          <w:szCs w:val="21"/>
        </w:rPr>
        <w:pict w14:anchorId="7535D49B">
          <v:rect id="_x0000_i1025" style="width:468pt;height:1.5pt" o:hralign="center" o:hrstd="t" o:hr="t" fillcolor="#a0a0a0" stroked="f"/>
        </w:pict>
      </w:r>
    </w:p>
    <w:p w14:paraId="79B0FF15" w14:textId="6FE2EDEF" w:rsidR="00D32A7E" w:rsidRDefault="00D32A7E" w:rsidP="00D32A7E">
      <w:pPr>
        <w:jc w:val="center"/>
      </w:pPr>
      <w:r>
        <w:rPr>
          <w:noProof/>
        </w:rPr>
        <w:drawing>
          <wp:inline distT="0" distB="0" distL="0" distR="0" wp14:anchorId="5EBBA60E" wp14:editId="3A99273D">
            <wp:extent cx="908576" cy="681432"/>
            <wp:effectExtent l="0" t="0" r="0" b="4445"/>
            <wp:docPr id="2" name="Picture 2" descr="IBI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BIS_logo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053" cy="69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32A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40D5D" w14:textId="77777777" w:rsidR="008759BA" w:rsidRDefault="008759BA" w:rsidP="000411CE">
      <w:pPr>
        <w:spacing w:after="0" w:line="240" w:lineRule="auto"/>
      </w:pPr>
      <w:r>
        <w:separator/>
      </w:r>
    </w:p>
  </w:endnote>
  <w:endnote w:type="continuationSeparator" w:id="0">
    <w:p w14:paraId="65E503AB" w14:textId="77777777" w:rsidR="008759BA" w:rsidRDefault="008759BA" w:rsidP="00041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A1A60" w14:textId="77777777" w:rsidR="008759BA" w:rsidRDefault="008759BA" w:rsidP="000411CE">
      <w:pPr>
        <w:spacing w:after="0" w:line="240" w:lineRule="auto"/>
      </w:pPr>
      <w:r>
        <w:separator/>
      </w:r>
    </w:p>
  </w:footnote>
  <w:footnote w:type="continuationSeparator" w:id="0">
    <w:p w14:paraId="4C0AF7FB" w14:textId="77777777" w:rsidR="008759BA" w:rsidRDefault="008759BA" w:rsidP="000411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7B2C"/>
    <w:rsid w:val="00030BB2"/>
    <w:rsid w:val="000411CE"/>
    <w:rsid w:val="0009793F"/>
    <w:rsid w:val="00133C2C"/>
    <w:rsid w:val="001C181D"/>
    <w:rsid w:val="00224004"/>
    <w:rsid w:val="00233C5F"/>
    <w:rsid w:val="002E7B2F"/>
    <w:rsid w:val="00317B2C"/>
    <w:rsid w:val="0039674E"/>
    <w:rsid w:val="003A2731"/>
    <w:rsid w:val="004015B0"/>
    <w:rsid w:val="00445C75"/>
    <w:rsid w:val="00471616"/>
    <w:rsid w:val="00490AA7"/>
    <w:rsid w:val="005771EA"/>
    <w:rsid w:val="005B7F8D"/>
    <w:rsid w:val="006B1AFA"/>
    <w:rsid w:val="00764AD1"/>
    <w:rsid w:val="00830EDF"/>
    <w:rsid w:val="008759BA"/>
    <w:rsid w:val="00911820"/>
    <w:rsid w:val="00953365"/>
    <w:rsid w:val="00987D98"/>
    <w:rsid w:val="00A30A27"/>
    <w:rsid w:val="00A40836"/>
    <w:rsid w:val="00AA28F7"/>
    <w:rsid w:val="00B1127E"/>
    <w:rsid w:val="00B846DA"/>
    <w:rsid w:val="00C06319"/>
    <w:rsid w:val="00D0133D"/>
    <w:rsid w:val="00D159B2"/>
    <w:rsid w:val="00D32A7E"/>
    <w:rsid w:val="00D93947"/>
    <w:rsid w:val="00DB1CB3"/>
    <w:rsid w:val="00DB6B7D"/>
    <w:rsid w:val="00E3512C"/>
    <w:rsid w:val="00E73237"/>
    <w:rsid w:val="00EA780F"/>
    <w:rsid w:val="00EE6150"/>
    <w:rsid w:val="00F67105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B8F04B"/>
  <w15:docId w15:val="{7092FE85-B76E-4F09-BB13-4E9502236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7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80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351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51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1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bis.org/summits/aug22/wolff.pdf" TargetMode="External"/><Relationship Id="rId13" Type="http://schemas.openxmlformats.org/officeDocument/2006/relationships/hyperlink" Target="https://ibis.org/summits/aug22/cai2.pdf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1.gif@01D396CC.F7CBA6D0" TargetMode="External"/><Relationship Id="rId12" Type="http://schemas.openxmlformats.org/officeDocument/2006/relationships/hyperlink" Target="https://ibis.org/summits/aug22/ding.pdf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s://ibis.org/summits/aug22/cai.pdf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ibis.org/summits/aug22/yang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bis.org/summits/aug22/muranyi.pdf" TargetMode="External"/><Relationship Id="rId14" Type="http://schemas.openxmlformats.org/officeDocument/2006/relationships/hyperlink" Target="https://ibis.org/summits/aug22/ros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LaBonte</dc:creator>
  <cp:lastModifiedBy>Randy Wolff (rrwolff)</cp:lastModifiedBy>
  <cp:revision>13</cp:revision>
  <cp:lastPrinted>2020-01-28T23:36:00Z</cp:lastPrinted>
  <dcterms:created xsi:type="dcterms:W3CDTF">2020-08-19T18:29:00Z</dcterms:created>
  <dcterms:modified xsi:type="dcterms:W3CDTF">2022-07-28T19:31:00Z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fdea275-d6f3-438f-b8d8-013cab2023d3_Enabled">
    <vt:lpwstr>true</vt:lpwstr>
  </property>
  <property fmtid="{D5CDD505-2E9C-101B-9397-08002B2CF9AE}" pid="3" name="MSIP_Label_6fdea275-d6f3-438f-b8d8-013cab2023d3_SetDate">
    <vt:lpwstr>2021-08-05T23:06:15Z</vt:lpwstr>
  </property>
  <property fmtid="{D5CDD505-2E9C-101B-9397-08002B2CF9AE}" pid="4" name="MSIP_Label_6fdea275-d6f3-438f-b8d8-013cab2023d3_Method">
    <vt:lpwstr>Privileged</vt:lpwstr>
  </property>
  <property fmtid="{D5CDD505-2E9C-101B-9397-08002B2CF9AE}" pid="5" name="MSIP_Label_6fdea275-d6f3-438f-b8d8-013cab2023d3_Name">
    <vt:lpwstr>Public</vt:lpwstr>
  </property>
  <property fmtid="{D5CDD505-2E9C-101B-9397-08002B2CF9AE}" pid="6" name="MSIP_Label_6fdea275-d6f3-438f-b8d8-013cab2023d3_SiteId">
    <vt:lpwstr>f38a5ecd-2813-4862-b11b-ac1d563c806f</vt:lpwstr>
  </property>
  <property fmtid="{D5CDD505-2E9C-101B-9397-08002B2CF9AE}" pid="7" name="MSIP_Label_6fdea275-d6f3-438f-b8d8-013cab2023d3_ActionId">
    <vt:lpwstr>a73a7043-9213-45bc-b9f2-8f4196b89d09</vt:lpwstr>
  </property>
  <property fmtid="{D5CDD505-2E9C-101B-9397-08002B2CF9AE}" pid="8" name="MSIP_Label_6fdea275-d6f3-438f-b8d8-013cab2023d3_ContentBits">
    <vt:lpwstr>0</vt:lpwstr>
  </property>
</Properties>
</file>