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F3" w:rsidRDefault="00BE0FF3" w:rsidP="009B1AA7">
      <w:pPr>
        <w:pStyle w:val="Heading1"/>
        <w:spacing w:before="0"/>
        <w:jc w:val="center"/>
      </w:pPr>
      <w:r>
        <w:t xml:space="preserve">AGENDA - </w:t>
      </w:r>
      <w:r w:rsidR="00D13445">
        <w:t>EUROPEAN</w:t>
      </w:r>
      <w:r>
        <w:t xml:space="preserve"> IBIS SUMMIT </w:t>
      </w:r>
      <w:r w:rsidR="009B1AA7">
        <w:t>AT SPI 2016</w:t>
      </w:r>
    </w:p>
    <w:p w:rsidR="00BE0FF3" w:rsidRDefault="00D13445" w:rsidP="009B1AA7">
      <w:pPr>
        <w:pStyle w:val="Heading1"/>
        <w:spacing w:before="360"/>
        <w:jc w:val="center"/>
      </w:pPr>
      <w:r>
        <w:t>Wednesday</w:t>
      </w:r>
      <w:r w:rsidR="00BE0FF3">
        <w:t xml:space="preserve">, </w:t>
      </w:r>
      <w:r>
        <w:t>May</w:t>
      </w:r>
      <w:r w:rsidR="00BE0FF3">
        <w:t xml:space="preserve"> </w:t>
      </w:r>
      <w:r>
        <w:t>11</w:t>
      </w:r>
      <w:r w:rsidR="00BE0FF3">
        <w:t>, 2016</w:t>
      </w:r>
    </w:p>
    <w:p w:rsidR="00BE0FF3" w:rsidRDefault="00D13445" w:rsidP="009B1AA7">
      <w:pPr>
        <w:pStyle w:val="Heading2"/>
        <w:spacing w:before="240"/>
        <w:jc w:val="center"/>
      </w:pPr>
      <w:proofErr w:type="spellStart"/>
      <w:r>
        <w:t>Starhotel</w:t>
      </w:r>
      <w:proofErr w:type="spellEnd"/>
      <w:r>
        <w:t xml:space="preserve"> Majestic</w:t>
      </w:r>
    </w:p>
    <w:p w:rsidR="00C06C54" w:rsidRDefault="00D13445" w:rsidP="00091F8E">
      <w:pPr>
        <w:pStyle w:val="Heading2"/>
        <w:spacing w:before="0"/>
        <w:jc w:val="center"/>
      </w:pPr>
      <w:r w:rsidRPr="00D13445">
        <w:t>Corso Vittorio Emanuele II, 54</w:t>
      </w:r>
    </w:p>
    <w:p w:rsidR="00BE0FF3" w:rsidRDefault="00D13445" w:rsidP="00091F8E">
      <w:pPr>
        <w:pStyle w:val="Heading2"/>
        <w:spacing w:before="0"/>
        <w:jc w:val="center"/>
      </w:pPr>
      <w:r w:rsidRPr="00D13445">
        <w:t>Turin, Italy</w:t>
      </w:r>
    </w:p>
    <w:p w:rsidR="00BE0FF3" w:rsidRPr="009E60E9" w:rsidRDefault="009E60E9" w:rsidP="00C06C54">
      <w:pPr>
        <w:spacing w:before="200" w:after="0" w:line="240" w:lineRule="auto"/>
        <w:rPr>
          <w:b/>
        </w:rPr>
      </w:pPr>
      <w:r w:rsidRPr="009E60E9">
        <w:rPr>
          <w:b/>
          <w:color w:val="1F497D" w:themeColor="text2"/>
        </w:rPr>
        <w:t>Room</w:t>
      </w:r>
      <w:r w:rsidRPr="009E60E9">
        <w:rPr>
          <w:b/>
        </w:rPr>
        <w:t>:</w:t>
      </w:r>
      <w:r w:rsidRPr="009E60E9">
        <w:rPr>
          <w:b/>
        </w:rPr>
        <w:tab/>
      </w:r>
      <w:r w:rsidRPr="009E60E9">
        <w:rPr>
          <w:b/>
        </w:rPr>
        <w:tab/>
      </w:r>
      <w:r w:rsidR="00D13445" w:rsidRPr="00D13445">
        <w:rPr>
          <w:b/>
        </w:rPr>
        <w:t xml:space="preserve">Vittoria A/B (main </w:t>
      </w:r>
      <w:r w:rsidR="00D13445">
        <w:rPr>
          <w:b/>
        </w:rPr>
        <w:t xml:space="preserve">SPI </w:t>
      </w:r>
      <w:r w:rsidR="00D13445" w:rsidRPr="00D13445">
        <w:rPr>
          <w:b/>
        </w:rPr>
        <w:t>conference room)</w:t>
      </w:r>
    </w:p>
    <w:p w:rsidR="00BE0FF3" w:rsidRDefault="009E60E9" w:rsidP="00C06C54">
      <w:pPr>
        <w:spacing w:before="200" w:after="0" w:line="240" w:lineRule="auto"/>
        <w:rPr>
          <w:b/>
        </w:rPr>
      </w:pPr>
      <w:r w:rsidRPr="009E60E9">
        <w:rPr>
          <w:b/>
          <w:color w:val="1F497D" w:themeColor="text2"/>
        </w:rPr>
        <w:t>Sponsors</w:t>
      </w:r>
      <w:r w:rsidRPr="009E60E9">
        <w:rPr>
          <w:b/>
        </w:rPr>
        <w:t>:</w:t>
      </w:r>
      <w:r w:rsidRPr="009E60E9">
        <w:rPr>
          <w:b/>
        </w:rPr>
        <w:tab/>
      </w:r>
      <w:r w:rsidR="00D13445">
        <w:rPr>
          <w:b/>
        </w:rPr>
        <w:t>ANSYS</w:t>
      </w:r>
    </w:p>
    <w:p w:rsidR="00D13445" w:rsidRPr="009E60E9" w:rsidRDefault="00D13445" w:rsidP="00BE0FF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CST</w:t>
      </w:r>
    </w:p>
    <w:p w:rsidR="00BE0FF3" w:rsidRPr="009E60E9" w:rsidRDefault="00BE0FF3" w:rsidP="009E60E9">
      <w:pPr>
        <w:spacing w:after="0" w:line="240" w:lineRule="auto"/>
        <w:ind w:left="720" w:firstLine="720"/>
        <w:rPr>
          <w:b/>
        </w:rPr>
      </w:pPr>
      <w:r w:rsidRPr="009E60E9">
        <w:rPr>
          <w:b/>
        </w:rPr>
        <w:t>Keysight Technologies</w:t>
      </w:r>
    </w:p>
    <w:p w:rsidR="00BE0FF3" w:rsidRDefault="00BE0FF3" w:rsidP="009E60E9">
      <w:pPr>
        <w:spacing w:after="0" w:line="240" w:lineRule="auto"/>
        <w:ind w:left="720" w:firstLine="720"/>
        <w:rPr>
          <w:b/>
        </w:rPr>
      </w:pPr>
      <w:r w:rsidRPr="009E60E9">
        <w:rPr>
          <w:b/>
        </w:rPr>
        <w:t>Synopsys</w:t>
      </w:r>
    </w:p>
    <w:p w:rsidR="00BE0FF3" w:rsidRPr="003347DF" w:rsidRDefault="00D13445" w:rsidP="003347DF">
      <w:pPr>
        <w:spacing w:after="0" w:line="240" w:lineRule="auto"/>
        <w:ind w:left="720" w:firstLine="720"/>
        <w:rPr>
          <w:b/>
        </w:rPr>
      </w:pPr>
      <w:r>
        <w:rPr>
          <w:b/>
        </w:rPr>
        <w:t>Zuken</w:t>
      </w:r>
    </w:p>
    <w:p w:rsidR="00091F8E" w:rsidRDefault="00091F8E" w:rsidP="00C06C54">
      <w:pPr>
        <w:spacing w:before="200" w:after="0" w:line="240" w:lineRule="auto"/>
      </w:pPr>
      <w:r>
        <w:rPr>
          <w:b/>
          <w:color w:val="1F497D" w:themeColor="text2"/>
        </w:rPr>
        <w:t>Online Presentations</w:t>
      </w:r>
      <w:r w:rsidR="00D13445" w:rsidRPr="00D13445">
        <w:rPr>
          <w:b/>
          <w:color w:val="1F497D" w:themeColor="text2"/>
        </w:rPr>
        <w:t>:</w:t>
      </w:r>
      <w:r w:rsidR="00D13445">
        <w:t xml:space="preserve"> </w:t>
      </w:r>
      <w:r>
        <w:tab/>
      </w:r>
      <w:r w:rsidR="00D13445">
        <w:tab/>
      </w:r>
      <w:hyperlink r:id="rId5" w:history="1">
        <w:r w:rsidRPr="007A1E13">
          <w:rPr>
            <w:rStyle w:val="Hyperlink"/>
          </w:rPr>
          <w:t>http://www.ibis.org/summits/may16/</w:t>
        </w:r>
      </w:hyperlink>
    </w:p>
    <w:p w:rsidR="00BE0FF3" w:rsidRPr="003347DF" w:rsidRDefault="00D13445" w:rsidP="003347DF">
      <w:pPr>
        <w:spacing w:after="240" w:line="240" w:lineRule="auto"/>
        <w:ind w:left="2160"/>
        <w:rPr>
          <w:i/>
        </w:rPr>
      </w:pPr>
      <w:r>
        <w:rPr>
          <w:i/>
        </w:rPr>
        <w:t xml:space="preserve">     </w:t>
      </w:r>
      <w:r w:rsidR="00091F8E">
        <w:rPr>
          <w:i/>
        </w:rPr>
        <w:tab/>
      </w:r>
      <w:r w:rsidR="00AA25ED">
        <w:rPr>
          <w:i/>
        </w:rPr>
        <w:t xml:space="preserve">  </w:t>
      </w:r>
      <w:r w:rsidR="00BE0FF3" w:rsidRPr="009E60E9">
        <w:rPr>
          <w:i/>
        </w:rPr>
        <w:t>(</w:t>
      </w:r>
      <w:r w:rsidR="009E60E9">
        <w:rPr>
          <w:i/>
        </w:rPr>
        <w:t>O</w:t>
      </w:r>
      <w:r w:rsidR="00BE0FF3" w:rsidRPr="009E60E9">
        <w:rPr>
          <w:i/>
        </w:rPr>
        <w:t>rder and times subject to change)</w:t>
      </w:r>
    </w:p>
    <w:p w:rsidR="00BE0FF3" w:rsidRPr="003347DF" w:rsidRDefault="00993CEC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13</w:t>
      </w:r>
      <w:r w:rsidR="009E60E9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45</w:t>
      </w:r>
      <w:r w:rsidR="009E60E9" w:rsidRPr="009E60E9">
        <w:rPr>
          <w:b/>
        </w:rPr>
        <w:tab/>
      </w:r>
      <w:r w:rsidR="00BE0FF3" w:rsidRPr="009E60E9">
        <w:rPr>
          <w:b/>
        </w:rPr>
        <w:t>REFRESHMENTS AND SIGN IN</w:t>
      </w:r>
    </w:p>
    <w:p w:rsidR="00BE0FF3" w:rsidRPr="003347DF" w:rsidRDefault="00993CEC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14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0</w:t>
      </w:r>
      <w:r w:rsidR="00BE0FF3" w:rsidRPr="009852DD">
        <w:rPr>
          <w:b/>
          <w:color w:val="1F497D" w:themeColor="text2"/>
        </w:rPr>
        <w:t>0</w:t>
      </w:r>
      <w:r w:rsidR="009E60E9" w:rsidRPr="009E60E9">
        <w:rPr>
          <w:b/>
        </w:rPr>
        <w:tab/>
      </w:r>
      <w:r>
        <w:rPr>
          <w:b/>
        </w:rPr>
        <w:t>WELCOME AND INTRODUCTOINS</w:t>
      </w:r>
    </w:p>
    <w:p w:rsidR="00BE0FF3" w:rsidRPr="009E60E9" w:rsidRDefault="00993CEC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14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10</w:t>
      </w:r>
      <w:r w:rsidR="00BE0FF3" w:rsidRPr="009E60E9">
        <w:rPr>
          <w:b/>
        </w:rPr>
        <w:t xml:space="preserve">     </w:t>
      </w:r>
      <w:r>
        <w:rPr>
          <w:b/>
        </w:rPr>
        <w:t>IBIS Update</w:t>
      </w:r>
    </w:p>
    <w:p w:rsidR="00993CEC" w:rsidRDefault="00993CEC" w:rsidP="00993CEC">
      <w:pPr>
        <w:spacing w:after="0" w:line="240" w:lineRule="auto"/>
        <w:ind w:left="720" w:firstLine="720"/>
      </w:pPr>
      <w:r>
        <w:t xml:space="preserve">Mike LABONTE*, </w:t>
      </w:r>
      <w:r w:rsidRPr="009B1AA7">
        <w:rPr>
          <w:b/>
        </w:rPr>
        <w:t>Lance WANG</w:t>
      </w:r>
      <w:r>
        <w:t>**</w:t>
      </w:r>
    </w:p>
    <w:p w:rsidR="00993CEC" w:rsidRPr="009B1AA7" w:rsidRDefault="00993CEC" w:rsidP="00993CEC">
      <w:pPr>
        <w:spacing w:after="0" w:line="240" w:lineRule="auto"/>
        <w:ind w:left="720" w:firstLine="720"/>
      </w:pPr>
      <w:r w:rsidRPr="009B1AA7">
        <w:t>*Signal Integrity Software (SiSoft)</w:t>
      </w:r>
      <w:r w:rsidR="009B1AA7" w:rsidRPr="009B1AA7">
        <w:t>; USA</w:t>
      </w:r>
      <w:r w:rsidRPr="009B1AA7">
        <w:t>,</w:t>
      </w:r>
    </w:p>
    <w:p w:rsidR="00993CEC" w:rsidRPr="009B1AA7" w:rsidRDefault="00993CEC" w:rsidP="00993CEC">
      <w:pPr>
        <w:spacing w:after="0" w:line="240" w:lineRule="auto"/>
        <w:ind w:left="720" w:firstLine="720"/>
      </w:pPr>
      <w:r w:rsidRPr="009B1AA7">
        <w:t>**IO Methodology; USA</w:t>
      </w:r>
    </w:p>
    <w:p w:rsidR="00BE0FF3" w:rsidRPr="009E60E9" w:rsidRDefault="00993CEC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14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20</w:t>
      </w:r>
      <w:r w:rsidR="00BE0FF3" w:rsidRPr="009E60E9">
        <w:rPr>
          <w:b/>
        </w:rPr>
        <w:t xml:space="preserve">     </w:t>
      </w:r>
      <w:r w:rsidRPr="00993CEC">
        <w:rPr>
          <w:b/>
        </w:rPr>
        <w:t>Understanding IBIS-AMI Simulations</w:t>
      </w:r>
    </w:p>
    <w:p w:rsidR="00993CEC" w:rsidRPr="009B1AA7" w:rsidRDefault="00993CEC" w:rsidP="00993CEC">
      <w:pPr>
        <w:spacing w:after="0" w:line="240" w:lineRule="auto"/>
        <w:ind w:left="1440"/>
        <w:rPr>
          <w:b/>
        </w:rPr>
      </w:pPr>
      <w:r w:rsidRPr="009B1AA7">
        <w:rPr>
          <w:b/>
        </w:rPr>
        <w:t>Richard ALLRED</w:t>
      </w:r>
    </w:p>
    <w:p w:rsidR="00993CEC" w:rsidRPr="009B1AA7" w:rsidRDefault="00993CEC" w:rsidP="003347DF">
      <w:pPr>
        <w:spacing w:after="0" w:line="240" w:lineRule="auto"/>
        <w:ind w:left="1440"/>
      </w:pPr>
      <w:r w:rsidRPr="009B1AA7">
        <w:t>Signal Integrity Software (SiSoft)</w:t>
      </w:r>
      <w:r w:rsidR="009B1AA7" w:rsidRPr="009B1AA7">
        <w:t>;</w:t>
      </w:r>
      <w:r w:rsidRPr="009B1AA7">
        <w:t xml:space="preserve"> USA</w:t>
      </w:r>
    </w:p>
    <w:p w:rsidR="00993CEC" w:rsidRDefault="00993CEC" w:rsidP="00C06C54">
      <w:pPr>
        <w:spacing w:before="200" w:after="0" w:line="240" w:lineRule="auto"/>
      </w:pPr>
      <w:r>
        <w:rPr>
          <w:b/>
          <w:color w:val="1F497D" w:themeColor="text2"/>
        </w:rPr>
        <w:t>14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50</w:t>
      </w:r>
      <w:r w:rsidR="00BE0FF3"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Pr="00993CEC">
        <w:rPr>
          <w:b/>
        </w:rPr>
        <w:t>Using IBIS-AMI Models to Maximize Data Rate Given SerDes</w:t>
      </w:r>
      <w:r w:rsidR="009B1AA7">
        <w:rPr>
          <w:b/>
        </w:rPr>
        <w:t xml:space="preserve"> </w:t>
      </w:r>
      <w:r w:rsidRPr="009B1AA7">
        <w:rPr>
          <w:b/>
        </w:rPr>
        <w:t>EQ and Channel ISI/Loss</w:t>
      </w:r>
    </w:p>
    <w:p w:rsidR="009B1AA7" w:rsidRDefault="00993CEC" w:rsidP="003347DF">
      <w:pPr>
        <w:spacing w:after="0" w:line="240" w:lineRule="auto"/>
        <w:ind w:left="1440"/>
      </w:pPr>
      <w:r w:rsidRPr="009B1AA7">
        <w:rPr>
          <w:b/>
        </w:rPr>
        <w:t>Donald TELIAN</w:t>
      </w:r>
    </w:p>
    <w:p w:rsidR="00993CEC" w:rsidRDefault="00993CEC" w:rsidP="003347DF">
      <w:pPr>
        <w:spacing w:after="0" w:line="240" w:lineRule="auto"/>
        <w:ind w:left="1440"/>
      </w:pPr>
      <w:proofErr w:type="spellStart"/>
      <w:r>
        <w:t>SiGuys</w:t>
      </w:r>
      <w:proofErr w:type="spellEnd"/>
      <w:r>
        <w:t>; USA</w:t>
      </w:r>
    </w:p>
    <w:p w:rsidR="00BE0FF3" w:rsidRDefault="00993CEC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15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20</w:t>
      </w:r>
      <w:r w:rsidR="00BE0FF3"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="00BE0FF3" w:rsidRPr="009E60E9">
        <w:rPr>
          <w:b/>
        </w:rPr>
        <w:t xml:space="preserve"> </w:t>
      </w:r>
      <w:r w:rsidR="001E27D3" w:rsidRPr="001E27D3">
        <w:rPr>
          <w:b/>
        </w:rPr>
        <w:t>Initial Delay Issues in Analog IBIS Buffers</w:t>
      </w:r>
    </w:p>
    <w:p w:rsidR="003E1D67" w:rsidRDefault="003E1D67" w:rsidP="003E1D67">
      <w:pPr>
        <w:spacing w:after="0" w:line="240" w:lineRule="auto"/>
        <w:ind w:left="1440"/>
      </w:pPr>
      <w:r w:rsidRPr="003E1D67">
        <w:rPr>
          <w:b/>
        </w:rPr>
        <w:t>Michael SCHAEDER</w:t>
      </w:r>
      <w:r>
        <w:t xml:space="preserve">, </w:t>
      </w:r>
      <w:proofErr w:type="spellStart"/>
      <w:r>
        <w:t>Mariusz</w:t>
      </w:r>
      <w:proofErr w:type="spellEnd"/>
      <w:r>
        <w:t xml:space="preserve"> FAFERKO, Amir WALLRABENSTEIN</w:t>
      </w:r>
    </w:p>
    <w:p w:rsidR="00245ADF" w:rsidRDefault="003E1D67" w:rsidP="00245ADF">
      <w:pPr>
        <w:spacing w:after="0" w:line="240" w:lineRule="auto"/>
        <w:ind w:left="1440"/>
      </w:pPr>
      <w:r>
        <w:t>Zuken; Germany</w:t>
      </w:r>
    </w:p>
    <w:p w:rsidR="00993CEC" w:rsidRPr="00245ADF" w:rsidRDefault="00993CEC" w:rsidP="00C06C54">
      <w:pPr>
        <w:spacing w:before="200" w:after="0" w:line="240" w:lineRule="auto"/>
      </w:pPr>
      <w:r>
        <w:rPr>
          <w:b/>
          <w:color w:val="1F497D" w:themeColor="text2"/>
        </w:rPr>
        <w:t>15</w:t>
      </w:r>
      <w:r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40</w:t>
      </w:r>
      <w:r w:rsidRPr="009852DD">
        <w:rPr>
          <w:b/>
          <w:color w:val="1F497D" w:themeColor="text2"/>
        </w:rPr>
        <w:t xml:space="preserve">    </w:t>
      </w:r>
      <w:r w:rsidRPr="009E60E9">
        <w:rPr>
          <w:b/>
        </w:rPr>
        <w:tab/>
        <w:t xml:space="preserve"> </w:t>
      </w:r>
      <w:r w:rsidRPr="00993CEC">
        <w:rPr>
          <w:b/>
        </w:rPr>
        <w:t xml:space="preserve">IBIS + </w:t>
      </w:r>
      <w:proofErr w:type="spellStart"/>
      <w:r w:rsidRPr="00993CEC">
        <w:rPr>
          <w:b/>
        </w:rPr>
        <w:t>Mpilog</w:t>
      </w:r>
      <w:proofErr w:type="spellEnd"/>
      <w:r w:rsidRPr="00993CEC">
        <w:rPr>
          <w:b/>
        </w:rPr>
        <w:t>: Current</w:t>
      </w:r>
      <w:r w:rsidR="00091F8E">
        <w:rPr>
          <w:b/>
        </w:rPr>
        <w:t xml:space="preserve"> and Future Developments on I/O</w:t>
      </w:r>
      <w:r w:rsidR="00091F8E" w:rsidRPr="00245ADF">
        <w:rPr>
          <w:b/>
          <w:sz w:val="24"/>
        </w:rPr>
        <w:t>-</w:t>
      </w:r>
      <w:r w:rsidRPr="00993CEC">
        <w:rPr>
          <w:b/>
        </w:rPr>
        <w:t>Buffer Modeling</w:t>
      </w:r>
    </w:p>
    <w:p w:rsidR="003E1D67" w:rsidRDefault="003E1D67" w:rsidP="003E1D67">
      <w:pPr>
        <w:spacing w:after="0"/>
      </w:pPr>
      <w:r>
        <w:rPr>
          <w:color w:val="1F497D"/>
        </w:rPr>
        <w:t xml:space="preserve">         </w:t>
      </w:r>
      <w:r>
        <w:rPr>
          <w:color w:val="1F497D"/>
        </w:rPr>
        <w:tab/>
      </w:r>
      <w:r>
        <w:rPr>
          <w:color w:val="1F497D"/>
        </w:rPr>
        <w:tab/>
      </w:r>
      <w:r w:rsidRPr="00091F8E">
        <w:rPr>
          <w:b/>
        </w:rPr>
        <w:t>Gianni SIGNORINI</w:t>
      </w:r>
      <w:r w:rsidRPr="00091F8E">
        <w:t>*#, Claudio SIVIERO**##</w:t>
      </w:r>
      <w:proofErr w:type="gramStart"/>
      <w:r w:rsidRPr="00091F8E">
        <w:t>,</w:t>
      </w:r>
      <w:r>
        <w:t xml:space="preserve">  Igor</w:t>
      </w:r>
      <w:proofErr w:type="gramEnd"/>
      <w:r>
        <w:t xml:space="preserve"> Simone STIEVANO**##,</w:t>
      </w:r>
    </w:p>
    <w:p w:rsidR="003E1D67" w:rsidRPr="00091F8E" w:rsidRDefault="003E1D67" w:rsidP="003E1D67">
      <w:pPr>
        <w:spacing w:after="0"/>
        <w:ind w:left="720" w:firstLine="720"/>
      </w:pPr>
      <w:r w:rsidRPr="00091F8E">
        <w:t>Stefano GRIVET-TALOCIA**##, Michael MIRMAK*###</w:t>
      </w:r>
    </w:p>
    <w:p w:rsidR="003E1D67" w:rsidRPr="00091F8E" w:rsidRDefault="003E1D67" w:rsidP="003E1D67">
      <w:pPr>
        <w:spacing w:after="0"/>
      </w:pPr>
      <w:r w:rsidRPr="00091F8E">
        <w:t>        </w:t>
      </w:r>
      <w:r>
        <w:tab/>
      </w:r>
      <w:r>
        <w:tab/>
      </w:r>
      <w:r w:rsidRPr="00091F8E">
        <w:t xml:space="preserve"> *Intel Corporation, **Politecnico di Torino;</w:t>
      </w:r>
    </w:p>
    <w:p w:rsidR="003E1D67" w:rsidRPr="003347DF" w:rsidRDefault="003E1D67" w:rsidP="00245ADF">
      <w:pPr>
        <w:spacing w:after="0"/>
      </w:pPr>
      <w:r w:rsidRPr="00091F8E">
        <w:t>        </w:t>
      </w:r>
      <w:r>
        <w:tab/>
      </w:r>
      <w:r>
        <w:tab/>
      </w:r>
      <w:r w:rsidRPr="00091F8E">
        <w:t xml:space="preserve"> #Germany, ##Italy, ###USA</w:t>
      </w:r>
    </w:p>
    <w:p w:rsidR="00BE0FF3" w:rsidRPr="009E60E9" w:rsidRDefault="00BE0FF3" w:rsidP="00C06C54">
      <w:pPr>
        <w:spacing w:before="200" w:after="0" w:line="240" w:lineRule="auto"/>
        <w:rPr>
          <w:b/>
        </w:rPr>
      </w:pPr>
      <w:r w:rsidRPr="009852DD">
        <w:rPr>
          <w:b/>
          <w:color w:val="1F497D" w:themeColor="text2"/>
        </w:rPr>
        <w:t>1</w:t>
      </w:r>
      <w:r w:rsidR="00993CEC">
        <w:rPr>
          <w:b/>
          <w:color w:val="1F497D" w:themeColor="text2"/>
        </w:rPr>
        <w:t>6</w:t>
      </w:r>
      <w:r w:rsidRPr="009852DD">
        <w:rPr>
          <w:b/>
          <w:color w:val="1F497D" w:themeColor="text2"/>
        </w:rPr>
        <w:t>:</w:t>
      </w:r>
      <w:r w:rsidR="00993CEC">
        <w:rPr>
          <w:b/>
          <w:color w:val="1F497D" w:themeColor="text2"/>
        </w:rPr>
        <w:t>10</w:t>
      </w:r>
      <w:r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Pr="009E60E9">
        <w:rPr>
          <w:b/>
        </w:rPr>
        <w:t>BREAK AND REFRESHMENTS</w:t>
      </w:r>
      <w:r w:rsidR="00993CEC">
        <w:rPr>
          <w:b/>
        </w:rPr>
        <w:t xml:space="preserve"> (15 Minutes)</w:t>
      </w:r>
    </w:p>
    <w:p w:rsidR="00993CEC" w:rsidRDefault="009E60E9" w:rsidP="00993CEC">
      <w:pPr>
        <w:spacing w:after="0" w:line="240" w:lineRule="auto"/>
      </w:pPr>
      <w:r>
        <w:tab/>
      </w:r>
      <w:r>
        <w:tab/>
        <w:t xml:space="preserve">- Reconvene at </w:t>
      </w:r>
      <w:r w:rsidR="00993CEC">
        <w:t>16</w:t>
      </w:r>
      <w:r>
        <w:t>:25</w:t>
      </w:r>
    </w:p>
    <w:p w:rsidR="00BE0FF3" w:rsidRPr="009E60E9" w:rsidRDefault="00BE0FF3" w:rsidP="00C06C54">
      <w:pPr>
        <w:pageBreakBefore/>
        <w:spacing w:before="200" w:after="0" w:line="240" w:lineRule="auto"/>
        <w:rPr>
          <w:b/>
        </w:rPr>
      </w:pPr>
      <w:r w:rsidRPr="009852DD">
        <w:rPr>
          <w:b/>
          <w:color w:val="1F497D" w:themeColor="text2"/>
        </w:rPr>
        <w:lastRenderedPageBreak/>
        <w:t>1</w:t>
      </w:r>
      <w:r w:rsidR="00993CEC">
        <w:rPr>
          <w:b/>
          <w:color w:val="1F497D" w:themeColor="text2"/>
        </w:rPr>
        <w:t>6</w:t>
      </w:r>
      <w:r w:rsidRPr="009852DD">
        <w:rPr>
          <w:b/>
          <w:color w:val="1F497D" w:themeColor="text2"/>
        </w:rPr>
        <w:t xml:space="preserve">:25    </w:t>
      </w:r>
      <w:r w:rsidR="009E60E9" w:rsidRPr="009E60E9">
        <w:rPr>
          <w:b/>
        </w:rPr>
        <w:tab/>
      </w:r>
      <w:r w:rsidR="00993CEC" w:rsidRPr="00993CEC">
        <w:rPr>
          <w:b/>
        </w:rPr>
        <w:t>Models for IC Buffers: A Top-down Approach</w:t>
      </w:r>
    </w:p>
    <w:p w:rsidR="00993CEC" w:rsidRDefault="00993CEC" w:rsidP="00993CEC">
      <w:pPr>
        <w:spacing w:after="0" w:line="240" w:lineRule="auto"/>
        <w:ind w:left="720" w:firstLine="720"/>
      </w:pPr>
      <w:proofErr w:type="spellStart"/>
      <w:r>
        <w:t>Cherif</w:t>
      </w:r>
      <w:proofErr w:type="spellEnd"/>
      <w:r>
        <w:t xml:space="preserve"> DIOUF*#, </w:t>
      </w:r>
      <w:r w:rsidRPr="009B1AA7">
        <w:rPr>
          <w:b/>
        </w:rPr>
        <w:t>Mihai TELESCU</w:t>
      </w:r>
      <w:r>
        <w:t>**#, N. TANGUY**#,</w:t>
      </w:r>
    </w:p>
    <w:p w:rsidR="00993CEC" w:rsidRDefault="00993CEC" w:rsidP="00993CEC">
      <w:pPr>
        <w:spacing w:after="0" w:line="240" w:lineRule="auto"/>
        <w:ind w:left="720" w:firstLine="720"/>
      </w:pPr>
      <w:r>
        <w:t>Igor Simone STIEVANO***##, Flavio G. CANAVERO***#</w:t>
      </w:r>
    </w:p>
    <w:p w:rsidR="00993CEC" w:rsidRDefault="00993CEC" w:rsidP="00993CEC">
      <w:pPr>
        <w:spacing w:after="0" w:line="240" w:lineRule="auto"/>
        <w:ind w:left="720" w:firstLine="720"/>
      </w:pPr>
      <w:r>
        <w:t>*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d'Ingeniurs</w:t>
      </w:r>
      <w:proofErr w:type="spellEnd"/>
      <w:r>
        <w:t xml:space="preserve"> de Brest,</w:t>
      </w:r>
    </w:p>
    <w:p w:rsidR="00993CEC" w:rsidRDefault="00993CEC" w:rsidP="00993CEC">
      <w:pPr>
        <w:spacing w:after="0" w:line="240" w:lineRule="auto"/>
        <w:ind w:left="720" w:firstLine="720"/>
      </w:pPr>
      <w:r>
        <w:t>**</w:t>
      </w:r>
      <w:proofErr w:type="spellStart"/>
      <w:r>
        <w:t>Universite</w:t>
      </w:r>
      <w:proofErr w:type="spellEnd"/>
      <w:r>
        <w:t xml:space="preserve"> de Bretagne </w:t>
      </w:r>
      <w:proofErr w:type="spellStart"/>
      <w:r>
        <w:t>Occidentale</w:t>
      </w:r>
      <w:proofErr w:type="spellEnd"/>
      <w:r>
        <w:t>,</w:t>
      </w:r>
      <w:bookmarkStart w:id="0" w:name="_GoBack"/>
      <w:bookmarkEnd w:id="0"/>
    </w:p>
    <w:p w:rsidR="00993CEC" w:rsidRDefault="00993CEC" w:rsidP="00993CEC">
      <w:pPr>
        <w:spacing w:after="0" w:line="240" w:lineRule="auto"/>
        <w:ind w:left="720" w:firstLine="720"/>
      </w:pPr>
      <w:r>
        <w:t>***Politecnico di Torino;</w:t>
      </w:r>
    </w:p>
    <w:p w:rsidR="00993CEC" w:rsidRDefault="00993CEC" w:rsidP="00993CEC">
      <w:pPr>
        <w:spacing w:after="0" w:line="240" w:lineRule="auto"/>
        <w:ind w:left="720" w:firstLine="720"/>
      </w:pPr>
      <w:r>
        <w:t>#France, ##Italy</w:t>
      </w:r>
    </w:p>
    <w:p w:rsidR="00BE0FF3" w:rsidRPr="009E60E9" w:rsidRDefault="00BE0FF3" w:rsidP="00C06C54">
      <w:pPr>
        <w:spacing w:before="200" w:after="0" w:line="240" w:lineRule="auto"/>
        <w:rPr>
          <w:b/>
        </w:rPr>
      </w:pPr>
      <w:r w:rsidRPr="009852DD">
        <w:rPr>
          <w:b/>
          <w:color w:val="1F497D" w:themeColor="text2"/>
        </w:rPr>
        <w:t>1</w:t>
      </w:r>
      <w:r w:rsidR="003347DF">
        <w:rPr>
          <w:b/>
          <w:color w:val="1F497D" w:themeColor="text2"/>
        </w:rPr>
        <w:t>6</w:t>
      </w:r>
      <w:r w:rsidRPr="009852DD">
        <w:rPr>
          <w:b/>
          <w:color w:val="1F497D" w:themeColor="text2"/>
        </w:rPr>
        <w:t>:5</w:t>
      </w:r>
      <w:r w:rsidR="003347DF">
        <w:rPr>
          <w:b/>
          <w:color w:val="1F497D" w:themeColor="text2"/>
        </w:rPr>
        <w:t>5</w:t>
      </w:r>
      <w:r w:rsidRPr="009852DD">
        <w:rPr>
          <w:b/>
          <w:color w:val="1F497D" w:themeColor="text2"/>
        </w:rPr>
        <w:t xml:space="preserve">    </w:t>
      </w:r>
      <w:r w:rsidR="003347DF" w:rsidRPr="003347DF">
        <w:rPr>
          <w:b/>
        </w:rPr>
        <w:t>Multiport I/O Model</w:t>
      </w:r>
      <w:r w:rsidR="003347DF">
        <w:rPr>
          <w:b/>
        </w:rPr>
        <w:t xml:space="preserve"> Computation for Power-Aware SI </w:t>
      </w:r>
      <w:r w:rsidR="003347DF" w:rsidRPr="003347DF">
        <w:rPr>
          <w:b/>
        </w:rPr>
        <w:t>Simulation</w:t>
      </w:r>
    </w:p>
    <w:p w:rsidR="003347DF" w:rsidRDefault="003347DF" w:rsidP="003347DF">
      <w:pPr>
        <w:spacing w:after="0" w:line="240" w:lineRule="auto"/>
        <w:ind w:left="720" w:firstLine="720"/>
      </w:pPr>
      <w:proofErr w:type="spellStart"/>
      <w:r w:rsidRPr="009B1AA7">
        <w:rPr>
          <w:b/>
        </w:rPr>
        <w:t>Wael</w:t>
      </w:r>
      <w:proofErr w:type="spellEnd"/>
      <w:r w:rsidRPr="009B1AA7">
        <w:rPr>
          <w:b/>
        </w:rPr>
        <w:t xml:space="preserve"> DGHAIS</w:t>
      </w:r>
      <w:r>
        <w:t>*</w:t>
      </w:r>
      <w:proofErr w:type="gramStart"/>
      <w:r w:rsidR="002C2F1E">
        <w:t xml:space="preserve">, </w:t>
      </w:r>
      <w:r>
        <w:t xml:space="preserve"> </w:t>
      </w:r>
      <w:proofErr w:type="spellStart"/>
      <w:r>
        <w:t>Fethi</w:t>
      </w:r>
      <w:proofErr w:type="spellEnd"/>
      <w:proofErr w:type="gramEnd"/>
      <w:r>
        <w:t xml:space="preserve"> BALLAMINE**</w:t>
      </w:r>
    </w:p>
    <w:p w:rsidR="003347DF" w:rsidRDefault="003347DF" w:rsidP="003347DF">
      <w:pPr>
        <w:spacing w:after="0" w:line="240" w:lineRule="auto"/>
        <w:ind w:left="720" w:firstLine="720"/>
      </w:pPr>
      <w:r>
        <w:t xml:space="preserve">*University of </w:t>
      </w:r>
      <w:proofErr w:type="spellStart"/>
      <w:r>
        <w:t>Sou</w:t>
      </w:r>
      <w:r w:rsidR="00091F8E">
        <w:t>rsse</w:t>
      </w:r>
      <w:proofErr w:type="spellEnd"/>
      <w:r w:rsidR="00091F8E">
        <w:t>, **</w:t>
      </w:r>
      <w:proofErr w:type="spellStart"/>
      <w:r w:rsidR="00091F8E">
        <w:t>Universite</w:t>
      </w:r>
      <w:proofErr w:type="spellEnd"/>
      <w:r w:rsidR="00091F8E">
        <w:t xml:space="preserve"> de Carthage; </w:t>
      </w:r>
      <w:proofErr w:type="spellStart"/>
      <w:r>
        <w:t>Tunisa</w:t>
      </w:r>
      <w:proofErr w:type="spellEnd"/>
    </w:p>
    <w:p w:rsidR="00BE0FF3" w:rsidRPr="009E60E9" w:rsidRDefault="00BE0FF3" w:rsidP="00C06C54">
      <w:pPr>
        <w:spacing w:before="200" w:after="0" w:line="240" w:lineRule="auto"/>
        <w:rPr>
          <w:b/>
        </w:rPr>
      </w:pPr>
      <w:r w:rsidRPr="009852DD">
        <w:rPr>
          <w:b/>
          <w:color w:val="1F497D" w:themeColor="text2"/>
        </w:rPr>
        <w:t>1</w:t>
      </w:r>
      <w:r w:rsidR="003347DF">
        <w:rPr>
          <w:b/>
          <w:color w:val="1F497D" w:themeColor="text2"/>
        </w:rPr>
        <w:t>7</w:t>
      </w:r>
      <w:r w:rsidRPr="009852DD">
        <w:rPr>
          <w:b/>
          <w:color w:val="1F497D" w:themeColor="text2"/>
        </w:rPr>
        <w:t>:</w:t>
      </w:r>
      <w:r w:rsidR="003347DF">
        <w:rPr>
          <w:b/>
          <w:color w:val="1F497D" w:themeColor="text2"/>
        </w:rPr>
        <w:t>3</w:t>
      </w:r>
      <w:r w:rsidRPr="009852DD">
        <w:rPr>
          <w:b/>
          <w:color w:val="1F497D" w:themeColor="text2"/>
        </w:rPr>
        <w:t xml:space="preserve">5   </w:t>
      </w:r>
      <w:r w:rsidR="009E60E9" w:rsidRPr="009E60E9">
        <w:rPr>
          <w:b/>
        </w:rPr>
        <w:tab/>
      </w:r>
      <w:r w:rsidRPr="009E60E9">
        <w:rPr>
          <w:b/>
        </w:rPr>
        <w:t xml:space="preserve"> </w:t>
      </w:r>
      <w:r w:rsidR="003347DF" w:rsidRPr="003347DF">
        <w:rPr>
          <w:b/>
        </w:rPr>
        <w:t>On-Die Decoupling Model Im</w:t>
      </w:r>
      <w:r w:rsidR="003347DF">
        <w:rPr>
          <w:b/>
        </w:rPr>
        <w:t xml:space="preserve">provements for IBIS Power Aware </w:t>
      </w:r>
      <w:r w:rsidR="003347DF" w:rsidRPr="003347DF">
        <w:rPr>
          <w:b/>
        </w:rPr>
        <w:t>Models</w:t>
      </w:r>
    </w:p>
    <w:p w:rsidR="003347DF" w:rsidRDefault="003347DF" w:rsidP="003347DF">
      <w:pPr>
        <w:spacing w:after="0" w:line="240" w:lineRule="auto"/>
        <w:ind w:left="720" w:firstLine="720"/>
      </w:pPr>
      <w:r w:rsidRPr="009B1AA7">
        <w:rPr>
          <w:b/>
        </w:rPr>
        <w:t>Randy WOLFF</w:t>
      </w:r>
      <w:r>
        <w:t>#, Aniello VISCARDI##</w:t>
      </w:r>
    </w:p>
    <w:p w:rsidR="003347DF" w:rsidRDefault="003347DF" w:rsidP="003347DF">
      <w:pPr>
        <w:spacing w:after="0" w:line="240" w:lineRule="auto"/>
        <w:ind w:left="720" w:firstLine="720"/>
      </w:pPr>
      <w:r>
        <w:t>Micron Technology;</w:t>
      </w:r>
      <w:r w:rsidR="00091F8E">
        <w:t xml:space="preserve"> </w:t>
      </w:r>
      <w:r>
        <w:t>#USA, ##Italy</w:t>
      </w:r>
    </w:p>
    <w:p w:rsidR="00BE0FF3" w:rsidRPr="009E60E9" w:rsidRDefault="003347DF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17</w:t>
      </w:r>
      <w:r w:rsidR="00BE0FF3" w:rsidRPr="009852DD">
        <w:rPr>
          <w:b/>
          <w:color w:val="1F497D" w:themeColor="text2"/>
        </w:rPr>
        <w:t>:</w:t>
      </w:r>
      <w:r>
        <w:rPr>
          <w:b/>
          <w:color w:val="1F497D" w:themeColor="text2"/>
        </w:rPr>
        <w:t>55</w:t>
      </w:r>
      <w:r w:rsidR="00BE0FF3" w:rsidRPr="009852DD">
        <w:rPr>
          <w:b/>
          <w:color w:val="1F497D" w:themeColor="text2"/>
        </w:rPr>
        <w:t xml:space="preserve">    </w:t>
      </w:r>
      <w:r w:rsidR="009E60E9" w:rsidRPr="009E60E9">
        <w:rPr>
          <w:b/>
        </w:rPr>
        <w:tab/>
      </w:r>
      <w:r w:rsidR="00BE0FF3" w:rsidRPr="009E60E9">
        <w:rPr>
          <w:b/>
        </w:rPr>
        <w:t xml:space="preserve"> </w:t>
      </w:r>
      <w:r w:rsidRPr="003347DF">
        <w:rPr>
          <w:b/>
        </w:rPr>
        <w:t>CLOSING REMARKS</w:t>
      </w:r>
    </w:p>
    <w:p w:rsidR="003347DF" w:rsidRDefault="003347DF" w:rsidP="003347DF">
      <w:pPr>
        <w:spacing w:after="0" w:line="240" w:lineRule="auto"/>
        <w:ind w:left="720" w:firstLine="720"/>
      </w:pPr>
      <w:r w:rsidRPr="009B1AA7">
        <w:rPr>
          <w:b/>
        </w:rPr>
        <w:t>Lance WANG</w:t>
      </w:r>
      <w:r w:rsidRPr="003347DF">
        <w:t>, IO Methodology, IBIS Vice-chair, USA</w:t>
      </w:r>
    </w:p>
    <w:p w:rsidR="00BE0FF3" w:rsidRPr="009E60E9" w:rsidRDefault="003347DF" w:rsidP="00C06C54">
      <w:pPr>
        <w:spacing w:before="200" w:after="0" w:line="240" w:lineRule="auto"/>
        <w:rPr>
          <w:b/>
        </w:rPr>
      </w:pPr>
      <w:r>
        <w:rPr>
          <w:b/>
          <w:color w:val="1F497D" w:themeColor="text2"/>
        </w:rPr>
        <w:t>18</w:t>
      </w:r>
      <w:r w:rsidR="00BE0FF3" w:rsidRPr="009852DD">
        <w:rPr>
          <w:b/>
          <w:color w:val="1F497D" w:themeColor="text2"/>
        </w:rPr>
        <w:t xml:space="preserve">:00     </w:t>
      </w:r>
      <w:r>
        <w:rPr>
          <w:b/>
        </w:rPr>
        <w:t>END OF MEETING</w:t>
      </w:r>
    </w:p>
    <w:p w:rsidR="00CE1E0F" w:rsidRPr="00BE0FF3" w:rsidRDefault="00CE1E0F" w:rsidP="00BE0FF3">
      <w:pPr>
        <w:spacing w:after="0" w:line="240" w:lineRule="auto"/>
      </w:pPr>
    </w:p>
    <w:sectPr w:rsidR="00CE1E0F" w:rsidRPr="00BE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F3"/>
    <w:rsid w:val="00091F8E"/>
    <w:rsid w:val="001E27D3"/>
    <w:rsid w:val="00245ADF"/>
    <w:rsid w:val="002C2F1E"/>
    <w:rsid w:val="003347DF"/>
    <w:rsid w:val="003E1D67"/>
    <w:rsid w:val="00843FAB"/>
    <w:rsid w:val="009852DD"/>
    <w:rsid w:val="00993CEC"/>
    <w:rsid w:val="009B1AA7"/>
    <w:rsid w:val="009E60E9"/>
    <w:rsid w:val="00AA25ED"/>
    <w:rsid w:val="00BE0FF3"/>
    <w:rsid w:val="00C06C54"/>
    <w:rsid w:val="00CE1E0F"/>
    <w:rsid w:val="00D13445"/>
    <w:rsid w:val="00D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3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is.org/summits/may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</cp:lastModifiedBy>
  <cp:revision>3</cp:revision>
  <dcterms:created xsi:type="dcterms:W3CDTF">2016-05-05T18:23:00Z</dcterms:created>
  <dcterms:modified xsi:type="dcterms:W3CDTF">2016-05-05T18:34:00Z</dcterms:modified>
</cp:coreProperties>
</file>