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0AAFF" w14:textId="6D0328A6" w:rsidR="00D730CF" w:rsidRDefault="00712288" w:rsidP="00712288">
      <w:pPr>
        <w:spacing w:after="0"/>
        <w:ind w:right="720"/>
        <w:jc w:val="center"/>
        <w:rPr>
          <w:rFonts w:ascii="Georgia" w:hAnsi="Georgia"/>
          <w:b/>
          <w:bCs/>
          <w:color w:val="365F91" w:themeColor="accent1" w:themeShade="BF"/>
          <w:sz w:val="36"/>
          <w:szCs w:val="36"/>
        </w:rPr>
      </w:pPr>
      <w:bookmarkStart w:id="0" w:name="OLE_LINK4"/>
      <w:r>
        <w:rPr>
          <w:rFonts w:ascii="Georgia" w:hAnsi="Georgia"/>
          <w:b/>
          <w:bCs/>
          <w:noProof/>
          <w:color w:val="365F91" w:themeColor="accent1" w:themeShade="BF"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3339D177" wp14:editId="1A633C6A">
            <wp:simplePos x="0" y="0"/>
            <wp:positionH relativeFrom="column">
              <wp:posOffset>4606925</wp:posOffset>
            </wp:positionH>
            <wp:positionV relativeFrom="paragraph">
              <wp:posOffset>138989</wp:posOffset>
            </wp:positionV>
            <wp:extent cx="1557655" cy="789940"/>
            <wp:effectExtent l="0" t="0" r="4445" b="0"/>
            <wp:wrapSquare wrapText="bothSides"/>
            <wp:docPr id="1939778605" name="Picture 1" descr="A blue and green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9778605" name="Picture 1" descr="A blue and green logo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7655" cy="789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Georgia" w:hAnsi="Georgia"/>
          <w:b/>
          <w:bCs/>
          <w:noProof/>
          <w:color w:val="365F91" w:themeColor="accent1" w:themeShade="BF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05F7F510" wp14:editId="05D269F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264920" cy="1031875"/>
            <wp:effectExtent l="0" t="0" r="0" b="0"/>
            <wp:wrapSquare wrapText="bothSides"/>
            <wp:docPr id="1548330144" name="Picture 7" descr="A white bird with red beak and green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330144" name="Picture 7" descr="A white bird with red beak and green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020" cy="1033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Georgia" w:hAnsi="Georgia"/>
          <w:b/>
          <w:bCs/>
          <w:color w:val="365F91" w:themeColor="accent1" w:themeShade="BF"/>
          <w:sz w:val="36"/>
          <w:szCs w:val="36"/>
        </w:rPr>
        <w:t xml:space="preserve">Asian </w:t>
      </w:r>
      <w:r w:rsidRPr="00DB1CB3">
        <w:rPr>
          <w:rFonts w:ascii="Georgia" w:hAnsi="Georgia"/>
          <w:b/>
          <w:bCs/>
          <w:color w:val="365F91" w:themeColor="accent1" w:themeShade="BF"/>
          <w:sz w:val="36"/>
          <w:szCs w:val="36"/>
        </w:rPr>
        <w:t>IBIS Summit</w:t>
      </w:r>
      <w:r>
        <w:rPr>
          <w:rFonts w:ascii="Georgia" w:hAnsi="Georgia"/>
          <w:b/>
          <w:bCs/>
          <w:color w:val="365F91" w:themeColor="accent1" w:themeShade="BF"/>
          <w:sz w:val="36"/>
          <w:szCs w:val="36"/>
        </w:rPr>
        <w:t xml:space="preserve"> at IEEE WAI 2025</w:t>
      </w:r>
    </w:p>
    <w:p w14:paraId="3BB47D4D" w14:textId="375DDDE1" w:rsidR="00712288" w:rsidRDefault="00712288" w:rsidP="00712288">
      <w:pPr>
        <w:spacing w:after="0"/>
        <w:ind w:right="720"/>
        <w:jc w:val="center"/>
        <w:rPr>
          <w:rFonts w:ascii="Georgia" w:hAnsi="Georgia"/>
          <w:b/>
          <w:bCs/>
          <w:color w:val="365F91" w:themeColor="accent1" w:themeShade="BF"/>
          <w:sz w:val="28"/>
          <w:szCs w:val="28"/>
        </w:rPr>
      </w:pPr>
      <w:r w:rsidRPr="00712288">
        <w:rPr>
          <w:rFonts w:ascii="Georgia" w:hAnsi="Georgia"/>
          <w:b/>
          <w:bCs/>
          <w:color w:val="365F91" w:themeColor="accent1" w:themeShade="BF"/>
          <w:sz w:val="28"/>
          <w:szCs w:val="28"/>
        </w:rPr>
        <w:t>Ningbo, China</w:t>
      </w:r>
    </w:p>
    <w:p w14:paraId="663DBCB6" w14:textId="119E4037" w:rsidR="00712288" w:rsidRPr="00712288" w:rsidRDefault="00712288" w:rsidP="00712288">
      <w:pPr>
        <w:ind w:right="720"/>
        <w:jc w:val="center"/>
        <w:rPr>
          <w:rFonts w:ascii="Georgia" w:hAnsi="Georgia"/>
          <w:b/>
          <w:bCs/>
          <w:color w:val="365F91" w:themeColor="accent1" w:themeShade="BF"/>
          <w:sz w:val="28"/>
          <w:szCs w:val="28"/>
        </w:rPr>
      </w:pPr>
      <w:r>
        <w:rPr>
          <w:rFonts w:ascii="Georgia" w:hAnsi="Georgia"/>
          <w:b/>
          <w:bCs/>
          <w:color w:val="365F91" w:themeColor="accent1" w:themeShade="BF"/>
          <w:sz w:val="28"/>
          <w:szCs w:val="28"/>
        </w:rPr>
        <w:t>November 7, 2025</w:t>
      </w:r>
    </w:p>
    <w:p w14:paraId="2A3CE2F6" w14:textId="77777777" w:rsidR="00D730CF" w:rsidRPr="006554A7" w:rsidRDefault="00D730CF" w:rsidP="00D730CF">
      <w:pPr>
        <w:ind w:right="720"/>
        <w:rPr>
          <w:rFonts w:ascii="Georgia" w:hAnsi="Georgia"/>
          <w:b/>
          <w:bCs/>
          <w:color w:val="365F91" w:themeColor="accent1" w:themeShade="BF"/>
          <w:sz w:val="36"/>
          <w:szCs w:val="36"/>
        </w:rPr>
        <w:sectPr w:rsidR="00D730CF" w:rsidRPr="006554A7" w:rsidSect="00D730C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682E09D" w14:textId="77777777" w:rsidR="00D730CF" w:rsidRDefault="00D730CF" w:rsidP="00D730CF">
      <w:pPr>
        <w:jc w:val="center"/>
        <w:rPr>
          <w:rFonts w:ascii="Georgia" w:hAnsi="Georgia"/>
          <w:b/>
          <w:bCs/>
          <w:color w:val="000000"/>
          <w:sz w:val="36"/>
          <w:szCs w:val="36"/>
        </w:rPr>
      </w:pPr>
      <w:r w:rsidRPr="00DB1CB3">
        <w:rPr>
          <w:rFonts w:ascii="Georgia" w:hAnsi="Georgia"/>
          <w:b/>
          <w:bCs/>
          <w:color w:val="000000"/>
          <w:sz w:val="36"/>
          <w:szCs w:val="36"/>
        </w:rPr>
        <w:t>Agenda</w:t>
      </w:r>
    </w:p>
    <w:p w14:paraId="35EF94AB" w14:textId="2C5E7BC1" w:rsidR="00D730CF" w:rsidRPr="00D159B2" w:rsidRDefault="00D730CF" w:rsidP="00D730C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59B2">
        <w:rPr>
          <w:rFonts w:ascii="Times New Roman" w:hAnsi="Times New Roman" w:cs="Times New Roman"/>
          <w:color w:val="000000"/>
          <w:sz w:val="24"/>
          <w:szCs w:val="24"/>
        </w:rPr>
        <w:t xml:space="preserve">All times </w:t>
      </w:r>
      <w:r w:rsidR="00712288">
        <w:rPr>
          <w:rFonts w:ascii="Times New Roman" w:hAnsi="Times New Roman" w:cs="Times New Roman"/>
          <w:color w:val="000000"/>
          <w:sz w:val="24"/>
          <w:szCs w:val="24"/>
        </w:rPr>
        <w:t>CS</w:t>
      </w:r>
      <w:r w:rsidRPr="00D159B2">
        <w:rPr>
          <w:rFonts w:ascii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(UTC </w:t>
      </w:r>
      <w:r w:rsidR="00712288">
        <w:rPr>
          <w:rFonts w:ascii="Times New Roman" w:hAnsi="Times New Roman" w:cs="Times New Roman"/>
          <w:color w:val="000000"/>
          <w:sz w:val="24"/>
          <w:szCs w:val="24"/>
        </w:rPr>
        <w:t>+8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6"/>
        <w:gridCol w:w="8114"/>
      </w:tblGrid>
      <w:tr w:rsidR="00D730CF" w:rsidRPr="00317B2C" w14:paraId="114A2859" w14:textId="77777777" w:rsidTr="003F64B3">
        <w:trPr>
          <w:tblCellSpacing w:w="15" w:type="dxa"/>
        </w:trPr>
        <w:tc>
          <w:tcPr>
            <w:tcW w:w="1201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272F59" w14:textId="77777777" w:rsidR="00D730CF" w:rsidRPr="00386C93" w:rsidRDefault="00D730CF" w:rsidP="004B40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08:00</w:t>
            </w:r>
          </w:p>
        </w:tc>
        <w:tc>
          <w:tcPr>
            <w:tcW w:w="806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505142" w14:textId="77777777" w:rsidR="00D730CF" w:rsidRPr="00A40836" w:rsidRDefault="00D730CF" w:rsidP="004B4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SIGN IN</w:t>
            </w:r>
          </w:p>
        </w:tc>
      </w:tr>
      <w:tr w:rsidR="00D730CF" w:rsidRPr="00317B2C" w14:paraId="14FF973A" w14:textId="77777777" w:rsidTr="003F64B3">
        <w:trPr>
          <w:tblCellSpacing w:w="15" w:type="dxa"/>
        </w:trPr>
        <w:tc>
          <w:tcPr>
            <w:tcW w:w="120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4FA89DD" w14:textId="77777777" w:rsidR="00D730CF" w:rsidRDefault="00D730CF" w:rsidP="004B40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08:05</w:t>
            </w:r>
          </w:p>
        </w:tc>
        <w:tc>
          <w:tcPr>
            <w:tcW w:w="806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87D194" w14:textId="23B7D115" w:rsidR="00D730CF" w:rsidRDefault="00D730CF" w:rsidP="004B40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Welcome</w:t>
            </w:r>
            <w:r w:rsidRPr="00A408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Douglas Burns</w:t>
            </w:r>
            <w:r w:rsidRPr="00A4083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SI-Clarity</w:t>
            </w:r>
            <w:r w:rsidR="000804AE">
              <w:rPr>
                <w:rFonts w:ascii="Times New Roman" w:hAnsi="Times New Roman" w:cs="Times New Roman"/>
                <w:sz w:val="24"/>
                <w:szCs w:val="24"/>
              </w:rPr>
              <w:t>, USA</w:t>
            </w:r>
            <w:r w:rsidRPr="00A408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78002FE" w14:textId="77777777" w:rsidR="00D730CF" w:rsidRDefault="00D730CF" w:rsidP="004B40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</w:pPr>
            <w:r w:rsidRPr="004015B0">
              <w:rPr>
                <w:rFonts w:ascii="Times New Roman" w:hAnsi="Times New Roman" w:cs="Times New Roman"/>
                <w:sz w:val="24"/>
                <w:szCs w:val="24"/>
              </w:rPr>
              <w:t>(Chair, IBIS Open Forum)</w:t>
            </w:r>
          </w:p>
        </w:tc>
      </w:tr>
      <w:tr w:rsidR="00D730CF" w:rsidRPr="00317B2C" w14:paraId="762041E7" w14:textId="77777777" w:rsidTr="003F64B3">
        <w:trPr>
          <w:tblCellSpacing w:w="15" w:type="dxa"/>
        </w:trPr>
        <w:tc>
          <w:tcPr>
            <w:tcW w:w="120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595474" w14:textId="77777777" w:rsidR="00D730CF" w:rsidRDefault="00D730CF" w:rsidP="004B40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08:10</w:t>
            </w:r>
          </w:p>
        </w:tc>
        <w:tc>
          <w:tcPr>
            <w:tcW w:w="806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09AB72" w14:textId="06504AB8" w:rsidR="00D730CF" w:rsidRDefault="00D730CF" w:rsidP="004B40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08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IBIS Chair’s Report</w:t>
            </w:r>
            <w:r w:rsidRPr="00A408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Douglas Burns</w:t>
            </w:r>
            <w:r w:rsidRPr="00A4083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SI-Clarity</w:t>
            </w:r>
            <w:r w:rsidR="000804AE">
              <w:rPr>
                <w:rFonts w:ascii="Times New Roman" w:hAnsi="Times New Roman" w:cs="Times New Roman"/>
                <w:sz w:val="24"/>
                <w:szCs w:val="24"/>
              </w:rPr>
              <w:t>, USA</w:t>
            </w:r>
            <w:r w:rsidRPr="00A408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003354A" w14:textId="77777777" w:rsidR="00D730CF" w:rsidRPr="004015B0" w:rsidRDefault="00D730CF" w:rsidP="004B405C">
            <w:pPr>
              <w:spacing w:after="0" w:line="240" w:lineRule="auto"/>
              <w:rPr>
                <w:rFonts w:ascii="Times New Roman" w:hAnsi="Times New Roman" w:cs="Times New Roman"/>
                <w:color w:val="984806"/>
                <w:sz w:val="24"/>
                <w:szCs w:val="24"/>
              </w:rPr>
            </w:pPr>
            <w:r w:rsidRPr="004015B0">
              <w:rPr>
                <w:rFonts w:ascii="Times New Roman" w:hAnsi="Times New Roman" w:cs="Times New Roman"/>
                <w:sz w:val="24"/>
                <w:szCs w:val="24"/>
              </w:rPr>
              <w:t>(Chair, IBIS Open Forum)</w:t>
            </w:r>
          </w:p>
        </w:tc>
      </w:tr>
      <w:tr w:rsidR="00D730CF" w:rsidRPr="00317B2C" w14:paraId="3B8B27C1" w14:textId="77777777" w:rsidTr="003F64B3">
        <w:trPr>
          <w:tblCellSpacing w:w="15" w:type="dxa"/>
        </w:trPr>
        <w:tc>
          <w:tcPr>
            <w:tcW w:w="120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E8D3BF2" w14:textId="461FB586" w:rsidR="00D730CF" w:rsidRDefault="00D730CF" w:rsidP="004B40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</w:t>
            </w:r>
            <w:r w:rsidR="000804A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06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E14B67" w14:textId="77777777" w:rsidR="00D730CF" w:rsidRDefault="000804AE" w:rsidP="004B40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4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IBIS Power Integrity Introduction</w:t>
            </w:r>
            <w:r w:rsidR="00D730CF" w:rsidRPr="00A40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30CF" w:rsidRPr="00A408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Walter Katz (MathWorks, USA)</w:t>
            </w:r>
          </w:p>
          <w:p w14:paraId="1B4184AA" w14:textId="0BB27DC2" w:rsidR="000804AE" w:rsidRPr="00FB1A02" w:rsidRDefault="000804AE" w:rsidP="004B40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Arpad Muranyi (Siemens EDA, USA)</w:t>
            </w:r>
          </w:p>
        </w:tc>
      </w:tr>
      <w:tr w:rsidR="00D730CF" w:rsidRPr="00317B2C" w14:paraId="5D72C5C9" w14:textId="77777777" w:rsidTr="003F64B3">
        <w:trPr>
          <w:tblCellSpacing w:w="15" w:type="dxa"/>
        </w:trPr>
        <w:tc>
          <w:tcPr>
            <w:tcW w:w="120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480E137" w14:textId="468E460A" w:rsidR="00D730CF" w:rsidRDefault="00D730CF" w:rsidP="004B40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374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3742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06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1733E3" w14:textId="77777777" w:rsidR="00737420" w:rsidRDefault="00737420" w:rsidP="004B40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37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IBIS 8.0: Specification and Parser Introduction</w:t>
            </w:r>
          </w:p>
          <w:p w14:paraId="053F036B" w14:textId="06F4BF70" w:rsidR="00D730CF" w:rsidRPr="008C28E1" w:rsidRDefault="00737420" w:rsidP="004B4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Randy Wolff (Siemens EDA, USA)</w:t>
            </w:r>
          </w:p>
        </w:tc>
      </w:tr>
      <w:tr w:rsidR="00D730CF" w:rsidRPr="00317B2C" w14:paraId="5E0363A5" w14:textId="77777777" w:rsidTr="003F64B3">
        <w:trPr>
          <w:tblCellSpacing w:w="15" w:type="dxa"/>
        </w:trPr>
        <w:tc>
          <w:tcPr>
            <w:tcW w:w="120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71A866A" w14:textId="7CC2E6E9" w:rsidR="00D730CF" w:rsidRDefault="00D730CF" w:rsidP="004B40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</w:t>
            </w:r>
            <w:r w:rsidR="007374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6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FA3548A" w14:textId="289930E5" w:rsidR="00D730CF" w:rsidRDefault="00737420" w:rsidP="004B40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7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IBIS Interconnect Task Group Update: Touchstone 3.0 Features &amp; Progress</w:t>
            </w:r>
          </w:p>
          <w:p w14:paraId="67EF2FA3" w14:textId="25D04A76" w:rsidR="00D730CF" w:rsidRDefault="00737420" w:rsidP="004B40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Michael Mirmak</w:t>
            </w:r>
            <w:r w:rsidR="00D730C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Intel, USA</w:t>
            </w:r>
            <w:r w:rsidR="00D730C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730CF" w:rsidRPr="00317B2C" w14:paraId="65D758B6" w14:textId="77777777" w:rsidTr="003F64B3">
        <w:trPr>
          <w:tblCellSpacing w:w="15" w:type="dxa"/>
        </w:trPr>
        <w:tc>
          <w:tcPr>
            <w:tcW w:w="120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3E0FFD" w14:textId="49E6EAF7" w:rsidR="00D730CF" w:rsidRDefault="00433E7F" w:rsidP="004B40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F64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730C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F64B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06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EF84763" w14:textId="77777777" w:rsidR="00D730CF" w:rsidRPr="001B5284" w:rsidRDefault="00D730CF" w:rsidP="004B40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02A1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BREAK (15 Mins)</w:t>
            </w:r>
          </w:p>
        </w:tc>
      </w:tr>
      <w:tr w:rsidR="00D730CF" w:rsidRPr="00317B2C" w14:paraId="20B421B6" w14:textId="77777777" w:rsidTr="003F64B3">
        <w:trPr>
          <w:tblCellSpacing w:w="15" w:type="dxa"/>
        </w:trPr>
        <w:tc>
          <w:tcPr>
            <w:tcW w:w="120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731D5B" w14:textId="4493819B" w:rsidR="00D730CF" w:rsidRDefault="00D730CF" w:rsidP="004B40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</w:t>
            </w:r>
            <w:r w:rsidR="003F64B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06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39DA5E" w14:textId="740D92E1" w:rsidR="00D730CF" w:rsidRDefault="002216E5" w:rsidP="004B40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Efficient Time-domain Noise Analysis Method</w:t>
            </w:r>
          </w:p>
          <w:p w14:paraId="2FA67A72" w14:textId="106B3F46" w:rsidR="00D730CF" w:rsidRPr="007932F7" w:rsidRDefault="00433E7F" w:rsidP="004B40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3E7F">
              <w:rPr>
                <w:rFonts w:ascii="Times New Roman" w:hAnsi="Times New Roman" w:cs="Times New Roman"/>
                <w:sz w:val="24"/>
                <w:szCs w:val="24"/>
              </w:rPr>
              <w:t>Xiuqin Chu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33E7F">
              <w:rPr>
                <w:rFonts w:ascii="Times New Roman" w:hAnsi="Times New Roman" w:cs="Times New Roman"/>
                <w:sz w:val="24"/>
                <w:szCs w:val="24"/>
              </w:rPr>
              <w:t>Xidian University, China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730CF" w:rsidRPr="00317B2C" w14:paraId="1C173692" w14:textId="77777777" w:rsidTr="003F64B3">
        <w:trPr>
          <w:tblCellSpacing w:w="15" w:type="dxa"/>
        </w:trPr>
        <w:tc>
          <w:tcPr>
            <w:tcW w:w="120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97E02BB" w14:textId="7DCACCE1" w:rsidR="00D730CF" w:rsidRDefault="00D730CF" w:rsidP="004B40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</w:t>
            </w:r>
            <w:r w:rsidR="00433E7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06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3BA1F1" w14:textId="76DE5613" w:rsidR="00D730CF" w:rsidRDefault="00433E7F" w:rsidP="004B40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3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Conquer MIPI C-PHY Simulation Challenge</w:t>
            </w:r>
          </w:p>
          <w:p w14:paraId="4F2A1291" w14:textId="4CCA320B" w:rsidR="00D730CF" w:rsidRPr="008C28E1" w:rsidRDefault="00433E7F" w:rsidP="004B40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3E7F">
              <w:rPr>
                <w:rFonts w:ascii="Times New Roman" w:hAnsi="Times New Roman" w:cs="Times New Roman"/>
                <w:sz w:val="24"/>
                <w:szCs w:val="24"/>
              </w:rPr>
              <w:t xml:space="preserve">Xiuguo Jiang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33E7F">
              <w:rPr>
                <w:rFonts w:ascii="Times New Roman" w:hAnsi="Times New Roman" w:cs="Times New Roman"/>
                <w:sz w:val="24"/>
                <w:szCs w:val="24"/>
              </w:rPr>
              <w:t>Keysight Technologies, China</w:t>
            </w:r>
            <w:r w:rsidR="00D730C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730CF" w:rsidRPr="00317B2C" w14:paraId="1EA961EA" w14:textId="77777777" w:rsidTr="003F64B3">
        <w:trPr>
          <w:tblCellSpacing w:w="15" w:type="dxa"/>
        </w:trPr>
        <w:tc>
          <w:tcPr>
            <w:tcW w:w="120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95361D" w14:textId="2E456699" w:rsidR="00D730CF" w:rsidRDefault="00D730CF" w:rsidP="004B40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3E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33E7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06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49BD6C" w14:textId="6568EEAA" w:rsidR="00D730CF" w:rsidRDefault="00433E7F" w:rsidP="00433E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3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Novel Physics Assisted Genetic Algorithm for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33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Decoupling Capacitor Optimization</w:t>
            </w:r>
          </w:p>
          <w:p w14:paraId="6BF48544" w14:textId="59F8A2D8" w:rsidR="00D730CF" w:rsidRPr="00E03F18" w:rsidRDefault="00433E7F" w:rsidP="004B40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3E7F">
              <w:rPr>
                <w:rFonts w:ascii="Times New Roman" w:hAnsi="Times New Roman" w:cs="Times New Roman"/>
                <w:sz w:val="24"/>
                <w:szCs w:val="24"/>
              </w:rPr>
              <w:t>Ling Zhang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33E7F">
              <w:rPr>
                <w:rFonts w:ascii="Times New Roman" w:hAnsi="Times New Roman" w:cs="Times New Roman"/>
                <w:sz w:val="24"/>
                <w:szCs w:val="24"/>
              </w:rPr>
              <w:t>Zhejiang University, China</w:t>
            </w:r>
            <w:r w:rsidR="00D730C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730CF" w:rsidRPr="00317B2C" w14:paraId="4EE83E8D" w14:textId="77777777" w:rsidTr="003F64B3">
        <w:trPr>
          <w:tblCellSpacing w:w="15" w:type="dxa"/>
        </w:trPr>
        <w:tc>
          <w:tcPr>
            <w:tcW w:w="120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1E0A2C" w14:textId="6E9462E2" w:rsidR="00D730CF" w:rsidRDefault="00D730CF" w:rsidP="004B40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</w:t>
            </w:r>
            <w:r w:rsidR="00433E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6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7934B8" w14:textId="77777777" w:rsidR="00D730CF" w:rsidRPr="00386C93" w:rsidRDefault="00D730CF" w:rsidP="004B40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6C93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OPEN DISCUSSION</w:t>
            </w:r>
          </w:p>
        </w:tc>
      </w:tr>
      <w:tr w:rsidR="00D730CF" w:rsidRPr="00317B2C" w14:paraId="75D8B5F2" w14:textId="77777777" w:rsidTr="003F64B3">
        <w:trPr>
          <w:tblCellSpacing w:w="15" w:type="dxa"/>
        </w:trPr>
        <w:tc>
          <w:tcPr>
            <w:tcW w:w="120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B47A8B" w14:textId="45A0F01A" w:rsidR="00D730CF" w:rsidRDefault="00D730CF" w:rsidP="004B40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</w:t>
            </w:r>
            <w:r w:rsidR="00433E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6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CDFFBD" w14:textId="25AE7606" w:rsidR="00D730CF" w:rsidRPr="007B67AB" w:rsidRDefault="00D730CF" w:rsidP="004B4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CLOSING REMARKS</w:t>
            </w:r>
            <w:r w:rsidRPr="00577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71E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30EDF">
              <w:rPr>
                <w:rFonts w:ascii="Times New Roman" w:hAnsi="Times New Roman" w:cs="Times New Roman"/>
                <w:sz w:val="24"/>
                <w:szCs w:val="24"/>
              </w:rPr>
              <w:t>- Next IBIS Open Forum Meeting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Friday,</w:t>
            </w:r>
            <w:r w:rsidRPr="00830E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746F">
              <w:rPr>
                <w:rFonts w:ascii="Times New Roman" w:hAnsi="Times New Roman" w:cs="Times New Roman"/>
                <w:sz w:val="24"/>
                <w:szCs w:val="24"/>
              </w:rPr>
              <w:t>Nov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ember </w:t>
            </w:r>
            <w:r w:rsidR="006074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2025</w:t>
            </w:r>
          </w:p>
        </w:tc>
      </w:tr>
      <w:tr w:rsidR="00D730CF" w:rsidRPr="00317B2C" w14:paraId="276153D4" w14:textId="77777777" w:rsidTr="003F64B3">
        <w:trPr>
          <w:tblCellSpacing w:w="15" w:type="dxa"/>
        </w:trPr>
        <w:tc>
          <w:tcPr>
            <w:tcW w:w="120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C8FF46" w14:textId="79082E58" w:rsidR="00D730CF" w:rsidRDefault="00D730CF" w:rsidP="004B40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3E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33E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6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F5EBBB" w14:textId="77777777" w:rsidR="00D730CF" w:rsidRPr="00874C11" w:rsidRDefault="00D730CF" w:rsidP="004B40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1EA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 xml:space="preserve">END OF </w:t>
            </w:r>
            <w:r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SUMMIT</w:t>
            </w:r>
            <w:r w:rsidRPr="00577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730CF" w:rsidRPr="00317B2C" w14:paraId="38142E72" w14:textId="77777777" w:rsidTr="003F64B3">
        <w:trPr>
          <w:tblCellSpacing w:w="15" w:type="dxa"/>
        </w:trPr>
        <w:tc>
          <w:tcPr>
            <w:tcW w:w="120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BD9BF42" w14:textId="77777777" w:rsidR="00D730CF" w:rsidRDefault="00D730CF" w:rsidP="004B40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8B3F9C" w14:textId="77777777" w:rsidR="00D730CF" w:rsidRDefault="00D730CF" w:rsidP="004B40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</w:pPr>
          </w:p>
        </w:tc>
      </w:tr>
    </w:tbl>
    <w:p w14:paraId="79469F08" w14:textId="20328428" w:rsidR="00D730CF" w:rsidRDefault="00000000" w:rsidP="00D730CF">
      <w:r>
        <w:rPr>
          <w:rFonts w:ascii="Arial" w:eastAsia="Times New Roman" w:hAnsi="Arial" w:cs="Arial"/>
          <w:color w:val="000033"/>
          <w:sz w:val="21"/>
          <w:szCs w:val="21"/>
        </w:rPr>
        <w:pict w14:anchorId="67055667">
          <v:rect id="_x0000_i1025" style="width:468pt;height:1.5pt" o:hralign="center" o:hrstd="t" o:hr="t" fillcolor="#a0a0a0" stroked="f"/>
        </w:pict>
      </w:r>
    </w:p>
    <w:p w14:paraId="254FEB05" w14:textId="1ABD60D3" w:rsidR="00D730CF" w:rsidRDefault="00EF4009" w:rsidP="00D730CF"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13365474" wp14:editId="0931CF30">
            <wp:simplePos x="0" y="0"/>
            <wp:positionH relativeFrom="margin">
              <wp:posOffset>2940482</wp:posOffset>
            </wp:positionH>
            <wp:positionV relativeFrom="paragraph">
              <wp:posOffset>280620</wp:posOffset>
            </wp:positionV>
            <wp:extent cx="2106295" cy="1068705"/>
            <wp:effectExtent l="0" t="0" r="8255" b="0"/>
            <wp:wrapSquare wrapText="bothSides"/>
            <wp:docPr id="940267761" name="Picture 2" descr="A blue and green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267761" name="Picture 2" descr="A blue and green logo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6295" cy="1068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7F77B3F2" wp14:editId="6E383054">
            <wp:simplePos x="0" y="0"/>
            <wp:positionH relativeFrom="column">
              <wp:posOffset>526695</wp:posOffset>
            </wp:positionH>
            <wp:positionV relativeFrom="paragraph">
              <wp:posOffset>104953</wp:posOffset>
            </wp:positionV>
            <wp:extent cx="1887322" cy="1537818"/>
            <wp:effectExtent l="0" t="0" r="0" b="5715"/>
            <wp:wrapSquare wrapText="bothSides"/>
            <wp:docPr id="2" name="Picture 2" descr="A white bird with red beak and green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white bird with red beak and green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322" cy="1537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D730CF">
        <w:t xml:space="preserve">                                                    </w:t>
      </w:r>
    </w:p>
    <w:p w14:paraId="3CD935E5" w14:textId="0B5FA7D7" w:rsidR="007F208B" w:rsidRPr="00D730CF" w:rsidRDefault="007F208B" w:rsidP="00D730CF"/>
    <w:sectPr w:rsidR="007F208B" w:rsidRPr="00D730CF" w:rsidSect="00D730C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BB780" w14:textId="77777777" w:rsidR="004036D9" w:rsidRDefault="004036D9" w:rsidP="00FA1A15">
      <w:pPr>
        <w:spacing w:after="0" w:line="240" w:lineRule="auto"/>
      </w:pPr>
      <w:r>
        <w:separator/>
      </w:r>
    </w:p>
  </w:endnote>
  <w:endnote w:type="continuationSeparator" w:id="0">
    <w:p w14:paraId="0CD627AD" w14:textId="77777777" w:rsidR="004036D9" w:rsidRDefault="004036D9" w:rsidP="00FA1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22713" w14:textId="77777777" w:rsidR="004036D9" w:rsidRDefault="004036D9" w:rsidP="00FA1A15">
      <w:pPr>
        <w:spacing w:after="0" w:line="240" w:lineRule="auto"/>
      </w:pPr>
      <w:r>
        <w:separator/>
      </w:r>
    </w:p>
  </w:footnote>
  <w:footnote w:type="continuationSeparator" w:id="0">
    <w:p w14:paraId="45789C16" w14:textId="77777777" w:rsidR="004036D9" w:rsidRDefault="004036D9" w:rsidP="00FA1A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B6DCD"/>
    <w:multiLevelType w:val="hybridMultilevel"/>
    <w:tmpl w:val="803861FA"/>
    <w:lvl w:ilvl="0" w:tplc="7ABE41F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207821"/>
    <w:multiLevelType w:val="hybridMultilevel"/>
    <w:tmpl w:val="D986AA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7C314F"/>
    <w:multiLevelType w:val="hybridMultilevel"/>
    <w:tmpl w:val="36408D5A"/>
    <w:lvl w:ilvl="0" w:tplc="7ABE41F8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2030B5B"/>
    <w:multiLevelType w:val="hybridMultilevel"/>
    <w:tmpl w:val="C83092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39692229">
    <w:abstractNumId w:val="2"/>
  </w:num>
  <w:num w:numId="2" w16cid:durableId="594366040">
    <w:abstractNumId w:val="0"/>
  </w:num>
  <w:num w:numId="3" w16cid:durableId="1194731845">
    <w:abstractNumId w:val="3"/>
  </w:num>
  <w:num w:numId="4" w16cid:durableId="486095191">
    <w:abstractNumId w:val="1"/>
  </w:num>
  <w:num w:numId="5" w16cid:durableId="3374661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41B"/>
    <w:rsid w:val="00002DBE"/>
    <w:rsid w:val="00010A5D"/>
    <w:rsid w:val="0001540B"/>
    <w:rsid w:val="00034A61"/>
    <w:rsid w:val="00065A25"/>
    <w:rsid w:val="000804AE"/>
    <w:rsid w:val="000973F2"/>
    <w:rsid w:val="000C3B71"/>
    <w:rsid w:val="000C3DC6"/>
    <w:rsid w:val="000E29C8"/>
    <w:rsid w:val="000E7FD7"/>
    <w:rsid w:val="000F3428"/>
    <w:rsid w:val="0014506E"/>
    <w:rsid w:val="001465A2"/>
    <w:rsid w:val="00150AF5"/>
    <w:rsid w:val="0015302A"/>
    <w:rsid w:val="001A0A86"/>
    <w:rsid w:val="001A6C5A"/>
    <w:rsid w:val="001A70F7"/>
    <w:rsid w:val="001B3070"/>
    <w:rsid w:val="001B3FFB"/>
    <w:rsid w:val="001D0365"/>
    <w:rsid w:val="001E1408"/>
    <w:rsid w:val="00200E75"/>
    <w:rsid w:val="002010E6"/>
    <w:rsid w:val="00202BE5"/>
    <w:rsid w:val="0021056A"/>
    <w:rsid w:val="00210E22"/>
    <w:rsid w:val="00214834"/>
    <w:rsid w:val="002216E5"/>
    <w:rsid w:val="002239A9"/>
    <w:rsid w:val="00230103"/>
    <w:rsid w:val="00230367"/>
    <w:rsid w:val="00240D92"/>
    <w:rsid w:val="00246AD0"/>
    <w:rsid w:val="00263DA9"/>
    <w:rsid w:val="002A61FE"/>
    <w:rsid w:val="002A6477"/>
    <w:rsid w:val="002D6EC7"/>
    <w:rsid w:val="002E4198"/>
    <w:rsid w:val="003512DD"/>
    <w:rsid w:val="003643A7"/>
    <w:rsid w:val="0038441F"/>
    <w:rsid w:val="0038775A"/>
    <w:rsid w:val="003A6B3B"/>
    <w:rsid w:val="003A6D58"/>
    <w:rsid w:val="003B378A"/>
    <w:rsid w:val="003D30EA"/>
    <w:rsid w:val="003E0D51"/>
    <w:rsid w:val="003E178E"/>
    <w:rsid w:val="003E2A06"/>
    <w:rsid w:val="003F5FB8"/>
    <w:rsid w:val="003F6291"/>
    <w:rsid w:val="003F64B3"/>
    <w:rsid w:val="0040132A"/>
    <w:rsid w:val="00402FB8"/>
    <w:rsid w:val="004036D9"/>
    <w:rsid w:val="00410F82"/>
    <w:rsid w:val="00433E7F"/>
    <w:rsid w:val="00441D61"/>
    <w:rsid w:val="004724EA"/>
    <w:rsid w:val="004759A3"/>
    <w:rsid w:val="0048027B"/>
    <w:rsid w:val="004879B7"/>
    <w:rsid w:val="004A0F80"/>
    <w:rsid w:val="004A52D2"/>
    <w:rsid w:val="004B5CED"/>
    <w:rsid w:val="004C0C56"/>
    <w:rsid w:val="004D541B"/>
    <w:rsid w:val="004D7074"/>
    <w:rsid w:val="004E02D8"/>
    <w:rsid w:val="004E32F3"/>
    <w:rsid w:val="00532918"/>
    <w:rsid w:val="00533A2F"/>
    <w:rsid w:val="00545C44"/>
    <w:rsid w:val="00567FD1"/>
    <w:rsid w:val="005828D9"/>
    <w:rsid w:val="00582FE7"/>
    <w:rsid w:val="005900B1"/>
    <w:rsid w:val="00592253"/>
    <w:rsid w:val="005A6D21"/>
    <w:rsid w:val="005B38B9"/>
    <w:rsid w:val="005D20E7"/>
    <w:rsid w:val="005E4587"/>
    <w:rsid w:val="005F560F"/>
    <w:rsid w:val="0060746F"/>
    <w:rsid w:val="00634FAF"/>
    <w:rsid w:val="00646706"/>
    <w:rsid w:val="006A6869"/>
    <w:rsid w:val="006B3AF4"/>
    <w:rsid w:val="00701222"/>
    <w:rsid w:val="007035EB"/>
    <w:rsid w:val="0070481B"/>
    <w:rsid w:val="00712288"/>
    <w:rsid w:val="00713A63"/>
    <w:rsid w:val="00714B2E"/>
    <w:rsid w:val="00731318"/>
    <w:rsid w:val="007357FE"/>
    <w:rsid w:val="00737420"/>
    <w:rsid w:val="00750B59"/>
    <w:rsid w:val="0076643F"/>
    <w:rsid w:val="007714CB"/>
    <w:rsid w:val="0077298A"/>
    <w:rsid w:val="00783BA8"/>
    <w:rsid w:val="007B357D"/>
    <w:rsid w:val="007C09DB"/>
    <w:rsid w:val="007C307C"/>
    <w:rsid w:val="007D5989"/>
    <w:rsid w:val="007E4699"/>
    <w:rsid w:val="007F208B"/>
    <w:rsid w:val="007F7DBB"/>
    <w:rsid w:val="00814E6C"/>
    <w:rsid w:val="00816554"/>
    <w:rsid w:val="008224B2"/>
    <w:rsid w:val="00823F32"/>
    <w:rsid w:val="00824F88"/>
    <w:rsid w:val="00834B60"/>
    <w:rsid w:val="00837BB5"/>
    <w:rsid w:val="0084727F"/>
    <w:rsid w:val="00865ADB"/>
    <w:rsid w:val="008729D5"/>
    <w:rsid w:val="00886516"/>
    <w:rsid w:val="00886EA6"/>
    <w:rsid w:val="0089654B"/>
    <w:rsid w:val="008B30D5"/>
    <w:rsid w:val="008D7CAC"/>
    <w:rsid w:val="008E3DB6"/>
    <w:rsid w:val="008E704A"/>
    <w:rsid w:val="009041CF"/>
    <w:rsid w:val="00905D8A"/>
    <w:rsid w:val="00930AA5"/>
    <w:rsid w:val="009458C7"/>
    <w:rsid w:val="00962962"/>
    <w:rsid w:val="0096474E"/>
    <w:rsid w:val="00965A34"/>
    <w:rsid w:val="009732F7"/>
    <w:rsid w:val="00976340"/>
    <w:rsid w:val="009A40D1"/>
    <w:rsid w:val="009B0FBE"/>
    <w:rsid w:val="009B19EC"/>
    <w:rsid w:val="009C1FB2"/>
    <w:rsid w:val="009D04FE"/>
    <w:rsid w:val="009E0462"/>
    <w:rsid w:val="00A1372D"/>
    <w:rsid w:val="00A63D31"/>
    <w:rsid w:val="00A77314"/>
    <w:rsid w:val="00AB07F1"/>
    <w:rsid w:val="00AB56F6"/>
    <w:rsid w:val="00AF763C"/>
    <w:rsid w:val="00AF7D83"/>
    <w:rsid w:val="00B2362E"/>
    <w:rsid w:val="00B3742A"/>
    <w:rsid w:val="00B54F49"/>
    <w:rsid w:val="00B716C0"/>
    <w:rsid w:val="00B8179A"/>
    <w:rsid w:val="00B90EE9"/>
    <w:rsid w:val="00B9505C"/>
    <w:rsid w:val="00BA1CE0"/>
    <w:rsid w:val="00BA7453"/>
    <w:rsid w:val="00BA7E2B"/>
    <w:rsid w:val="00BE0C99"/>
    <w:rsid w:val="00BE7E21"/>
    <w:rsid w:val="00BF34C9"/>
    <w:rsid w:val="00BF56DF"/>
    <w:rsid w:val="00C01117"/>
    <w:rsid w:val="00C0166F"/>
    <w:rsid w:val="00C15DB4"/>
    <w:rsid w:val="00C32F43"/>
    <w:rsid w:val="00C34956"/>
    <w:rsid w:val="00C41E19"/>
    <w:rsid w:val="00C43976"/>
    <w:rsid w:val="00C55385"/>
    <w:rsid w:val="00C619F8"/>
    <w:rsid w:val="00C661C0"/>
    <w:rsid w:val="00CA3436"/>
    <w:rsid w:val="00CB3E4A"/>
    <w:rsid w:val="00CB5FCA"/>
    <w:rsid w:val="00CB6DED"/>
    <w:rsid w:val="00CE2E12"/>
    <w:rsid w:val="00CE521D"/>
    <w:rsid w:val="00CF6BE0"/>
    <w:rsid w:val="00D1532B"/>
    <w:rsid w:val="00D265D4"/>
    <w:rsid w:val="00D3799C"/>
    <w:rsid w:val="00D60B02"/>
    <w:rsid w:val="00D730CF"/>
    <w:rsid w:val="00D76C2D"/>
    <w:rsid w:val="00D77D83"/>
    <w:rsid w:val="00D80E35"/>
    <w:rsid w:val="00D92C52"/>
    <w:rsid w:val="00DC683D"/>
    <w:rsid w:val="00DF0403"/>
    <w:rsid w:val="00DF6946"/>
    <w:rsid w:val="00E00C10"/>
    <w:rsid w:val="00E226B0"/>
    <w:rsid w:val="00E22F4F"/>
    <w:rsid w:val="00E33BAA"/>
    <w:rsid w:val="00E422E2"/>
    <w:rsid w:val="00E43ED9"/>
    <w:rsid w:val="00E64191"/>
    <w:rsid w:val="00E6613E"/>
    <w:rsid w:val="00E86332"/>
    <w:rsid w:val="00E870A4"/>
    <w:rsid w:val="00E9223D"/>
    <w:rsid w:val="00EC40DB"/>
    <w:rsid w:val="00ED6E1A"/>
    <w:rsid w:val="00EF4009"/>
    <w:rsid w:val="00EF5118"/>
    <w:rsid w:val="00F14B98"/>
    <w:rsid w:val="00F155B8"/>
    <w:rsid w:val="00F2605E"/>
    <w:rsid w:val="00F4350B"/>
    <w:rsid w:val="00F43AF7"/>
    <w:rsid w:val="00F47C5B"/>
    <w:rsid w:val="00F646A3"/>
    <w:rsid w:val="00F764F7"/>
    <w:rsid w:val="00F765F4"/>
    <w:rsid w:val="00FA1A15"/>
    <w:rsid w:val="00FA7692"/>
    <w:rsid w:val="00FC5D51"/>
    <w:rsid w:val="00FD6C37"/>
    <w:rsid w:val="00FF070C"/>
    <w:rsid w:val="00FF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292915"/>
  <w15:docId w15:val="{06EB8A36-02CB-4779-9D86-41AE3DEB3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40D9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40D92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08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44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41F"/>
  </w:style>
  <w:style w:type="paragraph" w:styleId="Footer">
    <w:name w:val="footer"/>
    <w:basedOn w:val="Normal"/>
    <w:link w:val="FooterChar"/>
    <w:uiPriority w:val="99"/>
    <w:unhideWhenUsed/>
    <w:rsid w:val="003844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d258917-277f-42cd-a3cd-14c4e9ee58bc}" enabled="1" method="Standard" siteId="{38ae3bcd-9579-4fd4-adda-b42e1495d55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3183</TotalTime>
  <Pages>2</Pages>
  <Words>156</Words>
  <Characters>928</Characters>
  <Application>Microsoft Office Word</Application>
  <DocSecurity>0</DocSecurity>
  <Lines>54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Wolff, Randy (DI SW EDA EBS PST AV)</cp:lastModifiedBy>
  <cp:revision>12</cp:revision>
  <cp:lastPrinted>2019-10-24T03:12:00Z</cp:lastPrinted>
  <dcterms:created xsi:type="dcterms:W3CDTF">2024-10-20T12:31:00Z</dcterms:created>
  <dcterms:modified xsi:type="dcterms:W3CDTF">2025-11-04T16:26:00Z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d258917-277f-42cd-a3cd-14c4e9ee58bc_Enabled">
    <vt:lpwstr>true</vt:lpwstr>
  </property>
  <property fmtid="{D5CDD505-2E9C-101B-9397-08002B2CF9AE}" pid="3" name="MSIP_Label_9d258917-277f-42cd-a3cd-14c4e9ee58bc_SetDate">
    <vt:lpwstr>2023-11-07T23:48:22Z</vt:lpwstr>
  </property>
  <property fmtid="{D5CDD505-2E9C-101B-9397-08002B2CF9AE}" pid="4" name="MSIP_Label_9d258917-277f-42cd-a3cd-14c4e9ee58bc_Method">
    <vt:lpwstr>Standard</vt:lpwstr>
  </property>
  <property fmtid="{D5CDD505-2E9C-101B-9397-08002B2CF9AE}" pid="5" name="MSIP_Label_9d258917-277f-42cd-a3cd-14c4e9ee58bc_Name">
    <vt:lpwstr>restricted</vt:lpwstr>
  </property>
  <property fmtid="{D5CDD505-2E9C-101B-9397-08002B2CF9AE}" pid="6" name="MSIP_Label_9d258917-277f-42cd-a3cd-14c4e9ee58bc_SiteId">
    <vt:lpwstr>38ae3bcd-9579-4fd4-adda-b42e1495d55a</vt:lpwstr>
  </property>
  <property fmtid="{D5CDD505-2E9C-101B-9397-08002B2CF9AE}" pid="7" name="MSIP_Label_9d258917-277f-42cd-a3cd-14c4e9ee58bc_ActionId">
    <vt:lpwstr>4c0cd105-c1b9-4068-b084-5a0881e454f3</vt:lpwstr>
  </property>
  <property fmtid="{D5CDD505-2E9C-101B-9397-08002B2CF9AE}" pid="8" name="MSIP_Label_9d258917-277f-42cd-a3cd-14c4e9ee58bc_ContentBits">
    <vt:lpwstr>0</vt:lpwstr>
  </property>
  <property fmtid="{D5CDD505-2E9C-101B-9397-08002B2CF9AE}" pid="9" name="Document_Confidentiality">
    <vt:lpwstr>Restricted</vt:lpwstr>
  </property>
</Properties>
</file>